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07CF2" w:rsidRDefault="00E07CF2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F37A0D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D02FCA">
        <w:rPr>
          <w:rFonts w:ascii="Times New Roman" w:hAnsi="Times New Roman"/>
          <w:sz w:val="22"/>
        </w:rPr>
        <w:t>11.09.</w:t>
      </w:r>
      <w:r w:rsidR="00E93CB1">
        <w:rPr>
          <w:rFonts w:ascii="Times New Roman" w:hAnsi="Times New Roman"/>
          <w:sz w:val="22"/>
        </w:rPr>
        <w:t>201</w:t>
      </w:r>
      <w:r w:rsidR="00B8691F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4pt;height:9.6pt" o:ole="">
            <v:imagedata r:id="rId8" o:title=""/>
          </v:shape>
          <o:OLEObject Type="Embed" ProgID="MSWordArt.2" ShapeID="_x0000_i1029" DrawAspect="Content" ObjectID="_1598359794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D02FCA">
        <w:rPr>
          <w:rFonts w:ascii="Times New Roman" w:hAnsi="Times New Roman"/>
          <w:sz w:val="22"/>
        </w:rPr>
        <w:t>1680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4AE3">
        <w:rPr>
          <w:rFonts w:ascii="Times New Roman" w:hAnsi="Times New Roman"/>
          <w:sz w:val="28"/>
          <w:szCs w:val="28"/>
        </w:rPr>
        <w:t xml:space="preserve"> признании утратившим</w:t>
      </w:r>
      <w:r w:rsidR="00EC6506">
        <w:rPr>
          <w:rFonts w:ascii="Times New Roman" w:hAnsi="Times New Roman"/>
          <w:sz w:val="28"/>
          <w:szCs w:val="28"/>
        </w:rPr>
        <w:t>и</w:t>
      </w:r>
      <w:r w:rsidR="00DD4AE3">
        <w:rPr>
          <w:rFonts w:ascii="Times New Roman" w:hAnsi="Times New Roman"/>
          <w:sz w:val="28"/>
          <w:szCs w:val="28"/>
        </w:rPr>
        <w:t xml:space="preserve"> силу </w:t>
      </w:r>
      <w:r w:rsidR="00E745E7">
        <w:rPr>
          <w:rFonts w:ascii="Times New Roman" w:hAnsi="Times New Roman"/>
          <w:sz w:val="28"/>
          <w:szCs w:val="28"/>
        </w:rPr>
        <w:t>постановлени</w:t>
      </w:r>
      <w:r w:rsidR="004B6565">
        <w:rPr>
          <w:rFonts w:ascii="Times New Roman" w:hAnsi="Times New Roman"/>
          <w:sz w:val="28"/>
          <w:szCs w:val="28"/>
        </w:rPr>
        <w:t>й</w:t>
      </w:r>
      <w:r w:rsidR="00E745E7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>уководствуясь</w:t>
      </w:r>
      <w:r w:rsidR="00486280">
        <w:rPr>
          <w:rFonts w:ascii="Times New Roman" w:hAnsi="Times New Roman"/>
          <w:sz w:val="28"/>
          <w:szCs w:val="28"/>
        </w:rPr>
        <w:t xml:space="preserve"> Федеральным</w:t>
      </w:r>
      <w:r w:rsidR="00BA720C">
        <w:rPr>
          <w:rFonts w:ascii="Times New Roman" w:hAnsi="Times New Roman"/>
          <w:sz w:val="28"/>
          <w:szCs w:val="28"/>
        </w:rPr>
        <w:t>и</w:t>
      </w:r>
      <w:r w:rsidR="00486280">
        <w:rPr>
          <w:rFonts w:ascii="Times New Roman" w:hAnsi="Times New Roman"/>
          <w:sz w:val="28"/>
          <w:szCs w:val="28"/>
        </w:rPr>
        <w:t xml:space="preserve"> закон</w:t>
      </w:r>
      <w:r w:rsidR="00BA720C">
        <w:rPr>
          <w:rFonts w:ascii="Times New Roman" w:hAnsi="Times New Roman"/>
          <w:sz w:val="28"/>
          <w:szCs w:val="28"/>
        </w:rPr>
        <w:t>а</w:t>
      </w:r>
      <w:r w:rsidR="00486280">
        <w:rPr>
          <w:rFonts w:ascii="Times New Roman" w:hAnsi="Times New Roman"/>
          <w:sz w:val="28"/>
          <w:szCs w:val="28"/>
        </w:rPr>
        <w:t>м</w:t>
      </w:r>
      <w:r w:rsidR="00BA720C">
        <w:rPr>
          <w:rFonts w:ascii="Times New Roman" w:hAnsi="Times New Roman"/>
          <w:sz w:val="28"/>
          <w:szCs w:val="28"/>
        </w:rPr>
        <w:t>и</w:t>
      </w:r>
      <w:r w:rsidR="00486280">
        <w:rPr>
          <w:rFonts w:ascii="Times New Roman" w:hAnsi="Times New Roman"/>
          <w:sz w:val="28"/>
          <w:szCs w:val="28"/>
        </w:rPr>
        <w:t xml:space="preserve">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48628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486280">
        <w:rPr>
          <w:rFonts w:ascii="Times New Roman" w:hAnsi="Times New Roman"/>
          <w:sz w:val="28"/>
          <w:szCs w:val="28"/>
        </w:rPr>
        <w:t xml:space="preserve"> и применения критериев нуждаемости»</w:t>
      </w:r>
      <w:r w:rsidR="00397769">
        <w:rPr>
          <w:rFonts w:ascii="Times New Roman" w:hAnsi="Times New Roman"/>
          <w:sz w:val="28"/>
          <w:szCs w:val="28"/>
        </w:rPr>
        <w:t xml:space="preserve">, </w:t>
      </w:r>
      <w:r w:rsidR="00BA720C">
        <w:rPr>
          <w:rFonts w:ascii="Times New Roman" w:hAnsi="Times New Roman"/>
          <w:sz w:val="28"/>
          <w:szCs w:val="28"/>
        </w:rPr>
        <w:t xml:space="preserve">от 17.07.1999 № 178-ФЗ «О государственной социальной помощи», </w:t>
      </w:r>
      <w:r w:rsidR="00E3604A">
        <w:rPr>
          <w:rFonts w:ascii="Times New Roman" w:hAnsi="Times New Roman"/>
          <w:sz w:val="28"/>
          <w:szCs w:val="28"/>
        </w:rPr>
        <w:t>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D52A6F" w:rsidRDefault="00734A9D" w:rsidP="00B869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 </w:t>
      </w:r>
      <w:r w:rsidR="00D52A6F">
        <w:rPr>
          <w:rFonts w:ascii="Times New Roman" w:hAnsi="Times New Roman"/>
          <w:sz w:val="28"/>
          <w:szCs w:val="28"/>
        </w:rPr>
        <w:t xml:space="preserve">Отменить </w:t>
      </w:r>
      <w:r w:rsidR="00E93CB1">
        <w:rPr>
          <w:rFonts w:ascii="Times New Roman" w:hAnsi="Times New Roman"/>
          <w:sz w:val="28"/>
          <w:szCs w:val="28"/>
        </w:rPr>
        <w:t>постановлени</w:t>
      </w:r>
      <w:r w:rsidR="00D52A6F">
        <w:rPr>
          <w:rFonts w:ascii="Times New Roman" w:hAnsi="Times New Roman"/>
          <w:sz w:val="28"/>
          <w:szCs w:val="28"/>
        </w:rPr>
        <w:t>я</w:t>
      </w:r>
      <w:r w:rsidR="00E93C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</w:t>
      </w:r>
      <w:r w:rsidR="00D52A6F">
        <w:rPr>
          <w:rFonts w:ascii="Times New Roman" w:hAnsi="Times New Roman"/>
          <w:sz w:val="28"/>
          <w:szCs w:val="28"/>
        </w:rPr>
        <w:t>:</w:t>
      </w:r>
    </w:p>
    <w:p w:rsidR="004B6565" w:rsidRDefault="004B6565" w:rsidP="00B869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30.08.2017 № 1374 «О создании межведомственной рабочей группы по внедрению Единой государственной информационной системы социального обеспечения»;</w:t>
      </w:r>
    </w:p>
    <w:p w:rsidR="004B6565" w:rsidRDefault="004B6565" w:rsidP="004B656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06.10.2017 № 1621 «О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30.08.2017 № 1374 </w:t>
      </w:r>
      <w:r w:rsidRPr="004B656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создании межведомственной рабочей группы по внедрению Единой государственной информационной системы социального обеспечения</w:t>
      </w:r>
      <w:r w:rsidRPr="004B656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»;</w:t>
      </w:r>
    </w:p>
    <w:p w:rsidR="004B6565" w:rsidRDefault="004B6565" w:rsidP="00B869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26.10.2017 № 1798 «О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30.08.2017 № 1374 </w:t>
      </w:r>
      <w:r w:rsidRPr="004B656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создании межведомственной рабочей группы по внедрению Единой государственной информационной системы социального обеспечения</w:t>
      </w:r>
      <w:r w:rsidRPr="004B656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»;</w:t>
      </w:r>
    </w:p>
    <w:p w:rsidR="00CD1A82" w:rsidRDefault="004B6565" w:rsidP="00CD1A8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</w:t>
      </w:r>
      <w:r w:rsidR="00CD1A82">
        <w:rPr>
          <w:rFonts w:ascii="Times New Roman" w:hAnsi="Times New Roman"/>
          <w:sz w:val="28"/>
          <w:szCs w:val="28"/>
        </w:rPr>
        <w:t xml:space="preserve">18.12.2017 № 2172 «О внесении изменений в постановление </w:t>
      </w:r>
      <w:proofErr w:type="gramStart"/>
      <w:r w:rsidR="00CD1A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1A82">
        <w:rPr>
          <w:rFonts w:ascii="Times New Roman" w:hAnsi="Times New Roman"/>
          <w:sz w:val="28"/>
          <w:szCs w:val="28"/>
        </w:rPr>
        <w:t xml:space="preserve"> ЗАТО г. Железногорск от 30.08.2017 № 1374 </w:t>
      </w:r>
      <w:r w:rsidR="00CD1A82" w:rsidRPr="004B6565">
        <w:rPr>
          <w:rFonts w:ascii="Times New Roman" w:hAnsi="Times New Roman"/>
          <w:sz w:val="28"/>
          <w:szCs w:val="28"/>
        </w:rPr>
        <w:t>“</w:t>
      </w:r>
      <w:r w:rsidR="00CD1A82">
        <w:rPr>
          <w:rFonts w:ascii="Times New Roman" w:hAnsi="Times New Roman"/>
          <w:sz w:val="28"/>
          <w:szCs w:val="28"/>
        </w:rPr>
        <w:t>О создании межведомственной рабочей группы по внедрению Единой государственной информационной системы социального обеспечения</w:t>
      </w:r>
      <w:r w:rsidR="00CD1A82" w:rsidRPr="004B6565">
        <w:rPr>
          <w:rFonts w:ascii="Times New Roman" w:hAnsi="Times New Roman"/>
          <w:sz w:val="28"/>
          <w:szCs w:val="28"/>
        </w:rPr>
        <w:t>”</w:t>
      </w:r>
      <w:r w:rsidR="00CD1A82">
        <w:rPr>
          <w:rFonts w:ascii="Times New Roman" w:hAnsi="Times New Roman"/>
          <w:sz w:val="28"/>
          <w:szCs w:val="28"/>
        </w:rPr>
        <w:t>»;</w:t>
      </w:r>
    </w:p>
    <w:p w:rsidR="004B6565" w:rsidRDefault="00CD1A82" w:rsidP="00B869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23.03.2018 № 543 «О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30.08.2017 № 1374 </w:t>
      </w:r>
      <w:r w:rsidRPr="004B656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lastRenderedPageBreak/>
        <w:t>межведомственной рабочей группы по внедрению Единой государственной информационной системы социального обеспечения</w:t>
      </w:r>
      <w:r w:rsidRPr="004B656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E93CB1" w:rsidRPr="00DE26AB" w:rsidRDefault="00DC7945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109C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 w:rsidRPr="00DE26AB">
        <w:rPr>
          <w:rFonts w:ascii="Times New Roman" w:hAnsi="Times New Roman"/>
          <w:sz w:val="28"/>
          <w:szCs w:val="28"/>
        </w:rPr>
        <w:t xml:space="preserve">  </w:t>
      </w:r>
      <w:r w:rsidR="00C1109C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09C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E93CB1">
        <w:rPr>
          <w:rFonts w:ascii="Times New Roman" w:hAnsi="Times New Roman"/>
          <w:sz w:val="28"/>
          <w:szCs w:val="28"/>
        </w:rPr>
        <w:t>Главы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</w:t>
      </w:r>
      <w:r w:rsidR="004B6565">
        <w:rPr>
          <w:rFonts w:ascii="Times New Roman" w:hAnsi="Times New Roman"/>
          <w:sz w:val="28"/>
          <w:szCs w:val="28"/>
        </w:rPr>
        <w:t>общим вопросам А.В. Шевченко</w:t>
      </w:r>
      <w:r w:rsidR="00E51D09">
        <w:rPr>
          <w:rFonts w:ascii="Times New Roman" w:hAnsi="Times New Roman"/>
          <w:sz w:val="28"/>
          <w:szCs w:val="28"/>
        </w:rPr>
        <w:t>.</w:t>
      </w:r>
      <w:r w:rsidR="00E93CB1">
        <w:rPr>
          <w:rFonts w:ascii="Times New Roman" w:hAnsi="Times New Roman"/>
          <w:sz w:val="28"/>
          <w:szCs w:val="28"/>
        </w:rPr>
        <w:t xml:space="preserve">  </w:t>
      </w:r>
    </w:p>
    <w:p w:rsidR="0066230D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1109C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4B6565">
        <w:rPr>
          <w:rFonts w:ascii="Times New Roman" w:hAnsi="Times New Roman"/>
          <w:sz w:val="28"/>
          <w:szCs w:val="28"/>
        </w:rPr>
        <w:t xml:space="preserve">. </w:t>
      </w:r>
      <w:r w:rsidR="00EE7BB4">
        <w:rPr>
          <w:rFonts w:ascii="Times New Roman" w:hAnsi="Times New Roman"/>
          <w:sz w:val="28"/>
          <w:szCs w:val="28"/>
        </w:rPr>
        <w:t xml:space="preserve"> </w:t>
      </w:r>
    </w:p>
    <w:p w:rsidR="00CD1A82" w:rsidRDefault="00CD1A82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4B656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="00E51D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</w:t>
      </w:r>
      <w:r w:rsidR="004B6565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4B6565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D02FC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28" w:rsidRDefault="00C55528" w:rsidP="0096333E">
      <w:r>
        <w:separator/>
      </w:r>
    </w:p>
  </w:endnote>
  <w:endnote w:type="continuationSeparator" w:id="0">
    <w:p w:rsidR="00C55528" w:rsidRDefault="00C55528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28" w:rsidRDefault="00C55528" w:rsidP="0096333E">
      <w:r>
        <w:separator/>
      </w:r>
    </w:p>
  </w:footnote>
  <w:footnote w:type="continuationSeparator" w:id="0">
    <w:p w:rsidR="00C55528" w:rsidRDefault="00C55528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407"/>
      <w:docPartObj>
        <w:docPartGallery w:val="Page Numbers (Top of Page)"/>
        <w:docPartUnique/>
      </w:docPartObj>
    </w:sdtPr>
    <w:sdtContent>
      <w:p w:rsidR="00D02FCA" w:rsidRDefault="00D02FC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6565" w:rsidRDefault="004B6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70A16"/>
    <w:rsid w:val="000857D8"/>
    <w:rsid w:val="00091F70"/>
    <w:rsid w:val="001011CA"/>
    <w:rsid w:val="001140A7"/>
    <w:rsid w:val="00116BE7"/>
    <w:rsid w:val="00141AB8"/>
    <w:rsid w:val="0015634D"/>
    <w:rsid w:val="001608E5"/>
    <w:rsid w:val="001A0DF6"/>
    <w:rsid w:val="001B31FE"/>
    <w:rsid w:val="001B6CE4"/>
    <w:rsid w:val="001E5A82"/>
    <w:rsid w:val="001F3B5A"/>
    <w:rsid w:val="00213D20"/>
    <w:rsid w:val="00243532"/>
    <w:rsid w:val="00265669"/>
    <w:rsid w:val="00282D4F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C14A6"/>
    <w:rsid w:val="003C2614"/>
    <w:rsid w:val="003E5ED0"/>
    <w:rsid w:val="003E6605"/>
    <w:rsid w:val="003F6F70"/>
    <w:rsid w:val="00416024"/>
    <w:rsid w:val="0043337F"/>
    <w:rsid w:val="004779C3"/>
    <w:rsid w:val="00486280"/>
    <w:rsid w:val="0049055B"/>
    <w:rsid w:val="004905CA"/>
    <w:rsid w:val="00491FDE"/>
    <w:rsid w:val="004B04DD"/>
    <w:rsid w:val="004B1E84"/>
    <w:rsid w:val="004B6565"/>
    <w:rsid w:val="004E46B7"/>
    <w:rsid w:val="004F01D4"/>
    <w:rsid w:val="004F3542"/>
    <w:rsid w:val="00507C1D"/>
    <w:rsid w:val="005277E3"/>
    <w:rsid w:val="00540CB8"/>
    <w:rsid w:val="0054334A"/>
    <w:rsid w:val="00583449"/>
    <w:rsid w:val="005B30FD"/>
    <w:rsid w:val="005D30EB"/>
    <w:rsid w:val="005E09D4"/>
    <w:rsid w:val="00622EAF"/>
    <w:rsid w:val="006306D2"/>
    <w:rsid w:val="00655D79"/>
    <w:rsid w:val="0066230D"/>
    <w:rsid w:val="00666B59"/>
    <w:rsid w:val="00673C0B"/>
    <w:rsid w:val="00697F5A"/>
    <w:rsid w:val="006D290C"/>
    <w:rsid w:val="006E47D9"/>
    <w:rsid w:val="007078D0"/>
    <w:rsid w:val="00716151"/>
    <w:rsid w:val="00734A9D"/>
    <w:rsid w:val="00763A67"/>
    <w:rsid w:val="0077390B"/>
    <w:rsid w:val="00782598"/>
    <w:rsid w:val="0079377D"/>
    <w:rsid w:val="007A0B91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1610D"/>
    <w:rsid w:val="00951D3C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7C2C"/>
    <w:rsid w:val="00AE1C45"/>
    <w:rsid w:val="00AE67D0"/>
    <w:rsid w:val="00AF5236"/>
    <w:rsid w:val="00B23A8C"/>
    <w:rsid w:val="00B54875"/>
    <w:rsid w:val="00B60ABF"/>
    <w:rsid w:val="00B8691F"/>
    <w:rsid w:val="00B920F2"/>
    <w:rsid w:val="00BA720C"/>
    <w:rsid w:val="00BE4FCC"/>
    <w:rsid w:val="00BF6CAA"/>
    <w:rsid w:val="00C03D9B"/>
    <w:rsid w:val="00C1109C"/>
    <w:rsid w:val="00C12D51"/>
    <w:rsid w:val="00C2362D"/>
    <w:rsid w:val="00C308DB"/>
    <w:rsid w:val="00C55528"/>
    <w:rsid w:val="00C60D8B"/>
    <w:rsid w:val="00C924E4"/>
    <w:rsid w:val="00CA28B5"/>
    <w:rsid w:val="00CD1A82"/>
    <w:rsid w:val="00CE2DF9"/>
    <w:rsid w:val="00D02FCA"/>
    <w:rsid w:val="00D24CF4"/>
    <w:rsid w:val="00D25B87"/>
    <w:rsid w:val="00D50E4A"/>
    <w:rsid w:val="00D52A6F"/>
    <w:rsid w:val="00D52B1E"/>
    <w:rsid w:val="00D54C31"/>
    <w:rsid w:val="00D733C6"/>
    <w:rsid w:val="00D8146B"/>
    <w:rsid w:val="00D934E2"/>
    <w:rsid w:val="00DA49F9"/>
    <w:rsid w:val="00DB73C5"/>
    <w:rsid w:val="00DC7945"/>
    <w:rsid w:val="00DD4AE3"/>
    <w:rsid w:val="00DE26AB"/>
    <w:rsid w:val="00DF1BF6"/>
    <w:rsid w:val="00E07634"/>
    <w:rsid w:val="00E07CF2"/>
    <w:rsid w:val="00E325D5"/>
    <w:rsid w:val="00E3604A"/>
    <w:rsid w:val="00E444C3"/>
    <w:rsid w:val="00E51D09"/>
    <w:rsid w:val="00E72952"/>
    <w:rsid w:val="00E745E7"/>
    <w:rsid w:val="00E84F90"/>
    <w:rsid w:val="00E87E46"/>
    <w:rsid w:val="00E93CB1"/>
    <w:rsid w:val="00EC6506"/>
    <w:rsid w:val="00EE7BB4"/>
    <w:rsid w:val="00F17A3F"/>
    <w:rsid w:val="00F37A0D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CFA-C9AA-4519-9FD0-D0B27D00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4</cp:revision>
  <cp:lastPrinted>2018-08-31T04:44:00Z</cp:lastPrinted>
  <dcterms:created xsi:type="dcterms:W3CDTF">2018-08-31T04:44:00Z</dcterms:created>
  <dcterms:modified xsi:type="dcterms:W3CDTF">2018-09-13T09:03:00Z</dcterms:modified>
</cp:coreProperties>
</file>