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2805CA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2805CA">
        <w:rPr>
          <w:rFonts w:ascii="Arial" w:hAnsi="Arial" w:cs="Arial"/>
          <w:sz w:val="28"/>
          <w:szCs w:val="28"/>
        </w:rPr>
        <w:t>Городской округ</w:t>
      </w:r>
    </w:p>
    <w:p w:rsidR="006969A1" w:rsidRPr="002805CA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2805CA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2805CA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2805CA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2805CA">
        <w:rPr>
          <w:sz w:val="32"/>
          <w:szCs w:val="32"/>
        </w:rPr>
        <w:t>АДМИНИСТРАЦИЯ</w:t>
      </w:r>
      <w:proofErr w:type="gramEnd"/>
      <w:r w:rsidRPr="002805CA">
        <w:rPr>
          <w:sz w:val="32"/>
          <w:szCs w:val="32"/>
        </w:rPr>
        <w:t xml:space="preserve"> ЗАТО г.</w:t>
      </w:r>
      <w:r w:rsidR="0095036B" w:rsidRPr="002805CA">
        <w:rPr>
          <w:sz w:val="32"/>
          <w:szCs w:val="32"/>
        </w:rPr>
        <w:t xml:space="preserve"> </w:t>
      </w:r>
      <w:r w:rsidRPr="002805CA">
        <w:rPr>
          <w:sz w:val="32"/>
          <w:szCs w:val="32"/>
        </w:rPr>
        <w:t>ЖЕЛЕЗНОГОРСК</w:t>
      </w:r>
    </w:p>
    <w:p w:rsidR="006969A1" w:rsidRPr="002805CA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2805CA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2805CA">
        <w:rPr>
          <w:rFonts w:ascii="Arial" w:hAnsi="Arial"/>
          <w:b/>
          <w:sz w:val="36"/>
        </w:rPr>
        <w:t>ПОСТАНОВЛЕНИЕ</w:t>
      </w:r>
    </w:p>
    <w:p w:rsidR="006969A1" w:rsidRPr="002805CA" w:rsidRDefault="00513DCB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29.08.</w:t>
      </w:r>
      <w:r w:rsidR="006969A1" w:rsidRPr="002805CA">
        <w:t>20</w:t>
      </w:r>
      <w:r w:rsidR="006A2860" w:rsidRPr="002805CA">
        <w:t>2</w:t>
      </w:r>
      <w:r w:rsidR="00463C90" w:rsidRPr="002805CA">
        <w:t>2</w:t>
      </w:r>
      <w:r w:rsidR="006969A1" w:rsidRPr="002805CA">
        <w:t xml:space="preserve">                                                                                                      </w:t>
      </w:r>
      <w:r w:rsidR="00984A14" w:rsidRPr="002805CA">
        <w:tab/>
      </w:r>
      <w:r>
        <w:tab/>
      </w:r>
      <w:r w:rsidR="00853A0C" w:rsidRPr="002805CA">
        <w:tab/>
      </w:r>
      <w:r w:rsidR="009F464A" w:rsidRPr="002805CA">
        <w:tab/>
      </w:r>
      <w:r w:rsidR="00604F66" w:rsidRPr="002805CA">
        <w:t>№</w:t>
      </w:r>
      <w:r w:rsidR="006969A1" w:rsidRPr="002805CA">
        <w:t xml:space="preserve"> </w:t>
      </w:r>
      <w:r>
        <w:t>1737</w:t>
      </w:r>
    </w:p>
    <w:p w:rsidR="006969A1" w:rsidRPr="002805C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805CA">
        <w:rPr>
          <w:b/>
        </w:rPr>
        <w:t>г.</w:t>
      </w:r>
      <w:r w:rsidR="0095036B" w:rsidRPr="002805CA">
        <w:rPr>
          <w:b/>
        </w:rPr>
        <w:t xml:space="preserve"> </w:t>
      </w:r>
      <w:r w:rsidRPr="002805CA">
        <w:rPr>
          <w:b/>
        </w:rPr>
        <w:t>Железногорск</w:t>
      </w:r>
    </w:p>
    <w:p w:rsidR="00125A14" w:rsidRPr="002805CA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2805CA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2805CA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13D9" w:rsidRPr="002805CA" w:rsidRDefault="006713D9" w:rsidP="006713D9">
      <w:pPr>
        <w:pStyle w:val="12"/>
        <w:shd w:val="clear" w:color="auto" w:fill="auto"/>
        <w:spacing w:before="0"/>
        <w:ind w:left="20" w:right="20"/>
        <w:rPr>
          <w:color w:val="000000"/>
          <w:sz w:val="28"/>
          <w:szCs w:val="28"/>
        </w:rPr>
      </w:pPr>
      <w:r w:rsidRPr="002805CA">
        <w:rPr>
          <w:color w:val="000000"/>
          <w:sz w:val="28"/>
          <w:szCs w:val="28"/>
        </w:rPr>
        <w:t>О внесении изменений в постановление Администрации ЗАТО г. Железногорск от 25.07.2008 № 1257п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375C0" w:rsidRPr="002805CA" w:rsidRDefault="006713D9" w:rsidP="001375C0">
      <w:pPr>
        <w:pStyle w:val="ConsPlusTitle"/>
        <w:ind w:firstLine="851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proofErr w:type="gramStart"/>
      <w:r w:rsidRPr="002805CA">
        <w:rPr>
          <w:rFonts w:cs="Times New Roman"/>
          <w:b w:val="0"/>
          <w:bCs w:val="0"/>
          <w:color w:val="000000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Приказом Минэкономразвития России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Pr="002805CA">
        <w:rPr>
          <w:rFonts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сведений», </w:t>
      </w:r>
      <w:proofErr w:type="gramStart"/>
      <w:r w:rsidRPr="002805CA">
        <w:rPr>
          <w:rFonts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2805CA">
        <w:rPr>
          <w:rFonts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 Железногорск от 31.10.2019 № 47-268Р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 w:rsidRPr="002805CA">
        <w:rPr>
          <w:rFonts w:cs="Times New Roman"/>
          <w:b w:val="0"/>
          <w:bCs w:val="0"/>
          <w:color w:val="000000"/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предпринимательств», </w:t>
      </w:r>
      <w:r w:rsidR="00853A0C" w:rsidRPr="002805CA">
        <w:rPr>
          <w:rFonts w:cs="Times New Roman"/>
          <w:b w:val="0"/>
          <w:bCs w:val="0"/>
          <w:color w:val="000000"/>
          <w:sz w:val="28"/>
          <w:szCs w:val="28"/>
        </w:rPr>
        <w:t xml:space="preserve">договора купли-продажи муниципального имущества от </w:t>
      </w:r>
      <w:r w:rsidR="00463C90" w:rsidRPr="002805CA">
        <w:rPr>
          <w:rFonts w:cs="Times New Roman"/>
          <w:b w:val="0"/>
          <w:bCs w:val="0"/>
          <w:color w:val="000000"/>
          <w:sz w:val="28"/>
          <w:szCs w:val="28"/>
        </w:rPr>
        <w:t>24</w:t>
      </w:r>
      <w:r w:rsidR="00853A0C" w:rsidRPr="002805CA">
        <w:rPr>
          <w:rFonts w:cs="Times New Roman"/>
          <w:b w:val="0"/>
          <w:bCs w:val="0"/>
          <w:color w:val="000000"/>
          <w:sz w:val="28"/>
          <w:szCs w:val="28"/>
        </w:rPr>
        <w:t>.</w:t>
      </w:r>
      <w:r w:rsidR="00463C90" w:rsidRPr="002805CA">
        <w:rPr>
          <w:rFonts w:cs="Times New Roman"/>
          <w:b w:val="0"/>
          <w:bCs w:val="0"/>
          <w:color w:val="000000"/>
          <w:sz w:val="28"/>
          <w:szCs w:val="28"/>
        </w:rPr>
        <w:t>08</w:t>
      </w:r>
      <w:r w:rsidR="00853A0C" w:rsidRPr="002805CA">
        <w:rPr>
          <w:rFonts w:cs="Times New Roman"/>
          <w:b w:val="0"/>
          <w:bCs w:val="0"/>
          <w:color w:val="000000"/>
          <w:sz w:val="28"/>
          <w:szCs w:val="28"/>
        </w:rPr>
        <w:t>.202</w:t>
      </w:r>
      <w:r w:rsidR="00463C90" w:rsidRPr="002805CA">
        <w:rPr>
          <w:rFonts w:cs="Times New Roman"/>
          <w:b w:val="0"/>
          <w:bCs w:val="0"/>
          <w:color w:val="000000"/>
          <w:sz w:val="28"/>
          <w:szCs w:val="28"/>
        </w:rPr>
        <w:t>2</w:t>
      </w:r>
      <w:r w:rsidR="00853A0C" w:rsidRPr="002805CA">
        <w:rPr>
          <w:rFonts w:cs="Times New Roman"/>
          <w:b w:val="0"/>
          <w:bCs w:val="0"/>
          <w:color w:val="000000"/>
          <w:sz w:val="28"/>
          <w:szCs w:val="28"/>
        </w:rPr>
        <w:t xml:space="preserve"> № </w:t>
      </w:r>
      <w:r w:rsidR="00463C90" w:rsidRPr="002805CA">
        <w:rPr>
          <w:rFonts w:cs="Times New Roman"/>
          <w:b w:val="0"/>
          <w:bCs w:val="0"/>
          <w:color w:val="000000"/>
          <w:sz w:val="28"/>
          <w:szCs w:val="28"/>
        </w:rPr>
        <w:t>452</w:t>
      </w:r>
      <w:r w:rsidR="001375C0" w:rsidRPr="002805CA">
        <w:rPr>
          <w:rFonts w:cs="Times New Roman"/>
          <w:b w:val="0"/>
          <w:bCs w:val="0"/>
          <w:color w:val="000000"/>
          <w:sz w:val="28"/>
          <w:szCs w:val="28"/>
        </w:rPr>
        <w:t>,</w:t>
      </w:r>
    </w:p>
    <w:p w:rsidR="006713D9" w:rsidRPr="002805CA" w:rsidRDefault="006713D9" w:rsidP="006713D9">
      <w:pPr>
        <w:pStyle w:val="ConsPlusTitle"/>
        <w:ind w:firstLine="851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</w:p>
    <w:p w:rsidR="006713D9" w:rsidRPr="002805CA" w:rsidRDefault="006713D9" w:rsidP="006B3FA0">
      <w:pPr>
        <w:pStyle w:val="12"/>
        <w:shd w:val="clear" w:color="auto" w:fill="auto"/>
        <w:spacing w:before="0" w:after="311" w:line="270" w:lineRule="exact"/>
        <w:ind w:left="20" w:firstLine="689"/>
        <w:rPr>
          <w:color w:val="000000"/>
          <w:sz w:val="28"/>
          <w:szCs w:val="28"/>
        </w:rPr>
      </w:pPr>
      <w:r w:rsidRPr="002805CA">
        <w:rPr>
          <w:color w:val="000000"/>
          <w:sz w:val="28"/>
          <w:szCs w:val="28"/>
        </w:rPr>
        <w:t>ПОСТАНОВЛЯЮ:</w:t>
      </w:r>
    </w:p>
    <w:p w:rsidR="006B3FA0" w:rsidRDefault="006713D9" w:rsidP="006B3FA0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20" w:firstLine="689"/>
        <w:jc w:val="both"/>
        <w:rPr>
          <w:rFonts w:eastAsia="Calibri"/>
          <w:sz w:val="28"/>
          <w:szCs w:val="28"/>
        </w:rPr>
      </w:pPr>
      <w:r w:rsidRPr="006B3FA0">
        <w:rPr>
          <w:rFonts w:eastAsia="Calibri"/>
          <w:sz w:val="28"/>
          <w:szCs w:val="28"/>
        </w:rPr>
        <w:t xml:space="preserve">Внести изменения в приложение к постановлению </w:t>
      </w:r>
      <w:proofErr w:type="gramStart"/>
      <w:r w:rsidRPr="006B3FA0">
        <w:rPr>
          <w:rFonts w:eastAsia="Calibri"/>
          <w:sz w:val="28"/>
          <w:szCs w:val="28"/>
        </w:rPr>
        <w:t>Администрации</w:t>
      </w:r>
      <w:proofErr w:type="gramEnd"/>
      <w:r w:rsidRPr="006B3FA0">
        <w:rPr>
          <w:rFonts w:eastAsia="Calibri"/>
          <w:sz w:val="28"/>
          <w:szCs w:val="28"/>
        </w:rPr>
        <w:t xml:space="preserve"> ЗАТО г. Железногорск от 25.07.2008 № 1257п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7E7D" w:rsidRPr="006B3FA0">
        <w:rPr>
          <w:rFonts w:eastAsia="Calibri"/>
          <w:sz w:val="28"/>
          <w:szCs w:val="28"/>
        </w:rPr>
        <w:t>»</w:t>
      </w:r>
      <w:r w:rsidR="00853A0C" w:rsidRPr="006B3FA0">
        <w:rPr>
          <w:rFonts w:eastAsia="Calibri"/>
          <w:sz w:val="28"/>
          <w:szCs w:val="28"/>
        </w:rPr>
        <w:t xml:space="preserve"> </w:t>
      </w:r>
      <w:r w:rsidR="001375C0" w:rsidRPr="006B3FA0">
        <w:rPr>
          <w:rFonts w:eastAsia="Calibri"/>
          <w:sz w:val="28"/>
          <w:szCs w:val="28"/>
        </w:rPr>
        <w:t>ис</w:t>
      </w:r>
      <w:r w:rsidR="003136B7" w:rsidRPr="006B3FA0">
        <w:rPr>
          <w:rFonts w:eastAsia="Calibri"/>
          <w:sz w:val="28"/>
          <w:szCs w:val="28"/>
        </w:rPr>
        <w:t>ключив строк</w:t>
      </w:r>
      <w:r w:rsidR="001375C0" w:rsidRPr="006B3FA0">
        <w:rPr>
          <w:rFonts w:eastAsia="Calibri"/>
          <w:sz w:val="28"/>
          <w:szCs w:val="28"/>
        </w:rPr>
        <w:t xml:space="preserve">у </w:t>
      </w:r>
      <w:r w:rsidR="002805CA" w:rsidRPr="006B3FA0">
        <w:rPr>
          <w:rFonts w:eastAsia="Calibri"/>
          <w:sz w:val="28"/>
          <w:szCs w:val="28"/>
        </w:rPr>
        <w:t>91</w:t>
      </w:r>
      <w:r w:rsidR="00126CDD" w:rsidRPr="006B3FA0">
        <w:rPr>
          <w:rFonts w:eastAsia="Calibri"/>
          <w:sz w:val="28"/>
          <w:szCs w:val="28"/>
        </w:rPr>
        <w:t>.</w:t>
      </w:r>
    </w:p>
    <w:p w:rsidR="006B3FA0" w:rsidRDefault="001375C0" w:rsidP="006B3FA0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20" w:firstLine="689"/>
        <w:jc w:val="both"/>
        <w:rPr>
          <w:rFonts w:eastAsia="Calibri"/>
          <w:sz w:val="28"/>
          <w:szCs w:val="28"/>
        </w:rPr>
      </w:pPr>
      <w:r w:rsidRPr="006B3FA0">
        <w:rPr>
          <w:rFonts w:eastAsia="Calibri"/>
          <w:sz w:val="28"/>
          <w:szCs w:val="28"/>
        </w:rPr>
        <w:t xml:space="preserve">Муниципальному казенному учреждению «Управление имуществом, землепользования и землеустройства» </w:t>
      </w:r>
      <w:r w:rsidR="006713D9" w:rsidRPr="006B3FA0">
        <w:rPr>
          <w:rFonts w:eastAsia="Calibri"/>
          <w:sz w:val="28"/>
          <w:szCs w:val="28"/>
        </w:rPr>
        <w:t xml:space="preserve"> (</w:t>
      </w:r>
      <w:r w:rsidRPr="006B3FA0">
        <w:rPr>
          <w:rFonts w:eastAsia="Calibri"/>
          <w:sz w:val="28"/>
          <w:szCs w:val="28"/>
        </w:rPr>
        <w:t>Е</w:t>
      </w:r>
      <w:r w:rsidR="006713D9" w:rsidRPr="006B3FA0">
        <w:rPr>
          <w:rFonts w:eastAsia="Calibri"/>
          <w:sz w:val="28"/>
          <w:szCs w:val="28"/>
        </w:rPr>
        <w:t>.</w:t>
      </w:r>
      <w:r w:rsidRPr="006B3FA0">
        <w:rPr>
          <w:rFonts w:eastAsia="Calibri"/>
          <w:sz w:val="28"/>
          <w:szCs w:val="28"/>
        </w:rPr>
        <w:t>Я</w:t>
      </w:r>
      <w:r w:rsidR="006713D9" w:rsidRPr="006B3FA0">
        <w:rPr>
          <w:rFonts w:eastAsia="Calibri"/>
          <w:sz w:val="28"/>
          <w:szCs w:val="28"/>
        </w:rPr>
        <w:t>. </w:t>
      </w:r>
      <w:proofErr w:type="spellStart"/>
      <w:r w:rsidRPr="006B3FA0">
        <w:rPr>
          <w:rFonts w:eastAsia="Calibri"/>
          <w:sz w:val="28"/>
          <w:szCs w:val="28"/>
        </w:rPr>
        <w:t>Сивчук</w:t>
      </w:r>
      <w:proofErr w:type="spellEnd"/>
      <w:r w:rsidR="006713D9" w:rsidRPr="006B3FA0">
        <w:rPr>
          <w:rFonts w:eastAsia="Calibri"/>
          <w:sz w:val="28"/>
          <w:szCs w:val="28"/>
        </w:rPr>
        <w:t xml:space="preserve">) в течение 10 (десяти) рабочих дней со дня опубликования настоящего постановления предоставить сведения об изменениях, внесенных в Перечень, в </w:t>
      </w:r>
      <w:r w:rsidR="00D9392B" w:rsidRPr="006B3FA0">
        <w:rPr>
          <w:rFonts w:eastAsia="Calibri"/>
          <w:sz w:val="28"/>
          <w:szCs w:val="28"/>
        </w:rPr>
        <w:t>Агентство развития малого и среднего предпринимательства</w:t>
      </w:r>
      <w:r w:rsidR="006713D9" w:rsidRPr="006B3FA0">
        <w:rPr>
          <w:rFonts w:eastAsia="Calibri"/>
          <w:sz w:val="28"/>
          <w:szCs w:val="28"/>
        </w:rPr>
        <w:t xml:space="preserve"> Красноярского края.</w:t>
      </w:r>
    </w:p>
    <w:p w:rsidR="00672D48" w:rsidRPr="006B3FA0" w:rsidRDefault="00672D48" w:rsidP="006B3FA0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20" w:firstLine="689"/>
        <w:jc w:val="both"/>
        <w:rPr>
          <w:rFonts w:eastAsia="Calibri"/>
          <w:sz w:val="28"/>
          <w:szCs w:val="28"/>
        </w:rPr>
      </w:pPr>
      <w:r w:rsidRPr="006B3FA0">
        <w:rPr>
          <w:rFonts w:eastAsia="Calibri"/>
          <w:sz w:val="28"/>
          <w:szCs w:val="28"/>
        </w:rPr>
        <w:t>Управлению внутреннего контроля Администрации ЗАТО г. Железногорск (</w:t>
      </w:r>
      <w:r w:rsidR="00E65B4D" w:rsidRPr="006B3FA0">
        <w:rPr>
          <w:rFonts w:eastAsia="Calibri"/>
          <w:sz w:val="28"/>
          <w:szCs w:val="28"/>
        </w:rPr>
        <w:t>В</w:t>
      </w:r>
      <w:r w:rsidRPr="006B3FA0">
        <w:rPr>
          <w:rFonts w:eastAsia="Calibri"/>
          <w:sz w:val="28"/>
          <w:szCs w:val="28"/>
        </w:rPr>
        <w:t>.</w:t>
      </w:r>
      <w:r w:rsidR="00E65B4D" w:rsidRPr="006B3FA0">
        <w:rPr>
          <w:rFonts w:eastAsia="Calibri"/>
          <w:sz w:val="28"/>
          <w:szCs w:val="28"/>
        </w:rPr>
        <w:t>Г</w:t>
      </w:r>
      <w:r w:rsidRPr="006B3FA0">
        <w:rPr>
          <w:rFonts w:eastAsia="Calibri"/>
          <w:sz w:val="28"/>
          <w:szCs w:val="28"/>
        </w:rPr>
        <w:t>. </w:t>
      </w:r>
      <w:proofErr w:type="spellStart"/>
      <w:r w:rsidR="00E65B4D" w:rsidRPr="006B3FA0">
        <w:rPr>
          <w:rFonts w:eastAsia="Calibri"/>
          <w:sz w:val="28"/>
          <w:szCs w:val="28"/>
        </w:rPr>
        <w:t>Винокурова</w:t>
      </w:r>
      <w:proofErr w:type="spellEnd"/>
      <w:r w:rsidR="00E65B4D" w:rsidRPr="006B3FA0">
        <w:rPr>
          <w:rFonts w:eastAsia="Calibri"/>
          <w:sz w:val="28"/>
          <w:szCs w:val="28"/>
        </w:rPr>
        <w:t>) д</w:t>
      </w:r>
      <w:r w:rsidRPr="006B3FA0">
        <w:rPr>
          <w:rFonts w:eastAsia="Calibri"/>
          <w:sz w:val="28"/>
          <w:szCs w:val="28"/>
        </w:rPr>
        <w:t>овести настоящее постановление до сведения населения через газету «Город и горожане».</w:t>
      </w:r>
    </w:p>
    <w:p w:rsidR="00672D48" w:rsidRPr="00BA4F00" w:rsidRDefault="00672D48" w:rsidP="006B3FA0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20" w:firstLine="68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Отделу общественных связей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 Железногорск (И.С. </w:t>
      </w:r>
      <w:r w:rsidR="00620C79">
        <w:rPr>
          <w:rFonts w:eastAsia="Calibri"/>
          <w:sz w:val="28"/>
          <w:szCs w:val="28"/>
        </w:rPr>
        <w:t>Архипова</w:t>
      </w:r>
      <w:r w:rsidRPr="00BA4F00">
        <w:rPr>
          <w:rFonts w:eastAsia="Calibri"/>
          <w:sz w:val="28"/>
          <w:szCs w:val="28"/>
        </w:rPr>
        <w:t xml:space="preserve">) разместить настоящее постановление на официальном сайте </w:t>
      </w:r>
      <w:r w:rsidR="00684A4E">
        <w:rPr>
          <w:rFonts w:eastAsia="Calibri"/>
          <w:sz w:val="28"/>
          <w:szCs w:val="28"/>
        </w:rPr>
        <w:t>городского округа</w:t>
      </w:r>
      <w:r w:rsidRPr="00BA4F00">
        <w:rPr>
          <w:rFonts w:eastAsia="Calibri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672D48" w:rsidRPr="00BA4F00" w:rsidRDefault="00672D48" w:rsidP="006B3FA0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20" w:firstLine="68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BA4F00">
        <w:rPr>
          <w:rFonts w:eastAsia="Calibri"/>
          <w:sz w:val="28"/>
          <w:szCs w:val="28"/>
        </w:rPr>
        <w:t>Главы</w:t>
      </w:r>
      <w:proofErr w:type="gramEnd"/>
      <w:r w:rsidRPr="00BA4F00">
        <w:rPr>
          <w:rFonts w:eastAsia="Calibri"/>
          <w:sz w:val="28"/>
          <w:szCs w:val="28"/>
        </w:rPr>
        <w:t xml:space="preserve"> ЗАТО г.</w:t>
      </w:r>
      <w:r>
        <w:rPr>
          <w:rFonts w:eastAsia="Calibri"/>
          <w:sz w:val="28"/>
          <w:szCs w:val="28"/>
        </w:rPr>
        <w:t> </w:t>
      </w:r>
      <w:r w:rsidRPr="00BA4F00">
        <w:rPr>
          <w:rFonts w:eastAsia="Calibri"/>
          <w:sz w:val="28"/>
          <w:szCs w:val="28"/>
        </w:rPr>
        <w:t>Железногорск по жилищно-коммунальному хозяйству А.А. </w:t>
      </w:r>
      <w:proofErr w:type="spellStart"/>
      <w:r w:rsidRPr="00BA4F00">
        <w:rPr>
          <w:rFonts w:eastAsia="Calibri"/>
          <w:sz w:val="28"/>
          <w:szCs w:val="28"/>
        </w:rPr>
        <w:t>Сергейкина</w:t>
      </w:r>
      <w:proofErr w:type="spellEnd"/>
      <w:r w:rsidRPr="00BA4F00">
        <w:rPr>
          <w:rFonts w:eastAsia="Calibri"/>
          <w:sz w:val="28"/>
          <w:szCs w:val="28"/>
        </w:rPr>
        <w:t>.</w:t>
      </w:r>
    </w:p>
    <w:p w:rsidR="00672D48" w:rsidRPr="00BA4F00" w:rsidRDefault="00672D48" w:rsidP="006B3FA0">
      <w:pPr>
        <w:pStyle w:val="af2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20" w:firstLine="68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2D48" w:rsidRPr="00BA4F00" w:rsidRDefault="00672D48" w:rsidP="000013A8">
      <w:pPr>
        <w:spacing w:after="0" w:line="240" w:lineRule="auto"/>
        <w:rPr>
          <w:sz w:val="28"/>
          <w:szCs w:val="28"/>
        </w:rPr>
      </w:pPr>
    </w:p>
    <w:p w:rsidR="000013A8" w:rsidRDefault="000013A8" w:rsidP="000013A8">
      <w:pPr>
        <w:spacing w:after="0" w:line="240" w:lineRule="auto"/>
        <w:jc w:val="both"/>
        <w:rPr>
          <w:sz w:val="28"/>
          <w:szCs w:val="28"/>
        </w:rPr>
      </w:pPr>
    </w:p>
    <w:p w:rsidR="00463C90" w:rsidRDefault="00463C90" w:rsidP="000013A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72D48" w:rsidRDefault="00672D48" w:rsidP="000013A8">
      <w:pPr>
        <w:spacing w:after="0" w:line="240" w:lineRule="auto"/>
        <w:jc w:val="both"/>
      </w:pPr>
      <w:proofErr w:type="gramStart"/>
      <w:r>
        <w:rPr>
          <w:sz w:val="28"/>
          <w:szCs w:val="28"/>
        </w:rPr>
        <w:t>Глав</w:t>
      </w:r>
      <w:r w:rsidR="00463C90">
        <w:rPr>
          <w:sz w:val="28"/>
          <w:szCs w:val="28"/>
        </w:rPr>
        <w:t>ы</w:t>
      </w:r>
      <w:proofErr w:type="gramEnd"/>
      <w:r w:rsidR="00463C90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Железногорск</w:t>
      </w:r>
      <w:r w:rsidRPr="009A4B6E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84D52">
        <w:rPr>
          <w:sz w:val="28"/>
          <w:szCs w:val="28"/>
        </w:rPr>
        <w:tab/>
      </w:r>
      <w:r w:rsidR="00463C90">
        <w:rPr>
          <w:sz w:val="28"/>
          <w:szCs w:val="28"/>
        </w:rPr>
        <w:t xml:space="preserve">       А</w:t>
      </w:r>
      <w:r w:rsidRPr="009A4B6E">
        <w:rPr>
          <w:sz w:val="28"/>
          <w:szCs w:val="28"/>
        </w:rPr>
        <w:t>.</w:t>
      </w:r>
      <w:r w:rsidR="00463C90">
        <w:rPr>
          <w:sz w:val="28"/>
          <w:szCs w:val="28"/>
        </w:rPr>
        <w:t>А</w:t>
      </w:r>
      <w:r w:rsidRPr="009A4B6E">
        <w:rPr>
          <w:sz w:val="28"/>
          <w:szCs w:val="28"/>
        </w:rPr>
        <w:t xml:space="preserve">. </w:t>
      </w:r>
      <w:proofErr w:type="spellStart"/>
      <w:r w:rsidR="00463C90"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0013A8">
      <w:pPr>
        <w:widowControl w:val="0"/>
        <w:spacing w:after="0" w:line="240" w:lineRule="auto"/>
        <w:rPr>
          <w:sz w:val="24"/>
          <w:szCs w:val="24"/>
        </w:rPr>
      </w:pPr>
    </w:p>
    <w:sectPr w:rsidR="00814442" w:rsidRPr="0080153E" w:rsidSect="0019109D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49" w:rsidRDefault="00F67549" w:rsidP="00D53F46">
      <w:pPr>
        <w:spacing w:after="0" w:line="240" w:lineRule="auto"/>
      </w:pPr>
      <w:r>
        <w:separator/>
      </w:r>
    </w:p>
  </w:endnote>
  <w:endnote w:type="continuationSeparator" w:id="0">
    <w:p w:rsidR="00F67549" w:rsidRDefault="00F6754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49" w:rsidRDefault="00F67549" w:rsidP="00D53F46">
      <w:pPr>
        <w:spacing w:after="0" w:line="240" w:lineRule="auto"/>
      </w:pPr>
      <w:r>
        <w:separator/>
      </w:r>
    </w:p>
  </w:footnote>
  <w:footnote w:type="continuationSeparator" w:id="0">
    <w:p w:rsidR="00F67549" w:rsidRDefault="00F6754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715D1"/>
    <w:multiLevelType w:val="multilevel"/>
    <w:tmpl w:val="424CE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A566379"/>
    <w:multiLevelType w:val="multilevel"/>
    <w:tmpl w:val="C3F29C4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63816"/>
    <w:multiLevelType w:val="multilevel"/>
    <w:tmpl w:val="EB5E02E2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5C04EF"/>
    <w:multiLevelType w:val="hybridMultilevel"/>
    <w:tmpl w:val="848A3140"/>
    <w:lvl w:ilvl="0" w:tplc="AF1E9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60" w:hanging="720"/>
      </w:p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3300" w:hanging="108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5140" w:hanging="1440"/>
      </w:pPr>
    </w:lvl>
    <w:lvl w:ilvl="6">
      <w:start w:val="1"/>
      <w:numFmt w:val="decimal"/>
      <w:lvlText w:val="%1.%2.%3.%4.%5.%6.%7."/>
      <w:lvlJc w:val="left"/>
      <w:pPr>
        <w:ind w:left="6240" w:hanging="1800"/>
      </w:pPr>
    </w:lvl>
    <w:lvl w:ilvl="7">
      <w:start w:val="1"/>
      <w:numFmt w:val="decimal"/>
      <w:lvlText w:val="%1.%2.%3.%4.%5.%6.%7.%8."/>
      <w:lvlJc w:val="left"/>
      <w:pPr>
        <w:ind w:left="6980" w:hanging="1800"/>
      </w:pPr>
    </w:lvl>
    <w:lvl w:ilvl="8">
      <w:start w:val="1"/>
      <w:numFmt w:val="decimal"/>
      <w:lvlText w:val="%1.%2.%3.%4.%5.%6.%7.%8.%9."/>
      <w:lvlJc w:val="left"/>
      <w:pPr>
        <w:ind w:left="8080" w:hanging="2160"/>
      </w:pPr>
    </w:lvl>
  </w:abstractNum>
  <w:abstractNum w:abstractNumId="8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B391122"/>
    <w:multiLevelType w:val="multilevel"/>
    <w:tmpl w:val="2CE24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3A8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461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4D52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CDD"/>
    <w:rsid w:val="00130ADE"/>
    <w:rsid w:val="00134604"/>
    <w:rsid w:val="001375BC"/>
    <w:rsid w:val="001375C0"/>
    <w:rsid w:val="00137824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3CCB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E08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09D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6AD1"/>
    <w:rsid w:val="002373FB"/>
    <w:rsid w:val="00240965"/>
    <w:rsid w:val="002427DD"/>
    <w:rsid w:val="00242ECE"/>
    <w:rsid w:val="002431E1"/>
    <w:rsid w:val="00243D4E"/>
    <w:rsid w:val="002460BE"/>
    <w:rsid w:val="00246105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7619"/>
    <w:rsid w:val="002800CD"/>
    <w:rsid w:val="002805CA"/>
    <w:rsid w:val="0028244B"/>
    <w:rsid w:val="00282A95"/>
    <w:rsid w:val="00282AFA"/>
    <w:rsid w:val="00283864"/>
    <w:rsid w:val="002849C8"/>
    <w:rsid w:val="00287E3A"/>
    <w:rsid w:val="0029047D"/>
    <w:rsid w:val="00290BC8"/>
    <w:rsid w:val="00290C54"/>
    <w:rsid w:val="0029129C"/>
    <w:rsid w:val="002912B5"/>
    <w:rsid w:val="00292CA9"/>
    <w:rsid w:val="00292D6E"/>
    <w:rsid w:val="00292EBB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2FAA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6B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5ABB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2A2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6F78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04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A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3C90"/>
    <w:rsid w:val="004641A9"/>
    <w:rsid w:val="00464366"/>
    <w:rsid w:val="004665D5"/>
    <w:rsid w:val="0046691E"/>
    <w:rsid w:val="00471840"/>
    <w:rsid w:val="00471FEE"/>
    <w:rsid w:val="004726D3"/>
    <w:rsid w:val="004735D4"/>
    <w:rsid w:val="00480789"/>
    <w:rsid w:val="00480B9D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5B41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D7FD6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9A4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DCB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051"/>
    <w:rsid w:val="005965CE"/>
    <w:rsid w:val="005A0B51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564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7BF"/>
    <w:rsid w:val="00616819"/>
    <w:rsid w:val="00617A7C"/>
    <w:rsid w:val="00620803"/>
    <w:rsid w:val="00620C79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B"/>
    <w:rsid w:val="00645DBC"/>
    <w:rsid w:val="00645EB4"/>
    <w:rsid w:val="00646E0C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3D9"/>
    <w:rsid w:val="006718B5"/>
    <w:rsid w:val="00672D48"/>
    <w:rsid w:val="006748A8"/>
    <w:rsid w:val="00674ECD"/>
    <w:rsid w:val="00674ED7"/>
    <w:rsid w:val="00675B74"/>
    <w:rsid w:val="0068077B"/>
    <w:rsid w:val="00680C44"/>
    <w:rsid w:val="0068243A"/>
    <w:rsid w:val="00683C5D"/>
    <w:rsid w:val="00684A4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3FA0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870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544"/>
    <w:rsid w:val="00727124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A7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3A0C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078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07FE4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E71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50A"/>
    <w:rsid w:val="009668D7"/>
    <w:rsid w:val="00966985"/>
    <w:rsid w:val="00966A44"/>
    <w:rsid w:val="00970206"/>
    <w:rsid w:val="009715FD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A14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1357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64A"/>
    <w:rsid w:val="009F4F7A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214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68AA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E7D"/>
    <w:rsid w:val="00B42988"/>
    <w:rsid w:val="00B43E61"/>
    <w:rsid w:val="00B43F88"/>
    <w:rsid w:val="00B44EAF"/>
    <w:rsid w:val="00B464BC"/>
    <w:rsid w:val="00B46F02"/>
    <w:rsid w:val="00B4727C"/>
    <w:rsid w:val="00B475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49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1BF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07D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3A2F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7A9"/>
    <w:rsid w:val="00CA3D35"/>
    <w:rsid w:val="00CA46B9"/>
    <w:rsid w:val="00CA507F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79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CEF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3AF7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92B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970"/>
    <w:rsid w:val="00DA7981"/>
    <w:rsid w:val="00DA7DC3"/>
    <w:rsid w:val="00DB07F0"/>
    <w:rsid w:val="00DB2532"/>
    <w:rsid w:val="00DB2AC9"/>
    <w:rsid w:val="00DB4C6B"/>
    <w:rsid w:val="00DB540C"/>
    <w:rsid w:val="00DB6C63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D3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EAE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5B4D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DB0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6EFA"/>
    <w:rsid w:val="00F47276"/>
    <w:rsid w:val="00F5198F"/>
    <w:rsid w:val="00F5342B"/>
    <w:rsid w:val="00F559E8"/>
    <w:rsid w:val="00F5689B"/>
    <w:rsid w:val="00F57BC3"/>
    <w:rsid w:val="00F57EC0"/>
    <w:rsid w:val="00F608D3"/>
    <w:rsid w:val="00F6094E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549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C0D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631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4DC2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72D48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72D48"/>
    <w:pPr>
      <w:widowControl w:val="0"/>
    </w:pPr>
    <w:rPr>
      <w:rFonts w:ascii="Arial" w:eastAsia="Malgun Gothic" w:hAnsi="Arial"/>
      <w:b/>
      <w:sz w:val="16"/>
      <w:szCs w:val="20"/>
    </w:rPr>
  </w:style>
  <w:style w:type="character" w:customStyle="1" w:styleId="af3">
    <w:name w:val="Основной текст_"/>
    <w:basedOn w:val="a0"/>
    <w:link w:val="12"/>
    <w:locked/>
    <w:rsid w:val="006713D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6713D9"/>
    <w:pPr>
      <w:widowControl w:val="0"/>
      <w:shd w:val="clear" w:color="auto" w:fill="FFFFFF"/>
      <w:spacing w:before="780" w:after="600" w:line="322" w:lineRule="exact"/>
      <w:jc w:val="both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29FFA-337B-4A77-B849-77D683D1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3847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8</cp:revision>
  <cp:lastPrinted>2022-08-25T01:57:00Z</cp:lastPrinted>
  <dcterms:created xsi:type="dcterms:W3CDTF">2022-08-25T01:38:00Z</dcterms:created>
  <dcterms:modified xsi:type="dcterms:W3CDTF">2022-09-01T08:02:00Z</dcterms:modified>
</cp:coreProperties>
</file>