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Pr="000B7E26">
        <w:t>_</w:t>
      </w:r>
      <w:r w:rsidR="00563767" w:rsidRPr="00563767">
        <w:rPr>
          <w:u w:val="single"/>
        </w:rPr>
        <w:t>18.11.2022</w:t>
      </w:r>
      <w:r w:rsidR="00532849">
        <w:t>_</w:t>
      </w:r>
      <w:r w:rsidRPr="00604F66">
        <w:t xml:space="preserve">                                                                                                                    </w:t>
      </w:r>
      <w:r w:rsidR="00891DF3">
        <w:tab/>
      </w:r>
      <w:r w:rsidR="00891DF3">
        <w:tab/>
      </w:r>
      <w:r w:rsidR="00532849">
        <w:tab/>
      </w:r>
      <w:r w:rsidRPr="00604F66">
        <w:t xml:space="preserve"> </w:t>
      </w:r>
      <w:r w:rsidR="00604F66" w:rsidRPr="00604F66">
        <w:t>№</w:t>
      </w:r>
      <w:r w:rsidRPr="00604F66">
        <w:t xml:space="preserve"> _</w:t>
      </w:r>
      <w:r w:rsidR="00891DF3">
        <w:t>_</w:t>
      </w:r>
      <w:r w:rsidR="00563767" w:rsidRPr="00563767">
        <w:rPr>
          <w:u w:val="single"/>
        </w:rPr>
        <w:t>2379</w:t>
      </w:r>
      <w:r w:rsidR="000B7E26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ЗАТО г. Железногорск </w:t>
      </w:r>
      <w:r w:rsidR="002E1F70" w:rsidRPr="00A50BC7">
        <w:rPr>
          <w:rFonts w:eastAsia="Times New Roman"/>
          <w:sz w:val="28"/>
          <w:szCs w:val="28"/>
          <w:lang w:eastAsia="ru-RU"/>
        </w:rPr>
        <w:t xml:space="preserve">от 07.02.2019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</w:t>
      </w:r>
    </w:p>
    <w:p w:rsidR="00A50BC7" w:rsidRPr="00A50BC7" w:rsidRDefault="00A50BC7" w:rsidP="00A50BC7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</w:p>
    <w:p w:rsidR="001F7523" w:rsidRPr="00A50BC7" w:rsidRDefault="001F7523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ПОСТАНОВЛЯЮ:</w:t>
      </w:r>
    </w:p>
    <w:p w:rsidR="00A50BC7" w:rsidRPr="00A50BC7" w:rsidRDefault="00A50BC7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ЗАТО г. Железногорск </w:t>
      </w:r>
      <w:r w:rsidR="00D61F4B" w:rsidRPr="00A50BC7">
        <w:rPr>
          <w:rFonts w:eastAsia="Times New Roman"/>
          <w:sz w:val="28"/>
          <w:szCs w:val="28"/>
          <w:lang w:eastAsia="ru-RU"/>
        </w:rPr>
        <w:t>от 07.02.2019</w:t>
      </w:r>
      <w:r w:rsidR="00D61F4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№ 324 «О комиссии по вопросам перепланировки и (или) переустройства помещения в многоквартирном доме, переводу жилого помещения в нежилое и нежилого помещения в жилое на территории ЗАТО Железногорск» следующие изменения: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50BC7" w:rsidRPr="00A50BC7">
        <w:rPr>
          <w:rFonts w:eastAsia="Times New Roman"/>
          <w:sz w:val="28"/>
          <w:szCs w:val="28"/>
          <w:lang w:eastAsia="ru-RU"/>
        </w:rPr>
        <w:t>.1.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Приложение № 2 к постановлению изложить в новой редакции (приложение).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Управлению внутреннего контроля Администрации ЗАТО г. Железногорск </w:t>
      </w:r>
      <w:r w:rsidR="00A50BC7" w:rsidRPr="00302585">
        <w:rPr>
          <w:rFonts w:eastAsia="Times New Roman"/>
          <w:sz w:val="28"/>
          <w:szCs w:val="28"/>
          <w:lang w:eastAsia="ru-RU"/>
        </w:rPr>
        <w:t>(</w:t>
      </w:r>
      <w:r w:rsidR="00302585" w:rsidRPr="00302585">
        <w:rPr>
          <w:rFonts w:eastAsia="Times New Roman"/>
          <w:sz w:val="28"/>
          <w:szCs w:val="28"/>
          <w:lang w:eastAsia="ru-RU"/>
        </w:rPr>
        <w:t>В</w:t>
      </w:r>
      <w:r w:rsidR="00A50BC7" w:rsidRPr="00302585">
        <w:rPr>
          <w:rFonts w:eastAsia="Times New Roman"/>
          <w:sz w:val="28"/>
          <w:szCs w:val="28"/>
          <w:lang w:eastAsia="ru-RU"/>
        </w:rPr>
        <w:t>.</w:t>
      </w:r>
      <w:r w:rsidR="00302585" w:rsidRPr="00302585">
        <w:rPr>
          <w:rFonts w:eastAsia="Times New Roman"/>
          <w:sz w:val="28"/>
          <w:szCs w:val="28"/>
          <w:lang w:eastAsia="ru-RU"/>
        </w:rPr>
        <w:t>Г</w:t>
      </w:r>
      <w:r w:rsidR="00A50BC7" w:rsidRPr="00302585">
        <w:rPr>
          <w:rFonts w:eastAsia="Times New Roman"/>
          <w:sz w:val="28"/>
          <w:szCs w:val="28"/>
          <w:lang w:eastAsia="ru-RU"/>
        </w:rPr>
        <w:t>. </w:t>
      </w:r>
      <w:r w:rsidR="00302585" w:rsidRPr="00302585">
        <w:rPr>
          <w:rFonts w:eastAsia="Times New Roman"/>
          <w:sz w:val="28"/>
          <w:szCs w:val="28"/>
          <w:lang w:eastAsia="ru-RU"/>
        </w:rPr>
        <w:t>Винокурова</w:t>
      </w:r>
      <w:r w:rsidR="00A50BC7" w:rsidRPr="00302585">
        <w:rPr>
          <w:rFonts w:eastAsia="Times New Roman"/>
          <w:sz w:val="28"/>
          <w:szCs w:val="28"/>
          <w:lang w:eastAsia="ru-RU"/>
        </w:rPr>
        <w:t>) довести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настоящее постановление до сведения населения через газету «Город и горожане».</w:t>
      </w:r>
    </w:p>
    <w:p w:rsidR="00A50BC7" w:rsidRPr="00A50BC7" w:rsidRDefault="00DC1EDD" w:rsidP="00A50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Отделу общественных связей Администрации ЗАТО г. Железногорск (И.С. </w:t>
      </w:r>
      <w:r w:rsidR="0083694B">
        <w:rPr>
          <w:rFonts w:eastAsia="Times New Roman"/>
          <w:sz w:val="28"/>
          <w:szCs w:val="28"/>
          <w:lang w:eastAsia="ru-RU"/>
        </w:rPr>
        <w:t>Архипо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ва) разместить настоящее постановление на официальном сайте </w:t>
      </w:r>
      <w:r w:rsidR="00A50BC7">
        <w:rPr>
          <w:rFonts w:eastAsia="Times New Roman"/>
          <w:sz w:val="28"/>
          <w:szCs w:val="28"/>
          <w:lang w:eastAsia="ru-RU"/>
        </w:rPr>
        <w:t>городского округа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50BC7" w:rsidRPr="00A50BC7" w:rsidRDefault="00DC1EDD" w:rsidP="00A50BC7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 xml:space="preserve">Контроль над исполнением настоящего </w:t>
      </w:r>
      <w:r w:rsidR="00302585">
        <w:rPr>
          <w:rFonts w:eastAsia="Times New Roman"/>
          <w:sz w:val="28"/>
          <w:szCs w:val="28"/>
          <w:lang w:eastAsia="ru-RU"/>
        </w:rPr>
        <w:t>оставляю за собой.</w:t>
      </w:r>
    </w:p>
    <w:p w:rsidR="00A50BC7" w:rsidRPr="00A50BC7" w:rsidRDefault="00DC1EDD" w:rsidP="00A50BC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78C4" w:rsidRPr="00C93903" w:rsidRDefault="00A778C4" w:rsidP="00A778C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302585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302585">
        <w:rPr>
          <w:rFonts w:eastAsia="Times New Roman"/>
          <w:sz w:val="28"/>
          <w:szCs w:val="28"/>
          <w:lang w:eastAsia="ru-RU"/>
        </w:rPr>
        <w:tab/>
        <w:t>И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302585">
        <w:rPr>
          <w:rFonts w:eastAsia="Times New Roman"/>
          <w:sz w:val="28"/>
          <w:szCs w:val="28"/>
          <w:lang w:eastAsia="ru-RU"/>
        </w:rPr>
        <w:t>Г. Кукси</w:t>
      </w:r>
      <w:r w:rsidRPr="00C93903">
        <w:rPr>
          <w:rFonts w:eastAsia="Times New Roman"/>
          <w:sz w:val="28"/>
          <w:szCs w:val="28"/>
          <w:lang w:eastAsia="ru-RU"/>
        </w:rPr>
        <w:t>н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302585" w:rsidRPr="00A50BC7" w:rsidRDefault="00302585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DC1EDD" w:rsidRPr="00A50BC7" w:rsidRDefault="00DC1EDD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="001B4E95" w:rsidRPr="001B4E95">
        <w:rPr>
          <w:rFonts w:eastAsia="Times New Roman"/>
          <w:sz w:val="28"/>
          <w:szCs w:val="28"/>
          <w:u w:val="single"/>
          <w:lang w:eastAsia="ru-RU"/>
        </w:rPr>
        <w:t>18.11.2022</w:t>
      </w:r>
      <w:r w:rsidR="00AD7FE1">
        <w:rPr>
          <w:rFonts w:eastAsia="Times New Roman"/>
          <w:sz w:val="28"/>
          <w:szCs w:val="28"/>
          <w:lang w:eastAsia="ru-RU"/>
        </w:rPr>
        <w:t>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 xml:space="preserve"> №</w:t>
      </w:r>
      <w:r w:rsidRPr="00A50BC7">
        <w:rPr>
          <w:rFonts w:eastAsia="Times New Roman"/>
          <w:sz w:val="28"/>
          <w:szCs w:val="28"/>
          <w:lang w:eastAsia="ru-RU"/>
        </w:rPr>
        <w:t>_</w:t>
      </w:r>
      <w:r w:rsidR="00891DF3">
        <w:rPr>
          <w:rFonts w:eastAsia="Times New Roman"/>
          <w:sz w:val="28"/>
          <w:szCs w:val="28"/>
          <w:lang w:eastAsia="ru-RU"/>
        </w:rPr>
        <w:t>_</w:t>
      </w:r>
      <w:bookmarkStart w:id="0" w:name="_GoBack"/>
      <w:r w:rsidR="001B4E95" w:rsidRPr="001B4E95">
        <w:rPr>
          <w:rFonts w:eastAsia="Times New Roman"/>
          <w:sz w:val="28"/>
          <w:szCs w:val="28"/>
          <w:u w:val="single"/>
          <w:lang w:eastAsia="ru-RU"/>
        </w:rPr>
        <w:t>2379</w:t>
      </w:r>
      <w:bookmarkEnd w:id="0"/>
      <w:r w:rsidR="00891DF3">
        <w:rPr>
          <w:rFonts w:eastAsia="Times New Roman"/>
          <w:sz w:val="28"/>
          <w:szCs w:val="28"/>
          <w:lang w:eastAsia="ru-RU"/>
        </w:rPr>
        <w:t>__</w:t>
      </w: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Приложение № 2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50BC7" w:rsidRPr="00A50BC7" w:rsidRDefault="00A50BC7" w:rsidP="00A50BC7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от 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07.02.2019</w:t>
      </w:r>
      <w:r w:rsidRPr="00A50BC7">
        <w:rPr>
          <w:rFonts w:eastAsia="Times New Roman"/>
          <w:sz w:val="28"/>
          <w:szCs w:val="28"/>
          <w:lang w:eastAsia="ru-RU"/>
        </w:rPr>
        <w:t>_ №_</w:t>
      </w:r>
      <w:r w:rsidRPr="00A50BC7">
        <w:rPr>
          <w:rFonts w:eastAsia="Times New Roman"/>
          <w:sz w:val="28"/>
          <w:szCs w:val="28"/>
          <w:u w:val="single"/>
          <w:lang w:eastAsia="ru-RU"/>
        </w:rPr>
        <w:t>324</w:t>
      </w:r>
      <w:r w:rsidRPr="00A50BC7">
        <w:rPr>
          <w:rFonts w:eastAsia="Times New Roman"/>
          <w:sz w:val="28"/>
          <w:szCs w:val="28"/>
          <w:lang w:eastAsia="ru-RU"/>
        </w:rPr>
        <w:t>_</w:t>
      </w:r>
    </w:p>
    <w:p w:rsidR="00642B82" w:rsidRPr="00A50BC7" w:rsidRDefault="00642B82" w:rsidP="00A50BC7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КОМИССИИ ПО ВОПРОСАМ ПЕРЕПЛАНИРОВКИ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И (ИЛИ) ПЕРЕУСТРОЙСТВА ПОМЕЩЕНИЯ В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МНОГОКВАРТИРНОМ ДОМЕ,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ПЕРЕВОДУ ЖИЛОГО ПОМЕЩЕНИЯ В НЕЖИЛОЕ 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НЕЖИЛОГО ПОМЕЩЕНИЯ В ЖИЛОЕ НА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0BC7">
        <w:rPr>
          <w:rFonts w:eastAsia="Times New Roman"/>
          <w:bCs/>
          <w:sz w:val="28"/>
          <w:szCs w:val="28"/>
          <w:lang w:eastAsia="ru-RU"/>
        </w:rPr>
        <w:t>ТЕРРИТОРИИ ЗАТО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302585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Куксин И.Г</w:t>
      </w:r>
      <w:r w:rsidR="00A50BC7" w:rsidRPr="00A50BC7">
        <w:rPr>
          <w:rFonts w:eastAsia="Times New Roman"/>
          <w:sz w:val="28"/>
          <w:szCs w:val="28"/>
          <w:lang w:eastAsia="ru-RU"/>
        </w:rPr>
        <w:t>.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–</w:t>
      </w:r>
      <w:r w:rsidR="00A50BC7" w:rsidRPr="00A50BC7">
        <w:rPr>
          <w:rFonts w:eastAsia="Times New Roman"/>
          <w:sz w:val="28"/>
          <w:szCs w:val="28"/>
          <w:lang w:eastAsia="ru-RU"/>
        </w:rPr>
        <w:tab/>
        <w:t>Глав</w:t>
      </w:r>
      <w:r>
        <w:rPr>
          <w:rFonts w:eastAsia="Times New Roman"/>
          <w:sz w:val="28"/>
          <w:szCs w:val="28"/>
          <w:lang w:eastAsia="ru-RU"/>
        </w:rPr>
        <w:t>а</w:t>
      </w:r>
      <w:r w:rsidR="00A50BC7" w:rsidRPr="00A50BC7">
        <w:rPr>
          <w:rFonts w:eastAsia="Times New Roman"/>
          <w:sz w:val="28"/>
          <w:szCs w:val="28"/>
          <w:lang w:eastAsia="ru-RU"/>
        </w:rPr>
        <w:t xml:space="preserve"> ЗАТО г. Железногорск, председатель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Витман О.В.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891DF3" w:rsidRPr="00A50BC7">
        <w:rPr>
          <w:rFonts w:eastAsia="Times New Roman"/>
          <w:sz w:val="28"/>
          <w:szCs w:val="28"/>
          <w:lang w:eastAsia="ru-RU"/>
        </w:rPr>
        <w:t>руководител</w:t>
      </w:r>
      <w:r w:rsidR="00891DF3">
        <w:rPr>
          <w:rFonts w:eastAsia="Times New Roman"/>
          <w:sz w:val="28"/>
          <w:szCs w:val="28"/>
          <w:lang w:eastAsia="ru-RU"/>
        </w:rPr>
        <w:t>ь</w:t>
      </w:r>
      <w:r w:rsidR="00891DF3" w:rsidRPr="00A50BC7">
        <w:rPr>
          <w:rFonts w:eastAsia="Times New Roman"/>
          <w:sz w:val="28"/>
          <w:szCs w:val="28"/>
          <w:lang w:eastAsia="ru-RU"/>
        </w:rPr>
        <w:t xml:space="preserve"> </w:t>
      </w:r>
      <w:r w:rsidR="006C130B"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</w:t>
      </w:r>
      <w:r w:rsidRPr="00A50BC7">
        <w:rPr>
          <w:rFonts w:eastAsia="Times New Roman"/>
          <w:sz w:val="28"/>
          <w:szCs w:val="28"/>
          <w:lang w:eastAsia="ru-RU"/>
        </w:rPr>
        <w:t>, заместитель председателя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Каверзина С.В.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</w:r>
      <w:r w:rsidR="00891DF3" w:rsidRPr="00A50BC7">
        <w:rPr>
          <w:rFonts w:eastAsia="Times New Roman"/>
          <w:sz w:val="28"/>
          <w:szCs w:val="28"/>
          <w:lang w:eastAsia="ru-RU"/>
        </w:rPr>
        <w:t>начальник отдела муниципального жилищного фонда</w:t>
      </w:r>
      <w:r w:rsidR="00891DF3" w:rsidRPr="006C130B">
        <w:rPr>
          <w:rFonts w:eastAsia="Times New Roman"/>
          <w:sz w:val="28"/>
          <w:szCs w:val="28"/>
          <w:lang w:eastAsia="ru-RU"/>
        </w:rPr>
        <w:t xml:space="preserve"> </w:t>
      </w:r>
      <w:r w:rsidRPr="00A50BC7">
        <w:rPr>
          <w:rFonts w:eastAsia="Times New Roman"/>
          <w:sz w:val="28"/>
          <w:szCs w:val="28"/>
          <w:lang w:eastAsia="ru-RU"/>
        </w:rPr>
        <w:t>Управления градостроительства Администрации ЗАТО г. Железногорск, секретарь комиссии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Члены комиссии: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Блохин В.П.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Дементьева И.Д.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A50BC7" w:rsidRPr="00A50BC7" w:rsidRDefault="00A50BC7" w:rsidP="00A50BC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814442" w:rsidRDefault="00A50BC7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50BC7">
        <w:rPr>
          <w:rFonts w:eastAsia="Times New Roman"/>
          <w:sz w:val="28"/>
          <w:szCs w:val="28"/>
          <w:lang w:eastAsia="ru-RU"/>
        </w:rPr>
        <w:t>Кориневская Е.Д.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главный специалист - юрисконсульт юридического отдела Управления по правовой и кадровой работе Администрации ЗАТО г. Железногорск</w:t>
      </w: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DC1EDD" w:rsidRDefault="00DC1EDD" w:rsidP="00EA0BB7">
      <w:pPr>
        <w:autoSpaceDE w:val="0"/>
        <w:autoSpaceDN w:val="0"/>
        <w:adjustRightInd w:val="0"/>
        <w:spacing w:after="0" w:line="240" w:lineRule="auto"/>
        <w:ind w:left="2835" w:hanging="2835"/>
        <w:jc w:val="both"/>
      </w:pPr>
      <w:r w:rsidRPr="00A50BC7">
        <w:rPr>
          <w:rFonts w:eastAsia="Times New Roman"/>
          <w:sz w:val="28"/>
          <w:szCs w:val="28"/>
          <w:lang w:eastAsia="ru-RU"/>
        </w:rPr>
        <w:t>Тельманова А.Ф.</w:t>
      </w:r>
      <w:r w:rsidRPr="00A50BC7">
        <w:rPr>
          <w:rFonts w:eastAsia="Times New Roman"/>
          <w:sz w:val="28"/>
          <w:szCs w:val="28"/>
          <w:lang w:eastAsia="ru-RU"/>
        </w:rPr>
        <w:tab/>
        <w:t>–</w:t>
      </w:r>
      <w:r w:rsidRPr="00A50BC7">
        <w:rPr>
          <w:rFonts w:eastAsia="Times New Roman"/>
          <w:sz w:val="28"/>
          <w:szCs w:val="28"/>
          <w:lang w:eastAsia="ru-RU"/>
        </w:rPr>
        <w:tab/>
        <w:t>руководитель Управления городского хозяйства Администрации ЗАТО г. Железногорск</w:t>
      </w:r>
    </w:p>
    <w:sectPr w:rsidR="00DC1EDD" w:rsidSect="007017F1">
      <w:pgSz w:w="11906" w:h="16838"/>
      <w:pgMar w:top="1418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5DD4"/>
    <w:multiLevelType w:val="hybridMultilevel"/>
    <w:tmpl w:val="D4E01CA8"/>
    <w:lvl w:ilvl="0" w:tplc="7FBE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mirrorMargins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5"/>
    <w:rsid w:val="00000B7C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4D2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B7E26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49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4E95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523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FAC"/>
    <w:rsid w:val="002D3A3C"/>
    <w:rsid w:val="002D6E76"/>
    <w:rsid w:val="002D7E37"/>
    <w:rsid w:val="002D7FB7"/>
    <w:rsid w:val="002E1D9E"/>
    <w:rsid w:val="002E1F70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585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278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3B2"/>
    <w:rsid w:val="00516643"/>
    <w:rsid w:val="0051781D"/>
    <w:rsid w:val="00521D94"/>
    <w:rsid w:val="00522E8D"/>
    <w:rsid w:val="00523BC3"/>
    <w:rsid w:val="00524B83"/>
    <w:rsid w:val="00525215"/>
    <w:rsid w:val="00532849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67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B82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0E8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30B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43"/>
    <w:rsid w:val="006F0E83"/>
    <w:rsid w:val="006F2697"/>
    <w:rsid w:val="006F6ED6"/>
    <w:rsid w:val="006F7076"/>
    <w:rsid w:val="006F7419"/>
    <w:rsid w:val="007011F8"/>
    <w:rsid w:val="007017F1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94B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DF3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0BC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778C4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D7FE1"/>
    <w:rsid w:val="00AE12DE"/>
    <w:rsid w:val="00AE19AF"/>
    <w:rsid w:val="00AE25D2"/>
    <w:rsid w:val="00AE324D"/>
    <w:rsid w:val="00AE3BF5"/>
    <w:rsid w:val="00AE3F46"/>
    <w:rsid w:val="00AE5410"/>
    <w:rsid w:val="00AE7333"/>
    <w:rsid w:val="00AE7E94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F4B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1EDD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0BB7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59EF9-AD27-4055-9C4E-32783D1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C3063-E080-4CEF-AF21-CE28E49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Светлана В. Каверзина</cp:lastModifiedBy>
  <cp:revision>7</cp:revision>
  <cp:lastPrinted>2021-01-14T06:45:00Z</cp:lastPrinted>
  <dcterms:created xsi:type="dcterms:W3CDTF">2022-11-15T10:02:00Z</dcterms:created>
  <dcterms:modified xsi:type="dcterms:W3CDTF">2022-11-18T04:56:00Z</dcterms:modified>
</cp:coreProperties>
</file>