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293856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26.01.2023</w:t>
      </w:r>
      <w:r w:rsidR="004816EA">
        <w:rPr>
          <w:rFonts w:ascii="Times New Roman" w:hAnsi="Times New Roman"/>
          <w:sz w:val="22"/>
        </w:rPr>
        <w:t xml:space="preserve">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</w:t>
      </w:r>
      <w:r w:rsidR="00CF3239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</w:t>
      </w:r>
      <w:r w:rsidR="004820E2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                   </w:t>
      </w:r>
      <w:r w:rsidR="004820E2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94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5E1708">
      <w:pPr>
        <w:widowControl w:val="0"/>
        <w:ind w:left="1701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A36A7" w:rsidRPr="005E1708" w:rsidRDefault="00BA36A7" w:rsidP="00BA36A7">
      <w:pPr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О внесении изменений в постановление Администрации ЗАТО г.</w:t>
      </w:r>
      <w:r w:rsidR="005E1708" w:rsidRPr="005E1708">
        <w:rPr>
          <w:rFonts w:ascii="Times New Roman" w:eastAsia="Times New Roman" w:hAnsi="Times New Roman"/>
          <w:sz w:val="27"/>
          <w:szCs w:val="27"/>
        </w:rPr>
        <w:t> </w:t>
      </w:r>
      <w:r w:rsidRPr="005E1708">
        <w:rPr>
          <w:rFonts w:ascii="Times New Roman" w:eastAsia="Times New Roman" w:hAnsi="Times New Roman"/>
          <w:sz w:val="27"/>
          <w:szCs w:val="27"/>
        </w:rPr>
        <w:t>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2018-2024 годы»</w:t>
      </w:r>
    </w:p>
    <w:p w:rsidR="00BA36A7" w:rsidRPr="005E1708" w:rsidRDefault="00BA36A7" w:rsidP="00BA36A7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BA36A7" w:rsidRPr="005E1708" w:rsidRDefault="00BA36A7" w:rsidP="00BA36A7">
      <w:pPr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5E1708">
        <w:rPr>
          <w:rFonts w:ascii="Times New Roman" w:eastAsia="Times New Roman" w:hAnsi="Times New Roman"/>
          <w:sz w:val="27"/>
          <w:szCs w:val="27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наиболее посещаемых</w:t>
      </w:r>
      <w:proofErr w:type="gramEnd"/>
      <w:r w:rsidRPr="005E1708">
        <w:rPr>
          <w:rFonts w:ascii="Times New Roman" w:eastAsia="Times New Roman" w:hAnsi="Times New Roman"/>
          <w:sz w:val="27"/>
          <w:szCs w:val="27"/>
        </w:rPr>
        <w:t xml:space="preserve"> общественных территорий,</w:t>
      </w:r>
    </w:p>
    <w:p w:rsidR="00BA36A7" w:rsidRPr="005E1708" w:rsidRDefault="00BA36A7" w:rsidP="00BA36A7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BA36A7" w:rsidRPr="005E1708" w:rsidRDefault="00BA36A7" w:rsidP="00BA36A7">
      <w:pPr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ПОСТАНОВЛЯЮ:</w:t>
      </w:r>
    </w:p>
    <w:p w:rsidR="00BA36A7" w:rsidRPr="005E1708" w:rsidRDefault="00BA36A7" w:rsidP="00BA36A7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C004AC" w:rsidRPr="005E1708" w:rsidRDefault="00BA36A7" w:rsidP="00C004AC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1. Внести следующие изменения в постановление Администрации ЗАТО г.</w:t>
      </w:r>
      <w:r w:rsidR="005E1708">
        <w:rPr>
          <w:rFonts w:ascii="Times New Roman" w:eastAsia="Times New Roman" w:hAnsi="Times New Roman"/>
          <w:sz w:val="27"/>
          <w:szCs w:val="27"/>
        </w:rPr>
        <w:t> </w:t>
      </w:r>
      <w:r w:rsidRPr="005E1708">
        <w:rPr>
          <w:rFonts w:ascii="Times New Roman" w:eastAsia="Times New Roman" w:hAnsi="Times New Roman"/>
          <w:sz w:val="27"/>
          <w:szCs w:val="27"/>
        </w:rPr>
        <w:t>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2018-2024 годы»:</w:t>
      </w:r>
    </w:p>
    <w:p w:rsidR="00BA36A7" w:rsidRPr="005E1708" w:rsidRDefault="00BA36A7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1.1. Наименование постановления Администрации ЗАТО г.</w:t>
      </w:r>
      <w:r w:rsidR="005E1708" w:rsidRPr="005E1708">
        <w:rPr>
          <w:rFonts w:ascii="Times New Roman" w:eastAsia="Times New Roman" w:hAnsi="Times New Roman"/>
          <w:sz w:val="27"/>
          <w:szCs w:val="27"/>
        </w:rPr>
        <w:t> </w:t>
      </w:r>
      <w:r w:rsidRPr="005E1708">
        <w:rPr>
          <w:rFonts w:ascii="Times New Roman" w:eastAsia="Times New Roman" w:hAnsi="Times New Roman"/>
          <w:sz w:val="27"/>
          <w:szCs w:val="27"/>
        </w:rPr>
        <w:t xml:space="preserve">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2018-2024 годы» изложить в новой редакции: </w:t>
      </w:r>
    </w:p>
    <w:p w:rsidR="00C004AC" w:rsidRDefault="00BA36A7" w:rsidP="00C004AC">
      <w:pPr>
        <w:ind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lastRenderedPageBreak/>
        <w:t xml:space="preserve">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2018-2025 годы».</w:t>
      </w:r>
    </w:p>
    <w:p w:rsidR="00C004AC" w:rsidRDefault="00400406" w:rsidP="00C004AC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1.</w:t>
      </w:r>
      <w:r w:rsidR="000B0541">
        <w:rPr>
          <w:rFonts w:ascii="Times New Roman" w:eastAsia="Times New Roman" w:hAnsi="Times New Roman"/>
          <w:sz w:val="27"/>
          <w:szCs w:val="27"/>
        </w:rPr>
        <w:t>2</w:t>
      </w:r>
      <w:r w:rsidR="00597292">
        <w:rPr>
          <w:rFonts w:ascii="Times New Roman" w:eastAsia="Times New Roman" w:hAnsi="Times New Roman"/>
          <w:sz w:val="27"/>
          <w:szCs w:val="27"/>
        </w:rPr>
        <w:t>.</w:t>
      </w:r>
      <w:r w:rsidR="00C004AC">
        <w:rPr>
          <w:rFonts w:ascii="Times New Roman" w:eastAsia="Times New Roman" w:hAnsi="Times New Roman"/>
          <w:sz w:val="27"/>
          <w:szCs w:val="27"/>
        </w:rPr>
        <w:t xml:space="preserve"> Пункт 1. </w:t>
      </w:r>
      <w:r>
        <w:rPr>
          <w:rFonts w:ascii="Times New Roman" w:eastAsia="Times New Roman" w:hAnsi="Times New Roman"/>
          <w:sz w:val="27"/>
          <w:szCs w:val="27"/>
        </w:rPr>
        <w:t>п</w:t>
      </w:r>
      <w:r w:rsidR="00C004AC">
        <w:rPr>
          <w:rFonts w:ascii="Times New Roman" w:eastAsia="Times New Roman" w:hAnsi="Times New Roman"/>
          <w:sz w:val="27"/>
          <w:szCs w:val="27"/>
        </w:rPr>
        <w:t>остановления изложить в новой редакции:</w:t>
      </w:r>
    </w:p>
    <w:p w:rsidR="00C004AC" w:rsidRPr="005E1708" w:rsidRDefault="00C004AC" w:rsidP="00640D6E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«1. </w:t>
      </w:r>
      <w:r w:rsidR="00400406">
        <w:rPr>
          <w:rFonts w:ascii="Times New Roman" w:eastAsia="Times New Roman" w:hAnsi="Times New Roman"/>
          <w:sz w:val="27"/>
          <w:szCs w:val="27"/>
        </w:rPr>
        <w:t>Утвердить п</w:t>
      </w:r>
      <w:r w:rsidRPr="00C004AC">
        <w:rPr>
          <w:rFonts w:ascii="Times New Roman" w:eastAsia="Times New Roman" w:hAnsi="Times New Roman"/>
          <w:sz w:val="27"/>
          <w:szCs w:val="27"/>
        </w:rPr>
        <w:t>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</w:t>
      </w:r>
      <w:r w:rsidR="00400406">
        <w:rPr>
          <w:rFonts w:ascii="Times New Roman" w:eastAsia="Times New Roman" w:hAnsi="Times New Roman"/>
          <w:sz w:val="27"/>
          <w:szCs w:val="27"/>
        </w:rPr>
        <w:t>ной городской среды на 2018-2025</w:t>
      </w:r>
      <w:r w:rsidRPr="00C004AC">
        <w:rPr>
          <w:rFonts w:ascii="Times New Roman" w:eastAsia="Times New Roman" w:hAnsi="Times New Roman"/>
          <w:sz w:val="27"/>
          <w:szCs w:val="27"/>
        </w:rPr>
        <w:t xml:space="preserve"> годы  (Приложение № 1).</w:t>
      </w:r>
      <w:r>
        <w:rPr>
          <w:rFonts w:ascii="Times New Roman" w:eastAsia="Times New Roman" w:hAnsi="Times New Roman"/>
          <w:sz w:val="27"/>
          <w:szCs w:val="27"/>
        </w:rPr>
        <w:t>».</w:t>
      </w:r>
    </w:p>
    <w:p w:rsidR="00BA36A7" w:rsidRPr="005E1708" w:rsidRDefault="000B0541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1.3</w:t>
      </w:r>
      <w:r w:rsidR="00BA36A7" w:rsidRPr="005E1708">
        <w:rPr>
          <w:rFonts w:ascii="Times New Roman" w:eastAsia="Times New Roman" w:hAnsi="Times New Roman"/>
          <w:sz w:val="27"/>
          <w:szCs w:val="27"/>
        </w:rPr>
        <w:t>. Внести следующие изменения в приложение № 1 к постановлению Администрации ЗАТО г. Железногорск от 29.12.2017 № 2325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2018-2024 годы»:</w:t>
      </w:r>
    </w:p>
    <w:p w:rsidR="00BA36A7" w:rsidRPr="005E1708" w:rsidRDefault="00BA36A7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1.</w:t>
      </w:r>
      <w:r w:rsidR="000B0541">
        <w:rPr>
          <w:rFonts w:ascii="Times New Roman" w:eastAsia="Times New Roman" w:hAnsi="Times New Roman"/>
          <w:sz w:val="27"/>
          <w:szCs w:val="27"/>
        </w:rPr>
        <w:t>3</w:t>
      </w:r>
      <w:r w:rsidRPr="005E1708">
        <w:rPr>
          <w:rFonts w:ascii="Times New Roman" w:eastAsia="Times New Roman" w:hAnsi="Times New Roman"/>
          <w:sz w:val="27"/>
          <w:szCs w:val="27"/>
        </w:rPr>
        <w:t xml:space="preserve">.1. Наименование </w:t>
      </w:r>
      <w:r w:rsidR="00597292">
        <w:rPr>
          <w:rFonts w:ascii="Times New Roman" w:eastAsia="Times New Roman" w:hAnsi="Times New Roman"/>
          <w:sz w:val="27"/>
          <w:szCs w:val="27"/>
        </w:rPr>
        <w:t xml:space="preserve">приложения </w:t>
      </w:r>
      <w:r w:rsidRPr="005E1708">
        <w:rPr>
          <w:rFonts w:ascii="Times New Roman" w:eastAsia="Times New Roman" w:hAnsi="Times New Roman"/>
          <w:sz w:val="27"/>
          <w:szCs w:val="27"/>
        </w:rPr>
        <w:t>изложить в новой редакции:</w:t>
      </w:r>
    </w:p>
    <w:p w:rsidR="00BA36A7" w:rsidRPr="005E1708" w:rsidRDefault="00BA36A7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«Порядок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формирование современной городской среды на 2018-2025 годы».</w:t>
      </w:r>
    </w:p>
    <w:p w:rsidR="00BA36A7" w:rsidRPr="005E1708" w:rsidRDefault="000B0541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1.3</w:t>
      </w:r>
      <w:r w:rsidR="00BA36A7" w:rsidRPr="005E1708">
        <w:rPr>
          <w:rFonts w:ascii="Times New Roman" w:eastAsia="Times New Roman" w:hAnsi="Times New Roman"/>
          <w:sz w:val="27"/>
          <w:szCs w:val="27"/>
        </w:rPr>
        <w:t>.2. Пункт 1. изложить в новой редакции:</w:t>
      </w:r>
    </w:p>
    <w:p w:rsidR="00BA36A7" w:rsidRPr="005E1708" w:rsidRDefault="00BA36A7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«</w:t>
      </w:r>
      <w:r w:rsidR="00597292">
        <w:rPr>
          <w:rFonts w:ascii="Times New Roman" w:eastAsia="Times New Roman" w:hAnsi="Times New Roman"/>
          <w:sz w:val="27"/>
          <w:szCs w:val="27"/>
        </w:rPr>
        <w:t>1. </w:t>
      </w:r>
      <w:r w:rsidRPr="005E1708">
        <w:rPr>
          <w:rFonts w:ascii="Times New Roman" w:eastAsia="Times New Roman" w:hAnsi="Times New Roman"/>
          <w:sz w:val="27"/>
          <w:szCs w:val="27"/>
        </w:rPr>
        <w:t>Порядок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2018-2025 годы (далее - Порядок) устанавливает порядок и сроки общественного обсуждения проекта муниципальной программы (проекта изменений, которые вносятся в действующую муниципальную программу) формирование современной городской среды на 2018-2025 годы (далее общественное обсуждение)».</w:t>
      </w:r>
    </w:p>
    <w:p w:rsidR="00BA36A7" w:rsidRPr="005E1708" w:rsidRDefault="000B0541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1.3</w:t>
      </w:r>
      <w:r w:rsidR="00BA36A7" w:rsidRPr="005E1708">
        <w:rPr>
          <w:rFonts w:ascii="Times New Roman" w:eastAsia="Times New Roman" w:hAnsi="Times New Roman"/>
          <w:sz w:val="27"/>
          <w:szCs w:val="27"/>
        </w:rPr>
        <w:t>.3. Подпункт 1) пункта 2 изложить в новой редакции:</w:t>
      </w:r>
    </w:p>
    <w:p w:rsidR="00BA36A7" w:rsidRPr="005E1708" w:rsidRDefault="00BA36A7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«1) информирования граждан и организаций о разработанном проекте муниципальной программы (проекта изменений, которые вносятся в действующую муниципальную программу) формирование современной городской среды на 2018-2025 годы (далее - проект программы)».</w:t>
      </w:r>
    </w:p>
    <w:p w:rsidR="00BA36A7" w:rsidRPr="005E1708" w:rsidRDefault="00BA36A7" w:rsidP="00597292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5E1708">
        <w:rPr>
          <w:rFonts w:ascii="Times New Roman" w:hAnsi="Times New Roman" w:cs="Times New Roman"/>
          <w:sz w:val="27"/>
          <w:szCs w:val="27"/>
        </w:rPr>
        <w:t xml:space="preserve">2. </w:t>
      </w:r>
      <w:r w:rsidRPr="005E1708">
        <w:rPr>
          <w:rFonts w:ascii="Times New Roman" w:eastAsia="Malgun Gothic" w:hAnsi="Times New Roman" w:cs="Times New Roman"/>
          <w:sz w:val="27"/>
          <w:szCs w:val="27"/>
        </w:rPr>
        <w:t>Управлению внутреннего контроля Администрации ЗАТО                             г. Железногорск (В.Г. Винокурова) довести настоящее постановление до сведения населения через газету «Город и горожане».</w:t>
      </w:r>
    </w:p>
    <w:p w:rsidR="00BA36A7" w:rsidRPr="005E1708" w:rsidRDefault="00BA36A7" w:rsidP="00BA36A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5E1708">
        <w:rPr>
          <w:rFonts w:ascii="Times New Roman" w:eastAsia="Times New Roman" w:hAnsi="Times New Roman"/>
          <w:sz w:val="27"/>
          <w:szCs w:val="27"/>
        </w:rPr>
        <w:t>разместить</w:t>
      </w:r>
      <w:proofErr w:type="gramEnd"/>
      <w:r w:rsidRPr="005E1708">
        <w:rPr>
          <w:rFonts w:ascii="Times New Roman" w:eastAsia="Times New Roman" w:hAnsi="Times New Roman"/>
          <w:sz w:val="27"/>
          <w:szCs w:val="27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BA36A7" w:rsidRPr="005E1708" w:rsidRDefault="00BA36A7" w:rsidP="00BA36A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1708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Pr="005E1708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оставляю за собой.</w:t>
      </w:r>
    </w:p>
    <w:p w:rsidR="00BA36A7" w:rsidRPr="005E1708" w:rsidRDefault="00BA36A7" w:rsidP="00BA36A7">
      <w:pPr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BA36A7" w:rsidRPr="005E1708" w:rsidRDefault="00BA36A7" w:rsidP="00BA36A7">
      <w:pPr>
        <w:ind w:firstLine="540"/>
        <w:jc w:val="both"/>
        <w:rPr>
          <w:rFonts w:ascii="Times New Roman" w:eastAsia="Times New Roman" w:hAnsi="Times New Roman"/>
          <w:sz w:val="27"/>
          <w:szCs w:val="27"/>
        </w:rPr>
      </w:pPr>
    </w:p>
    <w:p w:rsidR="00BA36A7" w:rsidRPr="005E1708" w:rsidRDefault="00BA36A7" w:rsidP="00BA36A7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8C3749" w:rsidRPr="00203C6D" w:rsidRDefault="00BA36A7" w:rsidP="00203C6D">
      <w:pPr>
        <w:jc w:val="both"/>
        <w:rPr>
          <w:rFonts w:ascii="Times New Roman" w:eastAsia="Times New Roman" w:hAnsi="Times New Roman"/>
          <w:sz w:val="27"/>
          <w:szCs w:val="27"/>
        </w:rPr>
      </w:pPr>
      <w:r w:rsidRPr="005E1708">
        <w:rPr>
          <w:rFonts w:ascii="Times New Roman" w:eastAsia="Times New Roman" w:hAnsi="Times New Roman"/>
          <w:sz w:val="27"/>
          <w:szCs w:val="27"/>
        </w:rPr>
        <w:t xml:space="preserve">Глава ЗАТО г. Железногорск                                                            </w:t>
      </w:r>
      <w:r w:rsidR="00597292">
        <w:rPr>
          <w:rFonts w:ascii="Times New Roman" w:eastAsia="Times New Roman" w:hAnsi="Times New Roman"/>
          <w:sz w:val="27"/>
          <w:szCs w:val="27"/>
        </w:rPr>
        <w:t xml:space="preserve">      </w:t>
      </w:r>
      <w:r w:rsidRPr="005E1708">
        <w:rPr>
          <w:rFonts w:ascii="Times New Roman" w:eastAsia="Times New Roman" w:hAnsi="Times New Roman"/>
          <w:sz w:val="27"/>
          <w:szCs w:val="27"/>
        </w:rPr>
        <w:t xml:space="preserve"> И.Г. Кукс</w:t>
      </w:r>
      <w:r w:rsidR="00A06F8C">
        <w:rPr>
          <w:rFonts w:ascii="Times New Roman" w:eastAsia="Times New Roman" w:hAnsi="Times New Roman"/>
          <w:sz w:val="27"/>
          <w:szCs w:val="27"/>
        </w:rPr>
        <w:t>ин</w:t>
      </w:r>
    </w:p>
    <w:sectPr w:rsidR="008C3749" w:rsidRPr="00203C6D" w:rsidSect="00405691">
      <w:headerReference w:type="default" r:id="rId9"/>
      <w:headerReference w:type="first" r:id="rId10"/>
      <w:pgSz w:w="11906" w:h="16838"/>
      <w:pgMar w:top="1134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6D" w:rsidRDefault="00203C6D">
      <w:r>
        <w:separator/>
      </w:r>
    </w:p>
  </w:endnote>
  <w:endnote w:type="continuationSeparator" w:id="0">
    <w:p w:rsidR="00203C6D" w:rsidRDefault="0020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6D" w:rsidRDefault="00203C6D">
      <w:r>
        <w:separator/>
      </w:r>
    </w:p>
  </w:footnote>
  <w:footnote w:type="continuationSeparator" w:id="0">
    <w:p w:rsidR="00203C6D" w:rsidRDefault="0020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14440"/>
      <w:docPartObj>
        <w:docPartGallery w:val="Page Numbers (Top of Page)"/>
        <w:docPartUnique/>
      </w:docPartObj>
    </w:sdtPr>
    <w:sdtContent>
      <w:p w:rsidR="00203C6D" w:rsidRDefault="005E13F0">
        <w:pPr>
          <w:pStyle w:val="a7"/>
          <w:jc w:val="center"/>
        </w:pPr>
      </w:p>
    </w:sdtContent>
  </w:sdt>
  <w:p w:rsidR="00203C6D" w:rsidRDefault="00203C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6D" w:rsidRDefault="00203C6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2"/>
  </w:num>
  <w:num w:numId="9">
    <w:abstractNumId w:val="19"/>
  </w:num>
  <w:num w:numId="10">
    <w:abstractNumId w:val="18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17"/>
  </w:num>
  <w:num w:numId="16">
    <w:abstractNumId w:val="21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16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0541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C6D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3856"/>
    <w:rsid w:val="00293F90"/>
    <w:rsid w:val="00294AFC"/>
    <w:rsid w:val="00297EA2"/>
    <w:rsid w:val="002A0579"/>
    <w:rsid w:val="002A5F4A"/>
    <w:rsid w:val="002A65FF"/>
    <w:rsid w:val="002A7EB9"/>
    <w:rsid w:val="002B098C"/>
    <w:rsid w:val="002B2F4B"/>
    <w:rsid w:val="002B3B95"/>
    <w:rsid w:val="002B46E9"/>
    <w:rsid w:val="002B535B"/>
    <w:rsid w:val="002C20ED"/>
    <w:rsid w:val="002C286A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3F84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0406"/>
    <w:rsid w:val="00401807"/>
    <w:rsid w:val="00404DA2"/>
    <w:rsid w:val="00405691"/>
    <w:rsid w:val="004116EA"/>
    <w:rsid w:val="00411710"/>
    <w:rsid w:val="00411A41"/>
    <w:rsid w:val="004150B6"/>
    <w:rsid w:val="00420C13"/>
    <w:rsid w:val="00426E8D"/>
    <w:rsid w:val="00431481"/>
    <w:rsid w:val="00435E9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20E2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3EA5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0833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97292"/>
    <w:rsid w:val="005A015F"/>
    <w:rsid w:val="005A502E"/>
    <w:rsid w:val="005B0D8B"/>
    <w:rsid w:val="005B3183"/>
    <w:rsid w:val="005B350E"/>
    <w:rsid w:val="005B618D"/>
    <w:rsid w:val="005C0808"/>
    <w:rsid w:val="005C28AF"/>
    <w:rsid w:val="005C4C3B"/>
    <w:rsid w:val="005C4CAC"/>
    <w:rsid w:val="005C56CC"/>
    <w:rsid w:val="005C788B"/>
    <w:rsid w:val="005C7BF6"/>
    <w:rsid w:val="005D0403"/>
    <w:rsid w:val="005D0A26"/>
    <w:rsid w:val="005D1A27"/>
    <w:rsid w:val="005D42F0"/>
    <w:rsid w:val="005D4CD1"/>
    <w:rsid w:val="005D7D0C"/>
    <w:rsid w:val="005E13F0"/>
    <w:rsid w:val="005E1708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7CC1"/>
    <w:rsid w:val="00631E02"/>
    <w:rsid w:val="006340EC"/>
    <w:rsid w:val="006352BC"/>
    <w:rsid w:val="006356DD"/>
    <w:rsid w:val="00635EBD"/>
    <w:rsid w:val="00637454"/>
    <w:rsid w:val="00640D6E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A7F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749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6F8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3B8"/>
    <w:rsid w:val="00B8089A"/>
    <w:rsid w:val="00B83068"/>
    <w:rsid w:val="00B84E53"/>
    <w:rsid w:val="00B86ABD"/>
    <w:rsid w:val="00B92221"/>
    <w:rsid w:val="00B936D9"/>
    <w:rsid w:val="00B9397C"/>
    <w:rsid w:val="00BA0C4B"/>
    <w:rsid w:val="00BA15B5"/>
    <w:rsid w:val="00BA19F5"/>
    <w:rsid w:val="00BA36A7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4AC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3239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44EB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3E57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58A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282A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17E8F-C937-4AFE-B5DA-676400E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10</cp:revision>
  <cp:lastPrinted>2023-01-25T09:50:00Z</cp:lastPrinted>
  <dcterms:created xsi:type="dcterms:W3CDTF">2023-01-20T02:54:00Z</dcterms:created>
  <dcterms:modified xsi:type="dcterms:W3CDTF">2023-01-27T01:52:00Z</dcterms:modified>
</cp:coreProperties>
</file>