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65BDC" w:rsidRDefault="00265BDC" w:rsidP="00FD5F1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8966D5">
        <w:rPr>
          <w:rFonts w:ascii="Times New Roman" w:hAnsi="Times New Roman" w:cs="Times New Roman"/>
          <w:b/>
          <w:sz w:val="22"/>
          <w:szCs w:val="22"/>
        </w:rPr>
        <w:t>2</w:t>
      </w:r>
      <w:r w:rsidR="00185409">
        <w:rPr>
          <w:rFonts w:ascii="Times New Roman" w:hAnsi="Times New Roman" w:cs="Times New Roman"/>
          <w:b/>
          <w:sz w:val="22"/>
          <w:szCs w:val="22"/>
        </w:rPr>
        <w:t>5</w:t>
      </w:r>
      <w:r w:rsidR="008966D5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8540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18540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18540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8C7040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E224DB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E224DB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E224DB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185409">
        <w:rPr>
          <w:rFonts w:ascii="Times New Roman" w:hAnsi="Times New Roman"/>
          <w:sz w:val="22"/>
          <w:szCs w:val="22"/>
        </w:rPr>
        <w:t>ведения садоводства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>.8, 39.11, 39.12,</w:t>
      </w:r>
      <w:r w:rsidR="008C7040">
        <w:rPr>
          <w:rFonts w:ascii="Times New Roman" w:hAnsi="Times New Roman"/>
          <w:sz w:val="22"/>
          <w:szCs w:val="22"/>
        </w:rPr>
        <w:t xml:space="preserve"> 39.18</w:t>
      </w:r>
      <w:r w:rsidR="00446B5C" w:rsidRPr="004124A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51B53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951B5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51B53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51B53" w:rsidRPr="00951B53">
        <w:rPr>
          <w:rFonts w:ascii="Times New Roman" w:hAnsi="Times New Roman"/>
          <w:sz w:val="22"/>
          <w:szCs w:val="22"/>
        </w:rPr>
        <w:t>31.10</w:t>
      </w:r>
      <w:r w:rsidR="00C90A7B" w:rsidRPr="00951B53">
        <w:rPr>
          <w:rFonts w:ascii="Times New Roman" w:hAnsi="Times New Roman"/>
          <w:sz w:val="22"/>
          <w:szCs w:val="22"/>
        </w:rPr>
        <w:t>.2017</w:t>
      </w:r>
      <w:r w:rsidRPr="00951B53">
        <w:rPr>
          <w:rFonts w:ascii="Times New Roman" w:hAnsi="Times New Roman"/>
          <w:sz w:val="22"/>
          <w:szCs w:val="22"/>
        </w:rPr>
        <w:t xml:space="preserve"> </w:t>
      </w:r>
      <w:r w:rsidRPr="00706C24">
        <w:rPr>
          <w:rFonts w:ascii="Times New Roman" w:hAnsi="Times New Roman"/>
          <w:sz w:val="22"/>
          <w:szCs w:val="22"/>
        </w:rPr>
        <w:t xml:space="preserve">№ </w:t>
      </w:r>
      <w:r w:rsidR="00402C27" w:rsidRPr="00706C24">
        <w:rPr>
          <w:rFonts w:ascii="Times New Roman" w:hAnsi="Times New Roman"/>
          <w:sz w:val="22"/>
          <w:szCs w:val="22"/>
        </w:rPr>
        <w:t>1</w:t>
      </w:r>
      <w:r w:rsidR="00706C24" w:rsidRPr="00706C24">
        <w:rPr>
          <w:rFonts w:ascii="Times New Roman" w:hAnsi="Times New Roman"/>
          <w:sz w:val="22"/>
          <w:szCs w:val="22"/>
        </w:rPr>
        <w:t>08</w:t>
      </w:r>
      <w:r w:rsidR="00B7366A" w:rsidRPr="00706C24">
        <w:rPr>
          <w:rFonts w:ascii="Times New Roman" w:hAnsi="Times New Roman"/>
          <w:sz w:val="22"/>
          <w:szCs w:val="22"/>
        </w:rPr>
        <w:t>з</w:t>
      </w:r>
      <w:r w:rsidRPr="00951B53">
        <w:rPr>
          <w:rFonts w:ascii="Times New Roman" w:hAnsi="Times New Roman"/>
          <w:sz w:val="22"/>
          <w:szCs w:val="22"/>
        </w:rPr>
        <w:t xml:space="preserve"> </w:t>
      </w:r>
      <w:r w:rsidR="00F4123D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="00951B53" w:rsidRPr="00951B53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24:58:0803001:</w:t>
      </w:r>
      <w:r w:rsidR="00706C24">
        <w:rPr>
          <w:rFonts w:ascii="Times New Roman" w:hAnsi="Times New Roman"/>
          <w:sz w:val="22"/>
          <w:szCs w:val="22"/>
        </w:rPr>
        <w:t>430</w:t>
      </w:r>
      <w:r w:rsidR="00951B53" w:rsidRPr="00951B53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="00511899" w:rsidRPr="00951B53">
        <w:rPr>
          <w:rFonts w:ascii="Times New Roman" w:hAnsi="Times New Roman"/>
          <w:sz w:val="22"/>
          <w:szCs w:val="22"/>
        </w:rPr>
        <w:t>»</w:t>
      </w:r>
      <w:r w:rsidR="00951B53" w:rsidRPr="00951B53">
        <w:rPr>
          <w:rFonts w:ascii="Times New Roman" w:hAnsi="Times New Roman"/>
          <w:sz w:val="22"/>
          <w:szCs w:val="22"/>
        </w:rPr>
        <w:t>;</w:t>
      </w:r>
    </w:p>
    <w:p w:rsidR="00951B53" w:rsidRDefault="00951B53" w:rsidP="00951B5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51B53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951B5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51B53">
        <w:rPr>
          <w:rFonts w:ascii="Times New Roman" w:hAnsi="Times New Roman"/>
          <w:sz w:val="22"/>
          <w:szCs w:val="22"/>
        </w:rPr>
        <w:t xml:space="preserve"> ЗАТО г. Железногорск от 31.10.2017 </w:t>
      </w:r>
      <w:r w:rsidRPr="00706C24">
        <w:rPr>
          <w:rFonts w:ascii="Times New Roman" w:hAnsi="Times New Roman"/>
          <w:sz w:val="22"/>
          <w:szCs w:val="22"/>
        </w:rPr>
        <w:t xml:space="preserve">№ </w:t>
      </w:r>
      <w:r w:rsidR="00706C24">
        <w:rPr>
          <w:rFonts w:ascii="Times New Roman" w:hAnsi="Times New Roman"/>
          <w:sz w:val="22"/>
          <w:szCs w:val="22"/>
        </w:rPr>
        <w:t>10</w:t>
      </w:r>
      <w:r w:rsidRPr="00706C24">
        <w:rPr>
          <w:rFonts w:ascii="Times New Roman" w:hAnsi="Times New Roman"/>
          <w:sz w:val="22"/>
          <w:szCs w:val="22"/>
        </w:rPr>
        <w:t>9з</w:t>
      </w:r>
      <w:r w:rsidRPr="00951B53">
        <w:rPr>
          <w:rFonts w:ascii="Times New Roman" w:hAnsi="Times New Roman"/>
          <w:sz w:val="22"/>
          <w:szCs w:val="22"/>
        </w:rPr>
        <w:t xml:space="preserve"> </w:t>
      </w:r>
      <w:r w:rsidR="00F4123D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951B53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24:58:0803001:</w:t>
      </w:r>
      <w:r w:rsidR="00706C24">
        <w:rPr>
          <w:rFonts w:ascii="Times New Roman" w:hAnsi="Times New Roman"/>
          <w:sz w:val="22"/>
          <w:szCs w:val="22"/>
        </w:rPr>
        <w:t>78</w:t>
      </w:r>
      <w:r w:rsidRPr="00951B53">
        <w:rPr>
          <w:rFonts w:ascii="Times New Roman" w:hAnsi="Times New Roman"/>
          <w:sz w:val="22"/>
          <w:szCs w:val="22"/>
        </w:rPr>
        <w:t xml:space="preserve"> для ведения садоводства»;</w:t>
      </w:r>
    </w:p>
    <w:p w:rsidR="00951B53" w:rsidRDefault="00951B53" w:rsidP="00951B5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51B53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951B5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51B53">
        <w:rPr>
          <w:rFonts w:ascii="Times New Roman" w:hAnsi="Times New Roman"/>
          <w:sz w:val="22"/>
          <w:szCs w:val="22"/>
        </w:rPr>
        <w:t xml:space="preserve"> ЗАТО г. Железногорск от 31.10.2017 </w:t>
      </w:r>
      <w:r w:rsidR="00706C24" w:rsidRPr="00706C24">
        <w:rPr>
          <w:rFonts w:ascii="Times New Roman" w:hAnsi="Times New Roman"/>
          <w:sz w:val="22"/>
          <w:szCs w:val="22"/>
        </w:rPr>
        <w:t xml:space="preserve">№ </w:t>
      </w:r>
      <w:r w:rsidRPr="00706C24">
        <w:rPr>
          <w:rFonts w:ascii="Times New Roman" w:hAnsi="Times New Roman"/>
          <w:sz w:val="22"/>
          <w:szCs w:val="22"/>
        </w:rPr>
        <w:t>1</w:t>
      </w:r>
      <w:r w:rsidR="00706C24" w:rsidRPr="00706C24">
        <w:rPr>
          <w:rFonts w:ascii="Times New Roman" w:hAnsi="Times New Roman"/>
          <w:sz w:val="22"/>
          <w:szCs w:val="22"/>
        </w:rPr>
        <w:t>10</w:t>
      </w:r>
      <w:r w:rsidRPr="00706C24">
        <w:rPr>
          <w:rFonts w:ascii="Times New Roman" w:hAnsi="Times New Roman"/>
          <w:sz w:val="22"/>
          <w:szCs w:val="22"/>
        </w:rPr>
        <w:t>з</w:t>
      </w:r>
      <w:r w:rsidRPr="00951B53">
        <w:rPr>
          <w:rFonts w:ascii="Times New Roman" w:hAnsi="Times New Roman"/>
          <w:sz w:val="22"/>
          <w:szCs w:val="22"/>
        </w:rPr>
        <w:t xml:space="preserve"> </w:t>
      </w:r>
      <w:r w:rsidR="00F4123D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951B53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</w:t>
      </w:r>
      <w:r w:rsidR="00706C24">
        <w:rPr>
          <w:rFonts w:ascii="Times New Roman" w:hAnsi="Times New Roman"/>
          <w:sz w:val="22"/>
          <w:szCs w:val="22"/>
        </w:rPr>
        <w:t>астровым номером 24:58:0803001:705</w:t>
      </w:r>
      <w:r w:rsidRPr="00951B53">
        <w:rPr>
          <w:rFonts w:ascii="Times New Roman" w:hAnsi="Times New Roman"/>
          <w:sz w:val="22"/>
          <w:szCs w:val="22"/>
        </w:rPr>
        <w:t xml:space="preserve"> для ведения садоводства»;</w:t>
      </w:r>
    </w:p>
    <w:p w:rsidR="00951B53" w:rsidRDefault="00951B53" w:rsidP="00951B5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51B53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951B5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51B53">
        <w:rPr>
          <w:rFonts w:ascii="Times New Roman" w:hAnsi="Times New Roman"/>
          <w:sz w:val="22"/>
          <w:szCs w:val="22"/>
        </w:rPr>
        <w:t xml:space="preserve"> ЗАТО г. Железногорск от 31.10.2017 </w:t>
      </w:r>
      <w:r w:rsidRPr="00706C24">
        <w:rPr>
          <w:rFonts w:ascii="Times New Roman" w:hAnsi="Times New Roman"/>
          <w:sz w:val="22"/>
          <w:szCs w:val="22"/>
        </w:rPr>
        <w:t>№ 1</w:t>
      </w:r>
      <w:r w:rsidR="00706C24" w:rsidRPr="00706C24">
        <w:rPr>
          <w:rFonts w:ascii="Times New Roman" w:hAnsi="Times New Roman"/>
          <w:sz w:val="22"/>
          <w:szCs w:val="22"/>
        </w:rPr>
        <w:t>11</w:t>
      </w:r>
      <w:r w:rsidRPr="00706C24">
        <w:rPr>
          <w:rFonts w:ascii="Times New Roman" w:hAnsi="Times New Roman"/>
          <w:sz w:val="22"/>
          <w:szCs w:val="22"/>
        </w:rPr>
        <w:t>з</w:t>
      </w:r>
      <w:r w:rsidRPr="00951B53">
        <w:rPr>
          <w:rFonts w:ascii="Times New Roman" w:hAnsi="Times New Roman"/>
          <w:sz w:val="22"/>
          <w:szCs w:val="22"/>
        </w:rPr>
        <w:t xml:space="preserve"> </w:t>
      </w:r>
      <w:r w:rsidR="00F4123D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951B53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24:58:0803001:</w:t>
      </w:r>
      <w:r w:rsidR="006B7F8A">
        <w:rPr>
          <w:rFonts w:ascii="Times New Roman" w:hAnsi="Times New Roman"/>
          <w:sz w:val="22"/>
          <w:szCs w:val="22"/>
        </w:rPr>
        <w:t>67</w:t>
      </w:r>
      <w:r w:rsidRPr="00951B53">
        <w:rPr>
          <w:rFonts w:ascii="Times New Roman" w:hAnsi="Times New Roman"/>
          <w:sz w:val="22"/>
          <w:szCs w:val="22"/>
        </w:rPr>
        <w:t>3 для ведения садоводства»;</w:t>
      </w:r>
    </w:p>
    <w:p w:rsidR="006B7F8A" w:rsidRDefault="006B7F8A" w:rsidP="006B7F8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51B53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951B5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951B53">
        <w:rPr>
          <w:rFonts w:ascii="Times New Roman" w:hAnsi="Times New Roman"/>
          <w:sz w:val="22"/>
          <w:szCs w:val="22"/>
        </w:rPr>
        <w:t xml:space="preserve"> ЗАТО г. Железногорск от 31.10.2017 </w:t>
      </w:r>
      <w:r w:rsidRPr="00706C24">
        <w:rPr>
          <w:rFonts w:ascii="Times New Roman" w:hAnsi="Times New Roman"/>
          <w:sz w:val="22"/>
          <w:szCs w:val="22"/>
        </w:rPr>
        <w:t>№ 1</w:t>
      </w:r>
      <w:r w:rsidR="00706C24" w:rsidRPr="00706C24">
        <w:rPr>
          <w:rFonts w:ascii="Times New Roman" w:hAnsi="Times New Roman"/>
          <w:sz w:val="22"/>
          <w:szCs w:val="22"/>
        </w:rPr>
        <w:t>12</w:t>
      </w:r>
      <w:r w:rsidRPr="00706C24">
        <w:rPr>
          <w:rFonts w:ascii="Times New Roman" w:hAnsi="Times New Roman"/>
          <w:sz w:val="22"/>
          <w:szCs w:val="22"/>
        </w:rPr>
        <w:t>з</w:t>
      </w:r>
      <w:r w:rsidRPr="00951B53">
        <w:rPr>
          <w:rFonts w:ascii="Times New Roman" w:hAnsi="Times New Roman"/>
          <w:sz w:val="22"/>
          <w:szCs w:val="22"/>
        </w:rPr>
        <w:t xml:space="preserve"> </w:t>
      </w:r>
      <w:r w:rsidR="00F4123D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951B53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24:58:0803001:</w:t>
      </w:r>
      <w:r w:rsidR="00706C24">
        <w:rPr>
          <w:rFonts w:ascii="Times New Roman" w:hAnsi="Times New Roman"/>
          <w:sz w:val="22"/>
          <w:szCs w:val="22"/>
        </w:rPr>
        <w:t>464</w:t>
      </w:r>
      <w:r w:rsidRPr="00951B53">
        <w:rPr>
          <w:rFonts w:ascii="Times New Roman" w:hAnsi="Times New Roman"/>
          <w:sz w:val="22"/>
          <w:szCs w:val="22"/>
        </w:rPr>
        <w:t xml:space="preserve"> для ведения садоводства»</w:t>
      </w:r>
      <w:r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2C27">
        <w:rPr>
          <w:rFonts w:ascii="Times New Roman" w:hAnsi="Times New Roman" w:cs="Times New Roman"/>
          <w:b/>
          <w:sz w:val="22"/>
          <w:szCs w:val="22"/>
        </w:rPr>
        <w:t>1</w:t>
      </w:r>
      <w:r w:rsidR="00951B53">
        <w:rPr>
          <w:rFonts w:ascii="Times New Roman" w:hAnsi="Times New Roman" w:cs="Times New Roman"/>
          <w:b/>
          <w:sz w:val="22"/>
          <w:szCs w:val="22"/>
        </w:rPr>
        <w:t>1 дека</w:t>
      </w:r>
      <w:r w:rsidR="00402C27">
        <w:rPr>
          <w:rFonts w:ascii="Times New Roman" w:hAnsi="Times New Roman" w:cs="Times New Roman"/>
          <w:b/>
          <w:sz w:val="22"/>
          <w:szCs w:val="22"/>
        </w:rPr>
        <w:t>бря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4124A5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6B7F8A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F8A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402C27" w:rsidRPr="006B7F8A">
        <w:rPr>
          <w:rFonts w:ascii="Times New Roman" w:hAnsi="Times New Roman" w:cs="Times New Roman"/>
          <w:b/>
          <w:sz w:val="22"/>
          <w:szCs w:val="22"/>
        </w:rPr>
        <w:t>1</w:t>
      </w:r>
      <w:r w:rsidR="00951B53" w:rsidRPr="006B7F8A">
        <w:rPr>
          <w:rFonts w:ascii="Times New Roman" w:hAnsi="Times New Roman" w:cs="Times New Roman"/>
          <w:b/>
          <w:sz w:val="22"/>
          <w:szCs w:val="22"/>
        </w:rPr>
        <w:t>1 дека</w:t>
      </w:r>
      <w:r w:rsidR="00402C27" w:rsidRPr="006B7F8A">
        <w:rPr>
          <w:rFonts w:ascii="Times New Roman" w:hAnsi="Times New Roman" w:cs="Times New Roman"/>
          <w:b/>
          <w:sz w:val="22"/>
          <w:szCs w:val="22"/>
        </w:rPr>
        <w:t>бря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1309A" w:rsidRPr="006B7F8A">
        <w:rPr>
          <w:rFonts w:ascii="Times New Roman" w:hAnsi="Times New Roman" w:cs="Times New Roman"/>
          <w:b/>
          <w:sz w:val="22"/>
          <w:szCs w:val="22"/>
        </w:rPr>
        <w:t>7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>45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минут до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1FDE" w:rsidRPr="006B7F8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706C24" w:rsidRDefault="00951B53" w:rsidP="00706C24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ЛОТ № 1:</w:t>
      </w:r>
    </w:p>
    <w:p w:rsidR="00706C24" w:rsidRPr="004124A5" w:rsidRDefault="00706C24" w:rsidP="00706C24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706C24" w:rsidRPr="006B7F8A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6B7F8A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Pr="006B7F8A">
        <w:rPr>
          <w:rFonts w:ascii="Times New Roman" w:hAnsi="Times New Roman"/>
          <w:sz w:val="22"/>
          <w:szCs w:val="22"/>
        </w:rPr>
        <w:t>СТ</w:t>
      </w:r>
      <w:proofErr w:type="gramEnd"/>
      <w:r w:rsidRPr="006B7F8A">
        <w:rPr>
          <w:rFonts w:ascii="Times New Roman" w:hAnsi="Times New Roman"/>
          <w:sz w:val="22"/>
          <w:szCs w:val="22"/>
        </w:rPr>
        <w:t xml:space="preserve"> «Химик», </w:t>
      </w:r>
      <w:proofErr w:type="spellStart"/>
      <w:r w:rsidRPr="006B7F8A">
        <w:rPr>
          <w:rFonts w:ascii="Times New Roman" w:hAnsi="Times New Roman"/>
          <w:sz w:val="22"/>
          <w:szCs w:val="22"/>
        </w:rPr>
        <w:t>уч</w:t>
      </w:r>
      <w:proofErr w:type="spellEnd"/>
      <w:r w:rsidRPr="006B7F8A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1</w:t>
      </w:r>
      <w:r w:rsidRPr="006B7F8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02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490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430</w:t>
      </w:r>
    </w:p>
    <w:p w:rsidR="00706C24" w:rsidRPr="0085712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lastRenderedPageBreak/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06C24" w:rsidRDefault="00706C24" w:rsidP="00706C24">
      <w:pPr>
        <w:pStyle w:val="a5"/>
        <w:ind w:right="-1" w:firstLine="425"/>
        <w:jc w:val="both"/>
        <w:rPr>
          <w:b w:val="0"/>
          <w:szCs w:val="28"/>
        </w:rPr>
      </w:pPr>
      <w:r w:rsidRPr="008966D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>
        <w:rPr>
          <w:b w:val="0"/>
          <w:szCs w:val="28"/>
        </w:rPr>
        <w:t>1 40</w:t>
      </w:r>
      <w:r w:rsidRPr="006B7F8A">
        <w:rPr>
          <w:b w:val="0"/>
          <w:szCs w:val="28"/>
        </w:rPr>
        <w:t xml:space="preserve">0 </w:t>
      </w:r>
      <w:r>
        <w:rPr>
          <w:b w:val="0"/>
          <w:szCs w:val="28"/>
        </w:rPr>
        <w:t xml:space="preserve">                   </w:t>
      </w:r>
      <w:r w:rsidRPr="006B7F8A">
        <w:rPr>
          <w:b w:val="0"/>
          <w:szCs w:val="28"/>
        </w:rPr>
        <w:t xml:space="preserve">(Одна тысяча </w:t>
      </w:r>
      <w:r>
        <w:rPr>
          <w:b w:val="0"/>
          <w:szCs w:val="28"/>
        </w:rPr>
        <w:t>четыреста</w:t>
      </w:r>
      <w:r w:rsidRPr="006B7F8A">
        <w:rPr>
          <w:b w:val="0"/>
          <w:szCs w:val="28"/>
        </w:rPr>
        <w:t>) рублей 00 копеек.</w:t>
      </w:r>
      <w:r>
        <w:rPr>
          <w:b w:val="0"/>
          <w:szCs w:val="28"/>
        </w:rPr>
        <w:t xml:space="preserve"> </w:t>
      </w:r>
    </w:p>
    <w:p w:rsidR="00706C24" w:rsidRPr="005A632B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5A632B">
        <w:rPr>
          <w:sz w:val="22"/>
          <w:szCs w:val="22"/>
        </w:rPr>
        <w:t>Задаток:</w:t>
      </w:r>
      <w:r w:rsidRPr="008966D5">
        <w:rPr>
          <w:sz w:val="22"/>
          <w:szCs w:val="22"/>
        </w:rPr>
        <w:t xml:space="preserve"> </w:t>
      </w:r>
      <w:r w:rsidRPr="00706C24">
        <w:rPr>
          <w:b w:val="0"/>
          <w:sz w:val="22"/>
          <w:szCs w:val="22"/>
        </w:rPr>
        <w:t>1 260 (Одна тысяча двести шестьдесят) рубл</w:t>
      </w:r>
      <w:r>
        <w:rPr>
          <w:b w:val="0"/>
          <w:sz w:val="22"/>
          <w:szCs w:val="22"/>
        </w:rPr>
        <w:t>ей</w:t>
      </w:r>
      <w:r w:rsidRPr="00706C24">
        <w:rPr>
          <w:b w:val="0"/>
          <w:sz w:val="22"/>
          <w:szCs w:val="22"/>
        </w:rPr>
        <w:t xml:space="preserve"> 00 копеек.</w:t>
      </w:r>
    </w:p>
    <w:p w:rsidR="00706C24" w:rsidRPr="008966D5" w:rsidRDefault="00706C24" w:rsidP="00706C2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Pr="008966D5">
        <w:rPr>
          <w:sz w:val="22"/>
          <w:szCs w:val="22"/>
        </w:rPr>
        <w:t xml:space="preserve">«Шаг аукциона»:  </w:t>
      </w:r>
      <w:r w:rsidRPr="006B7F8A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2</w:t>
      </w:r>
      <w:r w:rsidRPr="006B7F8A">
        <w:rPr>
          <w:b w:val="0"/>
          <w:sz w:val="22"/>
          <w:szCs w:val="22"/>
        </w:rPr>
        <w:t xml:space="preserve"> (Сорок </w:t>
      </w:r>
      <w:r>
        <w:rPr>
          <w:b w:val="0"/>
          <w:sz w:val="22"/>
          <w:szCs w:val="22"/>
        </w:rPr>
        <w:t>два</w:t>
      </w:r>
      <w:r w:rsidRPr="006B7F8A">
        <w:rPr>
          <w:b w:val="0"/>
          <w:sz w:val="22"/>
          <w:szCs w:val="22"/>
        </w:rPr>
        <w:t>) рубл</w:t>
      </w:r>
      <w:r>
        <w:rPr>
          <w:b w:val="0"/>
          <w:sz w:val="22"/>
          <w:szCs w:val="22"/>
        </w:rPr>
        <w:t>я</w:t>
      </w:r>
      <w:r w:rsidRPr="006B7F8A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706C24" w:rsidRDefault="00706C24" w:rsidP="00706C2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49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сорок девять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706C24" w:rsidRDefault="00706C24" w:rsidP="00706C24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Согласно положениям </w:t>
      </w:r>
      <w:hyperlink r:id="rId7" w:history="1">
        <w:r>
          <w:rPr>
            <w:rFonts w:ascii="Times New Roman" w:eastAsiaTheme="minorHAnsi" w:hAnsi="Times New Roman"/>
            <w:color w:val="0000FF"/>
            <w:sz w:val="22"/>
            <w:szCs w:val="22"/>
            <w:lang w:eastAsia="en-US"/>
          </w:rPr>
          <w:t>абзаца второго статьи 1</w:t>
        </w:r>
      </w:hyperlink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 закона "О садоводческих, огороднических и дачных некоммерческих объединениях граждан" от 15.04.1998 года № 66-ФЗ садовые земельные участки предоставляются гражданам или приобретаются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  <w:proofErr w:type="gramEnd"/>
    </w:p>
    <w:p w:rsidR="003D7A50" w:rsidRPr="002A589D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сооружений.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Pr="002A589D">
        <w:rPr>
          <w:rFonts w:ascii="Times New Roman" w:hAnsi="Times New Roman"/>
          <w:sz w:val="22"/>
          <w:szCs w:val="22"/>
        </w:rPr>
        <w:t xml:space="preserve"> 7 СП 53.13330.2011.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951B53" w:rsidRDefault="00706C24" w:rsidP="00706C24">
      <w:pPr>
        <w:spacing w:before="240"/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51B53"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</w:t>
      </w:r>
      <w:r w:rsidR="00951B53">
        <w:rPr>
          <w:rFonts w:ascii="Times New Roman" w:hAnsi="Times New Roman"/>
          <w:b/>
          <w:sz w:val="22"/>
          <w:szCs w:val="22"/>
        </w:rPr>
        <w:t>:</w:t>
      </w:r>
    </w:p>
    <w:p w:rsidR="003D56FD" w:rsidRPr="004124A5" w:rsidRDefault="00951B53" w:rsidP="00951B53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="003D56FD" w:rsidRPr="004124A5">
        <w:rPr>
          <w:rFonts w:ascii="Times New Roman" w:hAnsi="Times New Roman"/>
          <w:sz w:val="22"/>
          <w:szCs w:val="22"/>
        </w:rPr>
        <w:t>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6B7F8A">
        <w:rPr>
          <w:rFonts w:ascii="Times New Roman" w:hAnsi="Times New Roman"/>
          <w:sz w:val="22"/>
          <w:szCs w:val="22"/>
        </w:rPr>
        <w:t xml:space="preserve">ведения </w:t>
      </w:r>
      <w:r w:rsidR="00402C27">
        <w:rPr>
          <w:rFonts w:ascii="Times New Roman" w:hAnsi="Times New Roman"/>
          <w:sz w:val="22"/>
          <w:szCs w:val="22"/>
        </w:rPr>
        <w:t>с</w:t>
      </w:r>
      <w:r w:rsidR="006B7F8A">
        <w:rPr>
          <w:rFonts w:ascii="Times New Roman" w:hAnsi="Times New Roman"/>
          <w:sz w:val="22"/>
          <w:szCs w:val="22"/>
        </w:rPr>
        <w:t>адоводства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6B7F8A" w:rsidRDefault="003D56FD" w:rsidP="006836B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6B7F8A" w:rsidRPr="006B7F8A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r w:rsidR="006B7F8A"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="006B7F8A" w:rsidRPr="006B7F8A">
        <w:rPr>
          <w:rFonts w:ascii="Times New Roman" w:hAnsi="Times New Roman"/>
          <w:sz w:val="22"/>
          <w:szCs w:val="22"/>
        </w:rPr>
        <w:t>СТ</w:t>
      </w:r>
      <w:proofErr w:type="gramEnd"/>
      <w:r w:rsidR="006B7F8A" w:rsidRPr="006B7F8A">
        <w:rPr>
          <w:rFonts w:ascii="Times New Roman" w:hAnsi="Times New Roman"/>
          <w:sz w:val="22"/>
          <w:szCs w:val="22"/>
        </w:rPr>
        <w:t xml:space="preserve"> «Химик», </w:t>
      </w:r>
      <w:proofErr w:type="spellStart"/>
      <w:r w:rsidR="006B7F8A" w:rsidRPr="006B7F8A">
        <w:rPr>
          <w:rFonts w:ascii="Times New Roman" w:hAnsi="Times New Roman"/>
          <w:sz w:val="22"/>
          <w:szCs w:val="22"/>
        </w:rPr>
        <w:t>уч</w:t>
      </w:r>
      <w:proofErr w:type="spellEnd"/>
      <w:r w:rsidR="006B7F8A" w:rsidRPr="006B7F8A">
        <w:rPr>
          <w:rFonts w:ascii="Times New Roman" w:hAnsi="Times New Roman"/>
          <w:sz w:val="22"/>
          <w:szCs w:val="22"/>
        </w:rPr>
        <w:t>. 983</w:t>
      </w:r>
      <w:r w:rsidR="00F66442" w:rsidRPr="006B7F8A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6836B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6B7F8A">
        <w:rPr>
          <w:rFonts w:ascii="Times New Roman" w:hAnsi="Times New Roman"/>
          <w:sz w:val="22"/>
          <w:szCs w:val="22"/>
        </w:rPr>
        <w:t>480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6836B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B7F8A">
        <w:rPr>
          <w:rFonts w:ascii="Times New Roman" w:hAnsi="Times New Roman"/>
          <w:sz w:val="22"/>
          <w:szCs w:val="22"/>
        </w:rPr>
        <w:t>08</w:t>
      </w:r>
      <w:r w:rsidR="00EA1DFA">
        <w:rPr>
          <w:rFonts w:ascii="Times New Roman" w:hAnsi="Times New Roman"/>
          <w:sz w:val="22"/>
          <w:szCs w:val="22"/>
        </w:rPr>
        <w:t>0</w:t>
      </w:r>
      <w:r w:rsidR="006B7F8A">
        <w:rPr>
          <w:rFonts w:ascii="Times New Roman" w:hAnsi="Times New Roman"/>
          <w:sz w:val="22"/>
          <w:szCs w:val="22"/>
        </w:rPr>
        <w:t>3</w:t>
      </w:r>
      <w:r w:rsidR="00EA1DFA">
        <w:rPr>
          <w:rFonts w:ascii="Times New Roman" w:hAnsi="Times New Roman"/>
          <w:sz w:val="22"/>
          <w:szCs w:val="22"/>
        </w:rPr>
        <w:t>00</w:t>
      </w:r>
      <w:r w:rsidR="006B7F8A">
        <w:rPr>
          <w:rFonts w:ascii="Times New Roman" w:hAnsi="Times New Roman"/>
          <w:sz w:val="22"/>
          <w:szCs w:val="22"/>
        </w:rPr>
        <w:t>1</w:t>
      </w:r>
      <w:r w:rsidRPr="004124A5">
        <w:rPr>
          <w:rFonts w:ascii="Times New Roman" w:hAnsi="Times New Roman"/>
          <w:sz w:val="22"/>
          <w:szCs w:val="22"/>
        </w:rPr>
        <w:t>:</w:t>
      </w:r>
      <w:r w:rsidR="006B7F8A">
        <w:rPr>
          <w:rFonts w:ascii="Times New Roman" w:hAnsi="Times New Roman"/>
          <w:sz w:val="22"/>
          <w:szCs w:val="22"/>
        </w:rPr>
        <w:t>7</w:t>
      </w:r>
      <w:r w:rsidR="00EA1DFA">
        <w:rPr>
          <w:rFonts w:ascii="Times New Roman" w:hAnsi="Times New Roman"/>
          <w:sz w:val="22"/>
          <w:szCs w:val="22"/>
        </w:rPr>
        <w:t>8</w:t>
      </w:r>
    </w:p>
    <w:p w:rsidR="006B7F8A" w:rsidRPr="00857125" w:rsidRDefault="001E5EB2" w:rsidP="006836B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</w:t>
      </w:r>
      <w:r w:rsidR="006B7F8A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230EBE" w:rsidRDefault="00E97305" w:rsidP="006836B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="00230EBE" w:rsidRPr="002A2BC6">
        <w:rPr>
          <w:rFonts w:ascii="Times New Roman" w:hAnsi="Times New Roman"/>
          <w:sz w:val="22"/>
          <w:szCs w:val="22"/>
        </w:rPr>
        <w:t>не зарегистрированы.</w:t>
      </w:r>
      <w:r w:rsidR="00230EBE">
        <w:rPr>
          <w:rFonts w:ascii="Times New Roman" w:hAnsi="Times New Roman"/>
          <w:sz w:val="22"/>
          <w:szCs w:val="22"/>
        </w:rPr>
        <w:t xml:space="preserve"> </w:t>
      </w:r>
    </w:p>
    <w:p w:rsidR="00BC421A" w:rsidRPr="004124A5" w:rsidRDefault="003D56FD" w:rsidP="006836B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6B7F8A">
        <w:rPr>
          <w:rFonts w:ascii="Times New Roman" w:hAnsi="Times New Roman"/>
          <w:sz w:val="22"/>
          <w:szCs w:val="22"/>
        </w:rPr>
        <w:t>для ведения садоводства</w:t>
      </w:r>
      <w:r w:rsidR="00B452C7">
        <w:rPr>
          <w:rFonts w:ascii="Times New Roman" w:hAnsi="Times New Roman"/>
          <w:sz w:val="22"/>
          <w:szCs w:val="22"/>
        </w:rPr>
        <w:t>.</w:t>
      </w:r>
      <w:r w:rsidR="001A45D6" w:rsidRPr="004124A5">
        <w:rPr>
          <w:rFonts w:ascii="Times New Roman" w:hAnsi="Times New Roman"/>
          <w:sz w:val="22"/>
          <w:szCs w:val="22"/>
        </w:rPr>
        <w:t xml:space="preserve"> </w:t>
      </w:r>
    </w:p>
    <w:p w:rsidR="00351F54" w:rsidRPr="004124A5" w:rsidRDefault="00351F54" w:rsidP="006836B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5A632B" w:rsidRDefault="003D56FD" w:rsidP="006836B4">
      <w:pPr>
        <w:pStyle w:val="a5"/>
        <w:ind w:right="-1" w:firstLine="425"/>
        <w:jc w:val="both"/>
        <w:rPr>
          <w:b w:val="0"/>
          <w:szCs w:val="28"/>
        </w:rPr>
      </w:pPr>
      <w:r w:rsidRPr="008966D5">
        <w:rPr>
          <w:sz w:val="22"/>
          <w:szCs w:val="22"/>
        </w:rPr>
        <w:t xml:space="preserve">Начальная цена </w:t>
      </w:r>
      <w:r w:rsidR="002A2BC6" w:rsidRPr="008966D5">
        <w:rPr>
          <w:sz w:val="22"/>
          <w:szCs w:val="22"/>
        </w:rPr>
        <w:t xml:space="preserve">предмета аукциона </w:t>
      </w:r>
      <w:r w:rsidRPr="008966D5">
        <w:rPr>
          <w:sz w:val="22"/>
          <w:szCs w:val="22"/>
        </w:rPr>
        <w:t>(начальный размер арендной платы в год):</w:t>
      </w:r>
      <w:r w:rsidR="009255FE" w:rsidRPr="008966D5">
        <w:rPr>
          <w:sz w:val="22"/>
          <w:szCs w:val="22"/>
        </w:rPr>
        <w:t xml:space="preserve"> </w:t>
      </w:r>
      <w:r w:rsidR="006B7F8A" w:rsidRPr="006B7F8A">
        <w:rPr>
          <w:b w:val="0"/>
          <w:szCs w:val="28"/>
        </w:rPr>
        <w:t xml:space="preserve">1 370 </w:t>
      </w:r>
      <w:r w:rsidR="006B7F8A">
        <w:rPr>
          <w:b w:val="0"/>
          <w:szCs w:val="28"/>
        </w:rPr>
        <w:t xml:space="preserve">                   </w:t>
      </w:r>
      <w:r w:rsidR="006B7F8A" w:rsidRPr="006B7F8A">
        <w:rPr>
          <w:b w:val="0"/>
          <w:szCs w:val="28"/>
        </w:rPr>
        <w:t>(Одна тысяча триста семьдесят) рублей 00 копеек.</w:t>
      </w:r>
      <w:r w:rsidR="005A632B">
        <w:rPr>
          <w:b w:val="0"/>
          <w:szCs w:val="28"/>
        </w:rPr>
        <w:t xml:space="preserve"> </w:t>
      </w:r>
    </w:p>
    <w:p w:rsidR="006B7F8A" w:rsidRPr="00BB6A84" w:rsidRDefault="003D56FD" w:rsidP="006836B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5A632B">
        <w:rPr>
          <w:sz w:val="22"/>
          <w:szCs w:val="22"/>
        </w:rPr>
        <w:t>Задаток:</w:t>
      </w:r>
      <w:r w:rsidR="009255FE" w:rsidRPr="008966D5">
        <w:rPr>
          <w:sz w:val="22"/>
          <w:szCs w:val="22"/>
        </w:rPr>
        <w:t xml:space="preserve"> </w:t>
      </w:r>
      <w:r w:rsidR="006B7F8A" w:rsidRPr="00BB6A84">
        <w:rPr>
          <w:b w:val="0"/>
          <w:sz w:val="22"/>
          <w:szCs w:val="22"/>
        </w:rPr>
        <w:t>1 233 (Одна тысяча двести тридцать три) рубля 00 копеек.</w:t>
      </w:r>
    </w:p>
    <w:p w:rsidR="009076E5" w:rsidRPr="008966D5" w:rsidRDefault="009076E5" w:rsidP="006836B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="003D56FD" w:rsidRPr="008966D5">
        <w:rPr>
          <w:sz w:val="22"/>
          <w:szCs w:val="22"/>
        </w:rPr>
        <w:t xml:space="preserve">«Шаг аукциона»: </w:t>
      </w:r>
      <w:r w:rsidR="002A2BC6" w:rsidRPr="008966D5">
        <w:rPr>
          <w:sz w:val="22"/>
          <w:szCs w:val="22"/>
        </w:rPr>
        <w:t xml:space="preserve"> </w:t>
      </w:r>
      <w:r w:rsidR="006B7F8A" w:rsidRPr="006B7F8A">
        <w:rPr>
          <w:b w:val="0"/>
          <w:sz w:val="22"/>
          <w:szCs w:val="22"/>
        </w:rPr>
        <w:t>41 (Сорок один) рубль 00 копеек.</w:t>
      </w:r>
      <w:r w:rsidR="006B7F8A"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3D56FD" w:rsidRDefault="003D56FD" w:rsidP="006836B4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6B7F8A">
        <w:rPr>
          <w:rFonts w:ascii="Times New Roman" w:hAnsi="Times New Roman"/>
          <w:sz w:val="22"/>
          <w:szCs w:val="22"/>
        </w:rPr>
        <w:t>49</w:t>
      </w:r>
      <w:r w:rsidR="001775DB">
        <w:rPr>
          <w:rFonts w:ascii="Times New Roman" w:hAnsi="Times New Roman"/>
          <w:sz w:val="22"/>
          <w:szCs w:val="22"/>
        </w:rPr>
        <w:t xml:space="preserve"> </w:t>
      </w:r>
      <w:r w:rsidR="00857125" w:rsidRPr="008966D5">
        <w:rPr>
          <w:rFonts w:ascii="Times New Roman" w:hAnsi="Times New Roman"/>
          <w:sz w:val="22"/>
          <w:szCs w:val="22"/>
        </w:rPr>
        <w:t>(</w:t>
      </w:r>
      <w:r w:rsidR="006B7F8A">
        <w:rPr>
          <w:rFonts w:ascii="Times New Roman" w:hAnsi="Times New Roman"/>
          <w:sz w:val="22"/>
          <w:szCs w:val="22"/>
        </w:rPr>
        <w:t>сорок девять</w:t>
      </w:r>
      <w:r w:rsidR="00857125" w:rsidRPr="008966D5">
        <w:rPr>
          <w:rFonts w:ascii="Times New Roman" w:hAnsi="Times New Roman"/>
          <w:sz w:val="22"/>
          <w:szCs w:val="22"/>
        </w:rPr>
        <w:t xml:space="preserve">) </w:t>
      </w:r>
      <w:r w:rsidR="001775DB"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</w:p>
    <w:p w:rsidR="002A589D" w:rsidRDefault="002A589D" w:rsidP="006836B4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Согласно положениям </w:t>
      </w:r>
      <w:hyperlink r:id="rId8" w:history="1">
        <w:r>
          <w:rPr>
            <w:rFonts w:ascii="Times New Roman" w:eastAsiaTheme="minorHAnsi" w:hAnsi="Times New Roman"/>
            <w:color w:val="0000FF"/>
            <w:sz w:val="22"/>
            <w:szCs w:val="22"/>
            <w:lang w:eastAsia="en-US"/>
          </w:rPr>
          <w:t>абзаца второго статьи 1</w:t>
        </w:r>
      </w:hyperlink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 закона "О садоводческих, огороднических и дачных некоммерческих объединениях граждан" от 15.04.1998 года № 66-ФЗ садовые земельные участки предоставляются гражданам или приобретаются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  <w:proofErr w:type="gramEnd"/>
    </w:p>
    <w:p w:rsidR="003D7A50" w:rsidRPr="002A589D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сооружений.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Pr="002A589D">
        <w:rPr>
          <w:rFonts w:ascii="Times New Roman" w:hAnsi="Times New Roman"/>
          <w:sz w:val="22"/>
          <w:szCs w:val="22"/>
        </w:rPr>
        <w:t xml:space="preserve"> 7 СП 53.13330.2011.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706C24" w:rsidRDefault="00706C24" w:rsidP="00706C24">
      <w:pPr>
        <w:spacing w:before="240"/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ЛОТ № </w:t>
      </w:r>
      <w:r w:rsidR="00BB6A84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706C24" w:rsidRPr="004124A5" w:rsidRDefault="00706C24" w:rsidP="00706C24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706C24" w:rsidRPr="006B7F8A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6B7F8A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Pr="006B7F8A">
        <w:rPr>
          <w:rFonts w:ascii="Times New Roman" w:hAnsi="Times New Roman"/>
          <w:sz w:val="22"/>
          <w:szCs w:val="22"/>
        </w:rPr>
        <w:t>СТ</w:t>
      </w:r>
      <w:proofErr w:type="gramEnd"/>
      <w:r w:rsidRPr="006B7F8A">
        <w:rPr>
          <w:rFonts w:ascii="Times New Roman" w:hAnsi="Times New Roman"/>
          <w:sz w:val="22"/>
          <w:szCs w:val="22"/>
        </w:rPr>
        <w:t xml:space="preserve"> «Химик», </w:t>
      </w:r>
      <w:proofErr w:type="spellStart"/>
      <w:r w:rsidRPr="006B7F8A">
        <w:rPr>
          <w:rFonts w:ascii="Times New Roman" w:hAnsi="Times New Roman"/>
          <w:sz w:val="22"/>
          <w:szCs w:val="22"/>
        </w:rPr>
        <w:t>уч</w:t>
      </w:r>
      <w:proofErr w:type="spellEnd"/>
      <w:r w:rsidRPr="006B7F8A">
        <w:rPr>
          <w:rFonts w:ascii="Times New Roman" w:hAnsi="Times New Roman"/>
          <w:sz w:val="22"/>
          <w:szCs w:val="22"/>
        </w:rPr>
        <w:t xml:space="preserve">. </w:t>
      </w:r>
      <w:r w:rsidR="00BB6A84">
        <w:rPr>
          <w:rFonts w:ascii="Times New Roman" w:hAnsi="Times New Roman"/>
          <w:sz w:val="22"/>
          <w:szCs w:val="22"/>
        </w:rPr>
        <w:t>120</w:t>
      </w:r>
      <w:r w:rsidRPr="006B7F8A">
        <w:rPr>
          <w:rFonts w:ascii="Times New Roman" w:hAnsi="Times New Roman"/>
          <w:sz w:val="22"/>
          <w:szCs w:val="22"/>
        </w:rPr>
        <w:t>3.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BB6A84">
        <w:rPr>
          <w:rFonts w:ascii="Times New Roman" w:hAnsi="Times New Roman"/>
          <w:sz w:val="22"/>
          <w:szCs w:val="22"/>
        </w:rPr>
        <w:t>51</w:t>
      </w:r>
      <w:r>
        <w:rPr>
          <w:rFonts w:ascii="Times New Roman" w:hAnsi="Times New Roman"/>
          <w:sz w:val="22"/>
          <w:szCs w:val="22"/>
        </w:rPr>
        <w:t>4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</w:t>
      </w:r>
      <w:r w:rsidR="00BB6A84">
        <w:rPr>
          <w:rFonts w:ascii="Times New Roman" w:hAnsi="Times New Roman"/>
          <w:sz w:val="22"/>
          <w:szCs w:val="22"/>
        </w:rPr>
        <w:t>05</w:t>
      </w:r>
    </w:p>
    <w:p w:rsidR="00706C24" w:rsidRPr="0085712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lastRenderedPageBreak/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06C24" w:rsidRDefault="00706C24" w:rsidP="00706C24">
      <w:pPr>
        <w:pStyle w:val="a5"/>
        <w:ind w:right="-1" w:firstLine="425"/>
        <w:jc w:val="both"/>
        <w:rPr>
          <w:b w:val="0"/>
          <w:szCs w:val="28"/>
        </w:rPr>
      </w:pPr>
      <w:r w:rsidRPr="008966D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6B7F8A">
        <w:rPr>
          <w:b w:val="0"/>
          <w:szCs w:val="28"/>
        </w:rPr>
        <w:t xml:space="preserve">1 </w:t>
      </w:r>
      <w:r w:rsidR="00BB6A84">
        <w:rPr>
          <w:b w:val="0"/>
          <w:szCs w:val="28"/>
        </w:rPr>
        <w:t>4</w:t>
      </w:r>
      <w:r w:rsidRPr="006B7F8A">
        <w:rPr>
          <w:b w:val="0"/>
          <w:szCs w:val="28"/>
        </w:rPr>
        <w:t xml:space="preserve">70 </w:t>
      </w:r>
      <w:r>
        <w:rPr>
          <w:b w:val="0"/>
          <w:szCs w:val="28"/>
        </w:rPr>
        <w:t xml:space="preserve">                   </w:t>
      </w:r>
      <w:r w:rsidRPr="006B7F8A">
        <w:rPr>
          <w:b w:val="0"/>
          <w:szCs w:val="28"/>
        </w:rPr>
        <w:t xml:space="preserve">(Одна тысяча </w:t>
      </w:r>
      <w:r w:rsidR="00BB6A84">
        <w:rPr>
          <w:b w:val="0"/>
          <w:szCs w:val="28"/>
        </w:rPr>
        <w:t>четыреста</w:t>
      </w:r>
      <w:r w:rsidRPr="006B7F8A">
        <w:rPr>
          <w:b w:val="0"/>
          <w:szCs w:val="28"/>
        </w:rPr>
        <w:t xml:space="preserve"> семьдесят) рублей 00 копеек.</w:t>
      </w:r>
      <w:r>
        <w:rPr>
          <w:b w:val="0"/>
          <w:szCs w:val="28"/>
        </w:rPr>
        <w:t xml:space="preserve"> </w:t>
      </w:r>
    </w:p>
    <w:p w:rsidR="00706C24" w:rsidRPr="005A632B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5A632B">
        <w:rPr>
          <w:sz w:val="22"/>
          <w:szCs w:val="22"/>
        </w:rPr>
        <w:t>Задаток:</w:t>
      </w:r>
      <w:r w:rsidRPr="008966D5">
        <w:rPr>
          <w:sz w:val="22"/>
          <w:szCs w:val="22"/>
        </w:rPr>
        <w:t xml:space="preserve"> </w:t>
      </w:r>
      <w:r w:rsidR="00BB6A84" w:rsidRPr="00BB6A84">
        <w:rPr>
          <w:b w:val="0"/>
          <w:sz w:val="22"/>
          <w:szCs w:val="22"/>
        </w:rPr>
        <w:t xml:space="preserve">1 </w:t>
      </w:r>
      <w:r w:rsidRPr="00BB6A84">
        <w:rPr>
          <w:b w:val="0"/>
          <w:sz w:val="22"/>
          <w:szCs w:val="22"/>
        </w:rPr>
        <w:t>3</w:t>
      </w:r>
      <w:r w:rsidR="00BB6A84" w:rsidRPr="00BB6A84">
        <w:rPr>
          <w:b w:val="0"/>
          <w:sz w:val="22"/>
          <w:szCs w:val="22"/>
        </w:rPr>
        <w:t>2</w:t>
      </w:r>
      <w:r w:rsidRPr="00BB6A84">
        <w:rPr>
          <w:b w:val="0"/>
          <w:sz w:val="22"/>
          <w:szCs w:val="22"/>
        </w:rPr>
        <w:t>3 (Одна тысяча три</w:t>
      </w:r>
      <w:r w:rsidR="00BB6A84" w:rsidRPr="00BB6A84">
        <w:rPr>
          <w:b w:val="0"/>
          <w:sz w:val="22"/>
          <w:szCs w:val="22"/>
        </w:rPr>
        <w:t>ста</w:t>
      </w:r>
      <w:r w:rsidRPr="00BB6A84">
        <w:rPr>
          <w:b w:val="0"/>
          <w:sz w:val="22"/>
          <w:szCs w:val="22"/>
        </w:rPr>
        <w:t xml:space="preserve"> </w:t>
      </w:r>
      <w:r w:rsidR="00BB6A84" w:rsidRPr="00BB6A84">
        <w:rPr>
          <w:b w:val="0"/>
          <w:sz w:val="22"/>
          <w:szCs w:val="22"/>
        </w:rPr>
        <w:t xml:space="preserve">двадцать </w:t>
      </w:r>
      <w:r w:rsidRPr="00BB6A84">
        <w:rPr>
          <w:b w:val="0"/>
          <w:sz w:val="22"/>
          <w:szCs w:val="22"/>
        </w:rPr>
        <w:t>три) рубля 00 копеек.</w:t>
      </w:r>
    </w:p>
    <w:p w:rsidR="00706C24" w:rsidRPr="008966D5" w:rsidRDefault="00706C24" w:rsidP="00706C2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Pr="008966D5">
        <w:rPr>
          <w:sz w:val="22"/>
          <w:szCs w:val="22"/>
        </w:rPr>
        <w:t xml:space="preserve">«Шаг аукциона»:  </w:t>
      </w:r>
      <w:r w:rsidRPr="006B7F8A">
        <w:rPr>
          <w:b w:val="0"/>
          <w:sz w:val="22"/>
          <w:szCs w:val="22"/>
        </w:rPr>
        <w:t>4</w:t>
      </w:r>
      <w:r w:rsidR="00BB6A84">
        <w:rPr>
          <w:b w:val="0"/>
          <w:sz w:val="22"/>
          <w:szCs w:val="22"/>
        </w:rPr>
        <w:t>4</w:t>
      </w:r>
      <w:r w:rsidRPr="006B7F8A">
        <w:rPr>
          <w:b w:val="0"/>
          <w:sz w:val="22"/>
          <w:szCs w:val="22"/>
        </w:rPr>
        <w:t xml:space="preserve"> (Сорок </w:t>
      </w:r>
      <w:r w:rsidR="00BB6A84">
        <w:rPr>
          <w:b w:val="0"/>
          <w:sz w:val="22"/>
          <w:szCs w:val="22"/>
        </w:rPr>
        <w:t>четыре) рубля</w:t>
      </w:r>
      <w:r w:rsidRPr="006B7F8A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706C24" w:rsidRDefault="00706C24" w:rsidP="00706C2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49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сорок девять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706C24" w:rsidRDefault="00706C24" w:rsidP="00706C24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Согласно положениям </w:t>
      </w:r>
      <w:hyperlink r:id="rId9" w:history="1">
        <w:r>
          <w:rPr>
            <w:rFonts w:ascii="Times New Roman" w:eastAsiaTheme="minorHAnsi" w:hAnsi="Times New Roman"/>
            <w:color w:val="0000FF"/>
            <w:sz w:val="22"/>
            <w:szCs w:val="22"/>
            <w:lang w:eastAsia="en-US"/>
          </w:rPr>
          <w:t>абзаца второго статьи 1</w:t>
        </w:r>
      </w:hyperlink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 закона "О садоводческих, огороднических и дачных некоммерческих объединениях граждан" от 15.04.1998 года № 66-ФЗ садовые земельные участки предоставляются гражданам или приобретаются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  <w:proofErr w:type="gramEnd"/>
    </w:p>
    <w:p w:rsidR="003D7A50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сооружений.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Pr="002A589D">
        <w:rPr>
          <w:rFonts w:ascii="Times New Roman" w:hAnsi="Times New Roman"/>
          <w:sz w:val="22"/>
          <w:szCs w:val="22"/>
        </w:rPr>
        <w:t xml:space="preserve"> 7 СП 53.13330.2011.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BB6A84" w:rsidRDefault="00BB6A84" w:rsidP="00BB6A84">
      <w:pPr>
        <w:spacing w:before="240"/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ЛОТ № 4:</w:t>
      </w:r>
    </w:p>
    <w:p w:rsidR="00BB6A84" w:rsidRPr="004124A5" w:rsidRDefault="00BB6A84" w:rsidP="00BB6A84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BB6A84" w:rsidRPr="006B7F8A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6B7F8A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п. Подгорный, </w:t>
      </w: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Pr="006B7F8A">
        <w:rPr>
          <w:rFonts w:ascii="Times New Roman" w:hAnsi="Times New Roman"/>
          <w:sz w:val="22"/>
          <w:szCs w:val="22"/>
        </w:rPr>
        <w:t>СТ</w:t>
      </w:r>
      <w:proofErr w:type="gramEnd"/>
      <w:r w:rsidRPr="006B7F8A">
        <w:rPr>
          <w:rFonts w:ascii="Times New Roman" w:hAnsi="Times New Roman"/>
          <w:sz w:val="22"/>
          <w:szCs w:val="22"/>
        </w:rPr>
        <w:t xml:space="preserve"> «Химик», </w:t>
      </w:r>
      <w:proofErr w:type="spellStart"/>
      <w:r w:rsidRPr="006B7F8A">
        <w:rPr>
          <w:rFonts w:ascii="Times New Roman" w:hAnsi="Times New Roman"/>
          <w:sz w:val="22"/>
          <w:szCs w:val="22"/>
        </w:rPr>
        <w:t>уч</w:t>
      </w:r>
      <w:proofErr w:type="spellEnd"/>
      <w:r w:rsidRPr="006B7F8A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1204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520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673</w:t>
      </w:r>
    </w:p>
    <w:p w:rsidR="00BB6A84" w:rsidRPr="0085712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BB6A84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BB6A84" w:rsidRDefault="00BB6A84" w:rsidP="00BB6A84">
      <w:pPr>
        <w:pStyle w:val="a5"/>
        <w:ind w:right="-1" w:firstLine="425"/>
        <w:jc w:val="both"/>
        <w:rPr>
          <w:b w:val="0"/>
          <w:szCs w:val="28"/>
        </w:rPr>
      </w:pPr>
      <w:r w:rsidRPr="008966D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6B7F8A">
        <w:rPr>
          <w:b w:val="0"/>
          <w:szCs w:val="28"/>
        </w:rPr>
        <w:t xml:space="preserve">1 </w:t>
      </w:r>
      <w:r>
        <w:rPr>
          <w:b w:val="0"/>
          <w:szCs w:val="28"/>
        </w:rPr>
        <w:t>49</w:t>
      </w:r>
      <w:r w:rsidRPr="006B7F8A">
        <w:rPr>
          <w:b w:val="0"/>
          <w:szCs w:val="28"/>
        </w:rPr>
        <w:t xml:space="preserve">0 </w:t>
      </w:r>
      <w:r>
        <w:rPr>
          <w:b w:val="0"/>
          <w:szCs w:val="28"/>
        </w:rPr>
        <w:t xml:space="preserve">                   </w:t>
      </w:r>
      <w:r w:rsidRPr="006B7F8A">
        <w:rPr>
          <w:b w:val="0"/>
          <w:szCs w:val="28"/>
        </w:rPr>
        <w:t xml:space="preserve">(Одна тысяча </w:t>
      </w:r>
      <w:r>
        <w:rPr>
          <w:b w:val="0"/>
          <w:szCs w:val="28"/>
        </w:rPr>
        <w:t>четыреста</w:t>
      </w:r>
      <w:r w:rsidRPr="006B7F8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девяносто) </w:t>
      </w:r>
      <w:r w:rsidRPr="006B7F8A">
        <w:rPr>
          <w:b w:val="0"/>
          <w:szCs w:val="28"/>
        </w:rPr>
        <w:t>рублей 00 копеек.</w:t>
      </w:r>
      <w:r>
        <w:rPr>
          <w:b w:val="0"/>
          <w:szCs w:val="28"/>
        </w:rPr>
        <w:t xml:space="preserve"> </w:t>
      </w:r>
    </w:p>
    <w:p w:rsidR="00BB6A84" w:rsidRPr="00BB6A84" w:rsidRDefault="00BB6A84" w:rsidP="00BB6A8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5A632B">
        <w:rPr>
          <w:sz w:val="22"/>
          <w:szCs w:val="22"/>
        </w:rPr>
        <w:t>Задаток:</w:t>
      </w:r>
      <w:r w:rsidRPr="008966D5">
        <w:rPr>
          <w:sz w:val="22"/>
          <w:szCs w:val="22"/>
        </w:rPr>
        <w:t xml:space="preserve"> </w:t>
      </w:r>
      <w:r w:rsidRPr="00BB6A84">
        <w:rPr>
          <w:b w:val="0"/>
          <w:sz w:val="22"/>
          <w:szCs w:val="22"/>
        </w:rPr>
        <w:t>1 341 (Одна тысяча триста сорок один) рубль 00 копеек.</w:t>
      </w:r>
    </w:p>
    <w:p w:rsidR="00BB6A84" w:rsidRPr="008966D5" w:rsidRDefault="00BB6A84" w:rsidP="00BB6A8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Pr="008966D5">
        <w:rPr>
          <w:sz w:val="22"/>
          <w:szCs w:val="22"/>
        </w:rPr>
        <w:t xml:space="preserve">«Шаг аукциона»:  </w:t>
      </w:r>
      <w:r w:rsidRPr="006B7F8A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4</w:t>
      </w:r>
      <w:r w:rsidRPr="006B7F8A">
        <w:rPr>
          <w:b w:val="0"/>
          <w:sz w:val="22"/>
          <w:szCs w:val="22"/>
        </w:rPr>
        <w:t xml:space="preserve"> (Сорок </w:t>
      </w:r>
      <w:r>
        <w:rPr>
          <w:b w:val="0"/>
          <w:sz w:val="22"/>
          <w:szCs w:val="22"/>
        </w:rPr>
        <w:t>четыре) рубля</w:t>
      </w:r>
      <w:r w:rsidRPr="006B7F8A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BB6A84" w:rsidRDefault="00BB6A84" w:rsidP="00BB6A8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49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сорок девять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BB6A84" w:rsidRDefault="00BB6A84" w:rsidP="00BB6A84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Согласно положениям </w:t>
      </w:r>
      <w:hyperlink r:id="rId10" w:history="1">
        <w:r>
          <w:rPr>
            <w:rFonts w:ascii="Times New Roman" w:eastAsiaTheme="minorHAnsi" w:hAnsi="Times New Roman"/>
            <w:color w:val="0000FF"/>
            <w:sz w:val="22"/>
            <w:szCs w:val="22"/>
            <w:lang w:eastAsia="en-US"/>
          </w:rPr>
          <w:t>абзаца второго статьи 1</w:t>
        </w:r>
      </w:hyperlink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 закона "О садоводческих, огороднических и дачных некоммерческих объединениях граждан" от 15.04.1998 года № 66-ФЗ садовые земельные участки предоставляются гражданам или приобретаются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  <w:proofErr w:type="gramEnd"/>
    </w:p>
    <w:p w:rsidR="003D7A50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сооружений.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Pr="002A589D">
        <w:rPr>
          <w:rFonts w:ascii="Times New Roman" w:hAnsi="Times New Roman"/>
          <w:sz w:val="22"/>
          <w:szCs w:val="22"/>
        </w:rPr>
        <w:t xml:space="preserve"> 7 СП 53.13330.2011.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BB6A84" w:rsidRDefault="00BB6A84" w:rsidP="00BB6A84">
      <w:pPr>
        <w:spacing w:before="240"/>
        <w:ind w:firstLine="42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ЛОТ № 5:</w:t>
      </w:r>
    </w:p>
    <w:p w:rsidR="00BB6A84" w:rsidRPr="004124A5" w:rsidRDefault="00BB6A84" w:rsidP="00BB6A84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 xml:space="preserve">право заключения договора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BB6A84" w:rsidRPr="006B7F8A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6B7F8A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</w:t>
      </w:r>
      <w:proofErr w:type="spellStart"/>
      <w:r w:rsidRPr="006B7F8A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гт</w:t>
      </w:r>
      <w:proofErr w:type="spellEnd"/>
      <w:r w:rsidRPr="006B7F8A">
        <w:rPr>
          <w:rFonts w:ascii="Times New Roman" w:hAnsi="Times New Roman"/>
          <w:sz w:val="22"/>
          <w:szCs w:val="22"/>
        </w:rPr>
        <w:t xml:space="preserve">. Подгорный, </w:t>
      </w: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 w:rsidRPr="006B7F8A">
        <w:rPr>
          <w:rFonts w:ascii="Times New Roman" w:hAnsi="Times New Roman"/>
          <w:sz w:val="22"/>
          <w:szCs w:val="22"/>
        </w:rPr>
        <w:t>СТ</w:t>
      </w:r>
      <w:proofErr w:type="gramEnd"/>
      <w:r w:rsidRPr="006B7F8A">
        <w:rPr>
          <w:rFonts w:ascii="Times New Roman" w:hAnsi="Times New Roman"/>
          <w:sz w:val="22"/>
          <w:szCs w:val="22"/>
        </w:rPr>
        <w:t xml:space="preserve"> «Химик», </w:t>
      </w:r>
      <w:proofErr w:type="spellStart"/>
      <w:r w:rsidRPr="006B7F8A">
        <w:rPr>
          <w:rFonts w:ascii="Times New Roman" w:hAnsi="Times New Roman"/>
          <w:sz w:val="22"/>
          <w:szCs w:val="22"/>
        </w:rPr>
        <w:t>уч</w:t>
      </w:r>
      <w:proofErr w:type="spellEnd"/>
      <w:r w:rsidRPr="006B7F8A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130</w:t>
      </w:r>
      <w:r w:rsidRPr="006B7F8A">
        <w:rPr>
          <w:rFonts w:ascii="Times New Roman" w:hAnsi="Times New Roman"/>
          <w:sz w:val="22"/>
          <w:szCs w:val="22"/>
        </w:rPr>
        <w:t>3.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483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lastRenderedPageBreak/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464</w:t>
      </w:r>
    </w:p>
    <w:p w:rsidR="00BB6A84" w:rsidRPr="0085712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BB6A84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BB6A84" w:rsidRPr="004124A5" w:rsidRDefault="00BB6A84" w:rsidP="00BB6A8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BB6A84" w:rsidRDefault="00BB6A84" w:rsidP="00BB6A84">
      <w:pPr>
        <w:pStyle w:val="a5"/>
        <w:ind w:right="-1" w:firstLine="425"/>
        <w:jc w:val="both"/>
        <w:rPr>
          <w:b w:val="0"/>
          <w:szCs w:val="28"/>
        </w:rPr>
      </w:pPr>
      <w:r w:rsidRPr="008966D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6B7F8A">
        <w:rPr>
          <w:b w:val="0"/>
          <w:szCs w:val="28"/>
        </w:rPr>
        <w:t xml:space="preserve">1 </w:t>
      </w:r>
      <w:r>
        <w:rPr>
          <w:b w:val="0"/>
          <w:szCs w:val="28"/>
        </w:rPr>
        <w:t>38</w:t>
      </w:r>
      <w:r w:rsidRPr="006B7F8A">
        <w:rPr>
          <w:b w:val="0"/>
          <w:szCs w:val="28"/>
        </w:rPr>
        <w:t xml:space="preserve">0 </w:t>
      </w:r>
      <w:r>
        <w:rPr>
          <w:b w:val="0"/>
          <w:szCs w:val="28"/>
        </w:rPr>
        <w:t xml:space="preserve">                   </w:t>
      </w:r>
      <w:r w:rsidRPr="006B7F8A">
        <w:rPr>
          <w:b w:val="0"/>
          <w:szCs w:val="28"/>
        </w:rPr>
        <w:t xml:space="preserve">(Одна тысяча </w:t>
      </w:r>
      <w:r>
        <w:rPr>
          <w:b w:val="0"/>
          <w:szCs w:val="28"/>
        </w:rPr>
        <w:t>триста восемьдесят</w:t>
      </w:r>
      <w:r w:rsidRPr="006B7F8A">
        <w:rPr>
          <w:b w:val="0"/>
          <w:szCs w:val="28"/>
        </w:rPr>
        <w:t>) рублей 00 копеек.</w:t>
      </w:r>
      <w:r>
        <w:rPr>
          <w:b w:val="0"/>
          <w:szCs w:val="28"/>
        </w:rPr>
        <w:t xml:space="preserve"> </w:t>
      </w:r>
    </w:p>
    <w:p w:rsidR="00BB6A84" w:rsidRPr="00BB6A84" w:rsidRDefault="00BB6A84" w:rsidP="00BB6A8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5A632B">
        <w:rPr>
          <w:sz w:val="22"/>
          <w:szCs w:val="22"/>
        </w:rPr>
        <w:t>Задаток:</w:t>
      </w:r>
      <w:r w:rsidRPr="008966D5">
        <w:rPr>
          <w:sz w:val="22"/>
          <w:szCs w:val="22"/>
        </w:rPr>
        <w:t xml:space="preserve"> </w:t>
      </w:r>
      <w:r w:rsidRPr="00BB6A84">
        <w:rPr>
          <w:b w:val="0"/>
          <w:sz w:val="22"/>
          <w:szCs w:val="22"/>
        </w:rPr>
        <w:t>1 2</w:t>
      </w:r>
      <w:r>
        <w:rPr>
          <w:b w:val="0"/>
          <w:sz w:val="22"/>
          <w:szCs w:val="22"/>
        </w:rPr>
        <w:t>42</w:t>
      </w:r>
      <w:r w:rsidRPr="00BB6A84">
        <w:rPr>
          <w:b w:val="0"/>
          <w:sz w:val="22"/>
          <w:szCs w:val="22"/>
        </w:rPr>
        <w:t xml:space="preserve"> (Одна тысяча дв</w:t>
      </w:r>
      <w:r>
        <w:rPr>
          <w:b w:val="0"/>
          <w:sz w:val="22"/>
          <w:szCs w:val="22"/>
        </w:rPr>
        <w:t>ести сорок два</w:t>
      </w:r>
      <w:r w:rsidRPr="00BB6A84">
        <w:rPr>
          <w:b w:val="0"/>
          <w:sz w:val="22"/>
          <w:szCs w:val="22"/>
        </w:rPr>
        <w:t>) рубля 00 копеек.</w:t>
      </w:r>
    </w:p>
    <w:p w:rsidR="00BB6A84" w:rsidRPr="008966D5" w:rsidRDefault="00BB6A84" w:rsidP="00BB6A8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Pr="008966D5">
        <w:rPr>
          <w:sz w:val="22"/>
          <w:szCs w:val="22"/>
        </w:rPr>
        <w:t xml:space="preserve">«Шаг аукциона»:  </w:t>
      </w:r>
      <w:r w:rsidRPr="006B7F8A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1</w:t>
      </w:r>
      <w:r w:rsidRPr="006B7F8A">
        <w:rPr>
          <w:b w:val="0"/>
          <w:sz w:val="22"/>
          <w:szCs w:val="22"/>
        </w:rPr>
        <w:t xml:space="preserve"> (Сорок </w:t>
      </w:r>
      <w:r>
        <w:rPr>
          <w:b w:val="0"/>
          <w:sz w:val="22"/>
          <w:szCs w:val="22"/>
        </w:rPr>
        <w:t>один) рубль</w:t>
      </w:r>
      <w:r w:rsidRPr="006B7F8A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BB6A84" w:rsidRDefault="00BB6A84" w:rsidP="00BB6A8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49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сорок девять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BB6A84" w:rsidRDefault="00BB6A84" w:rsidP="00BB6A84">
      <w:pPr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Согласно положениям </w:t>
      </w:r>
      <w:hyperlink r:id="rId11" w:history="1">
        <w:r>
          <w:rPr>
            <w:rFonts w:ascii="Times New Roman" w:eastAsiaTheme="minorHAnsi" w:hAnsi="Times New Roman"/>
            <w:color w:val="0000FF"/>
            <w:sz w:val="22"/>
            <w:szCs w:val="22"/>
            <w:lang w:eastAsia="en-US"/>
          </w:rPr>
          <w:t>абзаца второго статьи 1</w:t>
        </w:r>
      </w:hyperlink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Федерального закона "О садоводческих, огороднических и дачных некоммерческих объединениях граждан" от 15.04.1998 года № 66-ФЗ</w:t>
      </w:r>
      <w:r w:rsidR="003D7A50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садовые земельные участки предоставляются гражданам или приобретаются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  <w:proofErr w:type="gramEnd"/>
    </w:p>
    <w:p w:rsidR="00BB6A84" w:rsidRDefault="00BB6A84" w:rsidP="00BB6A84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 w:rsidR="003D7A50">
        <w:rPr>
          <w:rFonts w:ascii="Times New Roman" w:hAnsi="Times New Roman"/>
          <w:sz w:val="22"/>
          <w:szCs w:val="22"/>
        </w:rPr>
        <w:t xml:space="preserve">Свод правил. </w:t>
      </w:r>
      <w:r w:rsidR="003D7A50"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 w:rsidR="003D7A50">
        <w:rPr>
          <w:rFonts w:ascii="Times New Roman" w:hAnsi="Times New Roman"/>
          <w:sz w:val="22"/>
          <w:szCs w:val="22"/>
        </w:rPr>
        <w:t xml:space="preserve">территорий </w:t>
      </w:r>
      <w:r w:rsidR="003D7A50" w:rsidRPr="002A589D">
        <w:rPr>
          <w:rFonts w:ascii="Times New Roman" w:hAnsi="Times New Roman"/>
          <w:sz w:val="22"/>
          <w:szCs w:val="22"/>
        </w:rPr>
        <w:t>садов</w:t>
      </w:r>
      <w:r w:rsidR="003D7A50"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сооружений.</w:t>
      </w:r>
      <w:r w:rsidR="003D7A50" w:rsidRPr="002A589D">
        <w:rPr>
          <w:rFonts w:ascii="Times New Roman" w:hAnsi="Times New Roman"/>
          <w:sz w:val="22"/>
          <w:szCs w:val="22"/>
        </w:rPr>
        <w:t xml:space="preserve"> </w:t>
      </w:r>
      <w:r w:rsidRPr="002A589D">
        <w:rPr>
          <w:rFonts w:ascii="Times New Roman" w:hAnsi="Times New Roman"/>
          <w:sz w:val="22"/>
          <w:szCs w:val="22"/>
        </w:rPr>
        <w:t>Акт</w:t>
      </w:r>
      <w:r w:rsidR="003D7A50"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 w:rsidR="003D7A50">
        <w:rPr>
          <w:rFonts w:ascii="Times New Roman" w:hAnsi="Times New Roman"/>
          <w:sz w:val="22"/>
          <w:szCs w:val="22"/>
        </w:rPr>
        <w:t>СНиП</w:t>
      </w:r>
      <w:proofErr w:type="spellEnd"/>
      <w:r w:rsidR="003D7A50"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Pr="002A589D">
        <w:rPr>
          <w:rFonts w:ascii="Times New Roman" w:hAnsi="Times New Roman"/>
          <w:sz w:val="22"/>
          <w:szCs w:val="22"/>
        </w:rPr>
        <w:t xml:space="preserve"> 7 СП 53.13330.2011.</w:t>
      </w:r>
    </w:p>
    <w:p w:rsidR="008C7040" w:rsidRP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6B7F8A" w:rsidRDefault="006B7F8A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775DB">
        <w:rPr>
          <w:rFonts w:ascii="Times New Roman" w:hAnsi="Times New Roman" w:cs="Times New Roman"/>
          <w:bCs/>
          <w:sz w:val="22"/>
          <w:szCs w:val="22"/>
        </w:rPr>
        <w:t>1</w:t>
      </w:r>
      <w:r w:rsidR="00BB6A84">
        <w:rPr>
          <w:rFonts w:ascii="Times New Roman" w:hAnsi="Times New Roman" w:cs="Times New Roman"/>
          <w:bCs/>
          <w:sz w:val="22"/>
          <w:szCs w:val="22"/>
        </w:rPr>
        <w:t>0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6A84">
        <w:rPr>
          <w:rFonts w:ascii="Times New Roman" w:hAnsi="Times New Roman" w:cs="Times New Roman"/>
          <w:bCs/>
          <w:sz w:val="22"/>
          <w:szCs w:val="22"/>
        </w:rPr>
        <w:t>н</w:t>
      </w:r>
      <w:r w:rsidR="001775DB">
        <w:rPr>
          <w:rFonts w:ascii="Times New Roman" w:hAnsi="Times New Roman" w:cs="Times New Roman"/>
          <w:bCs/>
          <w:sz w:val="22"/>
          <w:szCs w:val="22"/>
        </w:rPr>
        <w:t>оября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775DB">
        <w:rPr>
          <w:rFonts w:ascii="Times New Roman" w:hAnsi="Times New Roman" w:cs="Times New Roman"/>
          <w:bCs/>
          <w:sz w:val="22"/>
          <w:szCs w:val="22"/>
        </w:rPr>
        <w:t>0</w:t>
      </w:r>
      <w:r w:rsidR="00BB6A84">
        <w:rPr>
          <w:rFonts w:ascii="Times New Roman" w:hAnsi="Times New Roman" w:cs="Times New Roman"/>
          <w:bCs/>
          <w:sz w:val="22"/>
          <w:szCs w:val="22"/>
        </w:rPr>
        <w:t>5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6A84">
        <w:rPr>
          <w:rFonts w:ascii="Times New Roman" w:hAnsi="Times New Roman" w:cs="Times New Roman"/>
          <w:bCs/>
          <w:sz w:val="22"/>
          <w:szCs w:val="22"/>
        </w:rPr>
        <w:t>дека</w:t>
      </w:r>
      <w:r w:rsidR="001775DB">
        <w:rPr>
          <w:rFonts w:ascii="Times New Roman" w:hAnsi="Times New Roman" w:cs="Times New Roman"/>
          <w:bCs/>
          <w:sz w:val="22"/>
          <w:szCs w:val="22"/>
        </w:rPr>
        <w:t>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8966D5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775DB">
        <w:rPr>
          <w:rFonts w:ascii="Times New Roman" w:hAnsi="Times New Roman" w:cs="Times New Roman"/>
          <w:bCs/>
          <w:sz w:val="22"/>
          <w:szCs w:val="22"/>
        </w:rPr>
        <w:t>0</w:t>
      </w:r>
      <w:r w:rsidR="00BB6A84">
        <w:rPr>
          <w:rFonts w:ascii="Times New Roman" w:hAnsi="Times New Roman" w:cs="Times New Roman"/>
          <w:bCs/>
          <w:sz w:val="22"/>
          <w:szCs w:val="22"/>
        </w:rPr>
        <w:t>7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6A84">
        <w:rPr>
          <w:rFonts w:ascii="Times New Roman" w:hAnsi="Times New Roman" w:cs="Times New Roman"/>
          <w:bCs/>
          <w:sz w:val="22"/>
          <w:szCs w:val="22"/>
        </w:rPr>
        <w:t>дека</w:t>
      </w:r>
      <w:r w:rsidR="001775DB">
        <w:rPr>
          <w:rFonts w:ascii="Times New Roman" w:hAnsi="Times New Roman" w:cs="Times New Roman"/>
          <w:bCs/>
          <w:sz w:val="22"/>
          <w:szCs w:val="22"/>
        </w:rPr>
        <w:t>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1775DB">
        <w:t>1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BC1386" w:rsidRPr="009721B4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230EBE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230EB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E684D" w:rsidRPr="006E28BA" w:rsidRDefault="005E684D" w:rsidP="005E68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262EFF" w:rsidRPr="00C43B99" w:rsidRDefault="00262EFF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BC1386" w:rsidRPr="00D542BA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BC138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C1386" w:rsidRPr="008F473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BC138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C138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11.12.2017 Лот № 1» или</w:t>
      </w:r>
    </w:p>
    <w:p w:rsidR="00BC138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- «Задаток на участие в аукционе 11.12.2017 Лот № 2» или</w:t>
      </w:r>
    </w:p>
    <w:p w:rsidR="00BC138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11.12.2017 Лот № 3» или</w:t>
      </w:r>
    </w:p>
    <w:p w:rsidR="00BC138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11.12.2017 Лот № 4» или</w:t>
      </w:r>
    </w:p>
    <w:p w:rsidR="00BC1386" w:rsidRDefault="00BC1386" w:rsidP="00BC138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11.12.2017 Лот № 5».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Default="00310C03" w:rsidP="009C480E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BC1386" w:rsidRDefault="00BC1386" w:rsidP="009C480E">
      <w:pPr>
        <w:pStyle w:val="ConsPlusNormal"/>
        <w:ind w:firstLine="426"/>
        <w:jc w:val="both"/>
        <w:rPr>
          <w:b/>
          <w:bCs/>
        </w:rPr>
      </w:pPr>
    </w:p>
    <w:p w:rsidR="00BC1386" w:rsidRDefault="00BC1386" w:rsidP="00BC1386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C1386" w:rsidRDefault="00BC1386" w:rsidP="00BC13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C1386" w:rsidRDefault="00BC1386" w:rsidP="00BC13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C1386" w:rsidRDefault="00BC1386" w:rsidP="00BC138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C1386" w:rsidRDefault="00BC1386" w:rsidP="00BC138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C1386" w:rsidRPr="00F7001E" w:rsidRDefault="00BC1386" w:rsidP="00BC1386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C1386" w:rsidRPr="000A1FDE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C1386" w:rsidRPr="000A1FDE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C1386" w:rsidRPr="000A1FDE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C1386" w:rsidRPr="000A1FDE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C1386" w:rsidRPr="000A1FDE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C1386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C1386" w:rsidRPr="000A1FDE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C1386" w:rsidRPr="000A1FDE" w:rsidRDefault="00BC1386" w:rsidP="00BC138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C1386" w:rsidRPr="008D7C7F" w:rsidRDefault="00BC1386" w:rsidP="00BC1386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C1386" w:rsidRPr="006F6D91" w:rsidRDefault="00BC1386" w:rsidP="00BC1386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C1386" w:rsidRDefault="00BC1386" w:rsidP="00BC1386">
      <w:pPr>
        <w:pStyle w:val="ConsPlusNormal"/>
        <w:ind w:firstLine="426"/>
        <w:jc w:val="both"/>
      </w:pPr>
      <w:r>
        <w:lastRenderedPageBreak/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C1386" w:rsidRDefault="00BC1386" w:rsidP="00BC1386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C1386" w:rsidRPr="00DD2133" w:rsidRDefault="00BC1386" w:rsidP="00BC1386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C1386" w:rsidRDefault="00BC1386" w:rsidP="00BC1386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C1386" w:rsidRPr="000B775D" w:rsidRDefault="00BC1386" w:rsidP="00BC1386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1386" w:rsidRPr="00DD2133" w:rsidRDefault="00BC1386" w:rsidP="00BC1386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C1386" w:rsidRPr="00DD2133" w:rsidRDefault="00BC1386" w:rsidP="00BC1386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C1386" w:rsidRPr="00DD2133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C1386" w:rsidRDefault="00BC1386" w:rsidP="00BC1386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5013ED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5013ED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26DBE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226DBE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226DBE" w:rsidRPr="00C27F03">
        <w:rPr>
          <w:rFonts w:ascii="Times New Roman" w:hAnsi="Times New Roman"/>
          <w:sz w:val="22"/>
          <w:szCs w:val="22"/>
        </w:rPr>
        <w:t xml:space="preserve"> ЗАТО </w:t>
      </w:r>
      <w:r w:rsidR="00226DBE">
        <w:rPr>
          <w:rFonts w:ascii="Times New Roman" w:hAnsi="Times New Roman"/>
          <w:sz w:val="22"/>
          <w:szCs w:val="22"/>
        </w:rPr>
        <w:t xml:space="preserve">                         </w:t>
      </w:r>
      <w:r w:rsidR="00226DBE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226DBE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226DBE"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D7A50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</w:t>
      </w:r>
      <w:r w:rsidR="003D7A50" w:rsidRPr="003D7A50">
        <w:rPr>
          <w:rFonts w:ascii="Times New Roman" w:hAnsi="Times New Roman"/>
          <w:sz w:val="22"/>
          <w:szCs w:val="22"/>
        </w:rPr>
        <w:t xml:space="preserve"> </w:t>
      </w:r>
      <w:r w:rsidR="003D7A50" w:rsidRPr="00BC1386">
        <w:rPr>
          <w:rFonts w:ascii="Times New Roman" w:hAnsi="Times New Roman"/>
          <w:sz w:val="22"/>
          <w:szCs w:val="22"/>
        </w:rPr>
        <w:t>Технические условия присоединения к электрическим сетям, ин</w:t>
      </w:r>
      <w:r w:rsidR="003D7A50">
        <w:rPr>
          <w:rFonts w:ascii="Times New Roman" w:hAnsi="Times New Roman"/>
          <w:sz w:val="22"/>
          <w:szCs w:val="22"/>
        </w:rPr>
        <w:t>формация о плате за подключение;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546D1F" w:rsidRDefault="00546D1F"/>
    <w:sectPr w:rsidR="00546D1F" w:rsidSect="00FD5F1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E50"/>
    <w:rsid w:val="00006196"/>
    <w:rsid w:val="0000741A"/>
    <w:rsid w:val="00026F9C"/>
    <w:rsid w:val="00032E39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D7EC9"/>
    <w:rsid w:val="000E4ADF"/>
    <w:rsid w:val="000F6085"/>
    <w:rsid w:val="00107033"/>
    <w:rsid w:val="0013794F"/>
    <w:rsid w:val="00156928"/>
    <w:rsid w:val="001775DB"/>
    <w:rsid w:val="00185409"/>
    <w:rsid w:val="001A45D6"/>
    <w:rsid w:val="001B4AC9"/>
    <w:rsid w:val="001C1FD0"/>
    <w:rsid w:val="001D5A8D"/>
    <w:rsid w:val="001E5EB2"/>
    <w:rsid w:val="001F421B"/>
    <w:rsid w:val="001F7118"/>
    <w:rsid w:val="00226DBE"/>
    <w:rsid w:val="00230EBE"/>
    <w:rsid w:val="00246557"/>
    <w:rsid w:val="00262EFF"/>
    <w:rsid w:val="0026333D"/>
    <w:rsid w:val="00265BDC"/>
    <w:rsid w:val="00272190"/>
    <w:rsid w:val="00276D9A"/>
    <w:rsid w:val="002A26C8"/>
    <w:rsid w:val="002A2BC6"/>
    <w:rsid w:val="002A589D"/>
    <w:rsid w:val="002A64E8"/>
    <w:rsid w:val="002B1F74"/>
    <w:rsid w:val="002B30B7"/>
    <w:rsid w:val="002C4C05"/>
    <w:rsid w:val="002D1649"/>
    <w:rsid w:val="002F1B72"/>
    <w:rsid w:val="002F3CE2"/>
    <w:rsid w:val="00303AD6"/>
    <w:rsid w:val="00310C03"/>
    <w:rsid w:val="003320F8"/>
    <w:rsid w:val="003326BB"/>
    <w:rsid w:val="00351F54"/>
    <w:rsid w:val="00356942"/>
    <w:rsid w:val="003844D4"/>
    <w:rsid w:val="003A1108"/>
    <w:rsid w:val="003B354F"/>
    <w:rsid w:val="003C3D76"/>
    <w:rsid w:val="003C419F"/>
    <w:rsid w:val="003C483F"/>
    <w:rsid w:val="003C7E02"/>
    <w:rsid w:val="003D35C7"/>
    <w:rsid w:val="003D56FD"/>
    <w:rsid w:val="003D7A50"/>
    <w:rsid w:val="00402600"/>
    <w:rsid w:val="00402C27"/>
    <w:rsid w:val="0040467B"/>
    <w:rsid w:val="0040731A"/>
    <w:rsid w:val="004124A5"/>
    <w:rsid w:val="00413E0C"/>
    <w:rsid w:val="004230E2"/>
    <w:rsid w:val="00443181"/>
    <w:rsid w:val="00446B5C"/>
    <w:rsid w:val="00450911"/>
    <w:rsid w:val="004978BB"/>
    <w:rsid w:val="004A26FE"/>
    <w:rsid w:val="004D152D"/>
    <w:rsid w:val="004D20F5"/>
    <w:rsid w:val="004F4AAD"/>
    <w:rsid w:val="005013E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A632B"/>
    <w:rsid w:val="005C03CB"/>
    <w:rsid w:val="005D07BF"/>
    <w:rsid w:val="005E0082"/>
    <w:rsid w:val="005E0600"/>
    <w:rsid w:val="005E1C68"/>
    <w:rsid w:val="005E35C4"/>
    <w:rsid w:val="005E64EC"/>
    <w:rsid w:val="005E684D"/>
    <w:rsid w:val="005E74FA"/>
    <w:rsid w:val="00611116"/>
    <w:rsid w:val="00613136"/>
    <w:rsid w:val="00615442"/>
    <w:rsid w:val="006520AD"/>
    <w:rsid w:val="0066497D"/>
    <w:rsid w:val="006836B4"/>
    <w:rsid w:val="006A149B"/>
    <w:rsid w:val="006A35C3"/>
    <w:rsid w:val="006A39B4"/>
    <w:rsid w:val="006B38D3"/>
    <w:rsid w:val="006B6E42"/>
    <w:rsid w:val="006B7388"/>
    <w:rsid w:val="006B7F8A"/>
    <w:rsid w:val="006C544B"/>
    <w:rsid w:val="006D37AB"/>
    <w:rsid w:val="006E28BA"/>
    <w:rsid w:val="00702198"/>
    <w:rsid w:val="00706C24"/>
    <w:rsid w:val="00717977"/>
    <w:rsid w:val="00720194"/>
    <w:rsid w:val="00725AC4"/>
    <w:rsid w:val="00732527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2608"/>
    <w:rsid w:val="008B3FB9"/>
    <w:rsid w:val="008B66F6"/>
    <w:rsid w:val="008C7040"/>
    <w:rsid w:val="008D18C9"/>
    <w:rsid w:val="008D7C7F"/>
    <w:rsid w:val="008E720A"/>
    <w:rsid w:val="009016C1"/>
    <w:rsid w:val="009076E5"/>
    <w:rsid w:val="00914FDD"/>
    <w:rsid w:val="0091721E"/>
    <w:rsid w:val="00922354"/>
    <w:rsid w:val="009255FE"/>
    <w:rsid w:val="00940577"/>
    <w:rsid w:val="009409F7"/>
    <w:rsid w:val="00944BB9"/>
    <w:rsid w:val="00950CB3"/>
    <w:rsid w:val="00951B53"/>
    <w:rsid w:val="00960CA2"/>
    <w:rsid w:val="00987BBE"/>
    <w:rsid w:val="00991471"/>
    <w:rsid w:val="009C0E02"/>
    <w:rsid w:val="009C169F"/>
    <w:rsid w:val="009C297C"/>
    <w:rsid w:val="009C480E"/>
    <w:rsid w:val="009E285A"/>
    <w:rsid w:val="009F1E2A"/>
    <w:rsid w:val="009F2F7B"/>
    <w:rsid w:val="00A00A69"/>
    <w:rsid w:val="00A01220"/>
    <w:rsid w:val="00A33A44"/>
    <w:rsid w:val="00A41748"/>
    <w:rsid w:val="00A521F4"/>
    <w:rsid w:val="00A5435F"/>
    <w:rsid w:val="00A55B8A"/>
    <w:rsid w:val="00A57C7A"/>
    <w:rsid w:val="00A81C9B"/>
    <w:rsid w:val="00B362DF"/>
    <w:rsid w:val="00B452C7"/>
    <w:rsid w:val="00B47F94"/>
    <w:rsid w:val="00B72764"/>
    <w:rsid w:val="00B7366A"/>
    <w:rsid w:val="00B77D91"/>
    <w:rsid w:val="00B82246"/>
    <w:rsid w:val="00B90FA3"/>
    <w:rsid w:val="00BB6A84"/>
    <w:rsid w:val="00BC1386"/>
    <w:rsid w:val="00BC421A"/>
    <w:rsid w:val="00BD32E4"/>
    <w:rsid w:val="00BE1568"/>
    <w:rsid w:val="00BE16F6"/>
    <w:rsid w:val="00C00CDF"/>
    <w:rsid w:val="00C04159"/>
    <w:rsid w:val="00C04B4F"/>
    <w:rsid w:val="00C14FE6"/>
    <w:rsid w:val="00C32483"/>
    <w:rsid w:val="00C43B99"/>
    <w:rsid w:val="00C5143C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103BF"/>
    <w:rsid w:val="00D26B2E"/>
    <w:rsid w:val="00D37CD6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224DB"/>
    <w:rsid w:val="00E23343"/>
    <w:rsid w:val="00E26DFD"/>
    <w:rsid w:val="00E32AEB"/>
    <w:rsid w:val="00E37669"/>
    <w:rsid w:val="00E40DB0"/>
    <w:rsid w:val="00E44A5C"/>
    <w:rsid w:val="00E46761"/>
    <w:rsid w:val="00E52095"/>
    <w:rsid w:val="00E558F6"/>
    <w:rsid w:val="00E83159"/>
    <w:rsid w:val="00E97305"/>
    <w:rsid w:val="00EA1DFA"/>
    <w:rsid w:val="00EC03BB"/>
    <w:rsid w:val="00EC1A5F"/>
    <w:rsid w:val="00ED600A"/>
    <w:rsid w:val="00EE7886"/>
    <w:rsid w:val="00F04142"/>
    <w:rsid w:val="00F23211"/>
    <w:rsid w:val="00F4123D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4057"/>
    <w:rsid w:val="00FD5F1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786808640DD65093545ABD1EE4B090082EC8135BCD075EB62A0776D0573E625A9B47E34F32DA2f0G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F786808640DD65093545ABD1EE4B090082EC8135BCD075EB62A0776D0573E625A9B47E34F32DA2f0G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15F786808640DD65093545ABD1EE4B090082EC8135BCD075EB62A0776D0573E625A9B47E34F32DA2f0G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F786808640DD65093545ABD1EE4B090082EC8135BCD075EB62A0776D0573E625A9B47E34F32DA2f0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786808640DD65093545ABD1EE4B090082EC8135BCD075EB62A0776D0573E625A9B47E34F32DA2f0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28D1-CACC-402E-8D53-E15C035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19</cp:revision>
  <cp:lastPrinted>2017-11-02T07:04:00Z</cp:lastPrinted>
  <dcterms:created xsi:type="dcterms:W3CDTF">2017-10-02T07:05:00Z</dcterms:created>
  <dcterms:modified xsi:type="dcterms:W3CDTF">2017-11-03T00:22:00Z</dcterms:modified>
</cp:coreProperties>
</file>