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DB5A16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6.1pt;z-index:251656704;mso-position-horizontal-relative:page" stroked="f">
            <v:fill opacity="0" color2="black"/>
            <v:textbox style="mso-next-textbox:#_x0000_s1026" inset="0,0,0,0">
              <w:txbxContent>
                <w:p w:rsidR="00B80C57" w:rsidRPr="00B80C57" w:rsidRDefault="00B80C57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Pr="00B80C57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 w:rsidRPr="00B80C57"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Pr="00B80C57" w:rsidRDefault="002B51E2">
                  <w:pPr>
                    <w:pStyle w:val="1"/>
                    <w:tabs>
                      <w:tab w:val="left" w:pos="0"/>
                    </w:tabs>
                    <w:rPr>
                      <w:szCs w:val="28"/>
                    </w:rPr>
                  </w:pPr>
                </w:p>
                <w:p w:rsidR="002B51E2" w:rsidRPr="00B80C57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 w:rsidRPr="00B80C57"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 w:rsidRPr="00B80C57">
                    <w:rPr>
                      <w:sz w:val="32"/>
                      <w:szCs w:val="32"/>
                    </w:rPr>
                    <w:t xml:space="preserve"> ЗАТО г.</w:t>
                  </w:r>
                  <w:r w:rsidR="007245B4" w:rsidRPr="00B80C57">
                    <w:rPr>
                      <w:sz w:val="32"/>
                      <w:szCs w:val="32"/>
                    </w:rPr>
                    <w:t xml:space="preserve"> </w:t>
                  </w:r>
                  <w:r w:rsidRPr="00B80C57"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Pr="00B80C57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B80C57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B80C57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B80C57" w:rsidRDefault="00B80C57">
      <w:pPr>
        <w:rPr>
          <w:sz w:val="24"/>
          <w:szCs w:val="24"/>
        </w:rPr>
      </w:pPr>
    </w:p>
    <w:p w:rsidR="002B51E2" w:rsidRDefault="000F61DB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24.08.</w:t>
      </w:r>
      <w:r w:rsidR="00B80C57" w:rsidRPr="00B80C57">
        <w:rPr>
          <w:rFonts w:ascii="Times New Roman" w:hAnsi="Times New Roman"/>
          <w:sz w:val="24"/>
          <w:szCs w:val="24"/>
        </w:rPr>
        <w:t xml:space="preserve"> 2021                         </w:t>
      </w:r>
      <w:r w:rsidR="00B80C5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         </w:t>
      </w:r>
      <w:r w:rsidR="00B80C57">
        <w:rPr>
          <w:rFonts w:ascii="Times New Roman" w:hAnsi="Times New Roman"/>
          <w:sz w:val="24"/>
          <w:szCs w:val="24"/>
        </w:rPr>
        <w:t xml:space="preserve"> 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B80C57" w:rsidRPr="00B80C5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293И</w:t>
      </w:r>
      <w:r w:rsidR="00B80C57">
        <w:rPr>
          <w:sz w:val="24"/>
          <w:szCs w:val="24"/>
        </w:rPr>
        <w:t xml:space="preserve">                                                             </w:t>
      </w:r>
      <w:r w:rsidR="00DB5A16" w:rsidRPr="00DB5A16">
        <w:pict>
          <v:shape id="_x0000_s1027" type="#_x0000_t202" style="position:absolute;margin-left:58.1pt;margin-top:21.55pt;width:496.05pt;height:21.9pt;z-index:251657728;mso-position-horizontal-relative:page;mso-position-vertical-relative:text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C34ED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B112F0">
        <w:rPr>
          <w:rFonts w:ascii="Times New Roman" w:hAnsi="Times New Roman"/>
          <w:sz w:val="28"/>
          <w:szCs w:val="28"/>
        </w:rPr>
        <w:t>от 27.07.2010  № 190-ФЗ «О теплоснабжении»</w:t>
      </w:r>
      <w:r w:rsidR="000C34E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B112F0">
        <w:rPr>
          <w:rFonts w:ascii="Times New Roman" w:hAnsi="Times New Roman"/>
          <w:sz w:val="28"/>
          <w:szCs w:val="28"/>
        </w:rPr>
        <w:t>17.08.2021</w:t>
      </w:r>
      <w:r w:rsidR="000C34ED">
        <w:rPr>
          <w:rFonts w:ascii="Times New Roman" w:hAnsi="Times New Roman"/>
          <w:sz w:val="28"/>
          <w:szCs w:val="28"/>
        </w:rPr>
        <w:t xml:space="preserve"> № 12-07-2/</w:t>
      </w:r>
      <w:r w:rsidR="00B112F0">
        <w:rPr>
          <w:rFonts w:ascii="Times New Roman" w:hAnsi="Times New Roman"/>
          <w:sz w:val="28"/>
          <w:szCs w:val="28"/>
        </w:rPr>
        <w:t>260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B112F0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B112F0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CD20EB" w:rsidRDefault="004F6F03" w:rsidP="00A06FB9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 w:rsidRPr="00A06FB9">
        <w:rPr>
          <w:rFonts w:ascii="Times New Roman" w:hAnsi="Times New Roman"/>
          <w:sz w:val="28"/>
          <w:szCs w:val="28"/>
        </w:rPr>
        <w:t>В</w:t>
      </w:r>
      <w:r w:rsidR="00BD2FAE" w:rsidRPr="00A06FB9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A06FB9">
        <w:rPr>
          <w:rFonts w:ascii="Times New Roman" w:hAnsi="Times New Roman"/>
          <w:sz w:val="28"/>
          <w:szCs w:val="28"/>
        </w:rPr>
        <w:t>Р</w:t>
      </w:r>
      <w:r w:rsidR="00BD2FAE" w:rsidRPr="00A06FB9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A06FB9">
        <w:rPr>
          <w:rFonts w:ascii="Times New Roman" w:hAnsi="Times New Roman"/>
          <w:sz w:val="28"/>
          <w:szCs w:val="28"/>
        </w:rPr>
        <w:t>имущества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следующи</w:t>
      </w:r>
      <w:r w:rsidR="00CD20EB">
        <w:rPr>
          <w:rFonts w:ascii="Times New Roman" w:hAnsi="Times New Roman"/>
          <w:sz w:val="28"/>
          <w:szCs w:val="28"/>
        </w:rPr>
        <w:t>е</w:t>
      </w:r>
      <w:r w:rsidR="00D74223" w:rsidRPr="00A06FB9">
        <w:rPr>
          <w:rFonts w:ascii="Times New Roman" w:hAnsi="Times New Roman"/>
          <w:sz w:val="28"/>
          <w:szCs w:val="28"/>
        </w:rPr>
        <w:t xml:space="preserve"> </w:t>
      </w:r>
      <w:r w:rsidR="004B26E3" w:rsidRPr="00A06FB9">
        <w:rPr>
          <w:rFonts w:ascii="Times New Roman" w:hAnsi="Times New Roman"/>
          <w:sz w:val="28"/>
          <w:szCs w:val="28"/>
        </w:rPr>
        <w:t>объект</w:t>
      </w:r>
      <w:r w:rsidR="00CD20EB">
        <w:rPr>
          <w:rFonts w:ascii="Times New Roman" w:hAnsi="Times New Roman"/>
          <w:sz w:val="28"/>
          <w:szCs w:val="28"/>
        </w:rPr>
        <w:t>ы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CB14B4" w:rsidRPr="00A06FB9">
        <w:rPr>
          <w:rFonts w:ascii="Times New Roman" w:hAnsi="Times New Roman"/>
          <w:sz w:val="28"/>
          <w:szCs w:val="28"/>
        </w:rPr>
        <w:t>не</w:t>
      </w:r>
      <w:r w:rsidR="00BC08F5" w:rsidRPr="00A06FB9">
        <w:rPr>
          <w:rFonts w:ascii="Times New Roman" w:hAnsi="Times New Roman"/>
          <w:sz w:val="28"/>
          <w:szCs w:val="28"/>
        </w:rPr>
        <w:t>движимо</w:t>
      </w:r>
      <w:r w:rsidR="00CB14B4" w:rsidRPr="00A06FB9">
        <w:rPr>
          <w:rFonts w:ascii="Times New Roman" w:hAnsi="Times New Roman"/>
          <w:sz w:val="28"/>
          <w:szCs w:val="28"/>
        </w:rPr>
        <w:t>сти</w:t>
      </w:r>
      <w:r w:rsidR="00CD20EB">
        <w:rPr>
          <w:rFonts w:ascii="Times New Roman" w:hAnsi="Times New Roman"/>
          <w:sz w:val="28"/>
          <w:szCs w:val="28"/>
        </w:rPr>
        <w:t>:</w:t>
      </w:r>
    </w:p>
    <w:p w:rsidR="00CD20EB" w:rsidRDefault="00CD20EB" w:rsidP="00B112F0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06FB9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 xml:space="preserve">- сооружение </w:t>
      </w:r>
      <w:r w:rsidR="00EE453E">
        <w:rPr>
          <w:rFonts w:ascii="Times New Roman" w:hAnsi="Times New Roman"/>
          <w:sz w:val="28"/>
          <w:szCs w:val="28"/>
        </w:rPr>
        <w:t xml:space="preserve">– </w:t>
      </w:r>
      <w:r w:rsidR="00B112F0">
        <w:rPr>
          <w:rFonts w:ascii="Times New Roman" w:hAnsi="Times New Roman"/>
          <w:sz w:val="28"/>
          <w:szCs w:val="28"/>
        </w:rPr>
        <w:t>тепловая сеть</w:t>
      </w:r>
      <w:r w:rsidR="00B112F0" w:rsidRPr="00A06FB9">
        <w:rPr>
          <w:rFonts w:ascii="Times New Roman" w:hAnsi="Times New Roman"/>
          <w:sz w:val="28"/>
          <w:szCs w:val="28"/>
        </w:rPr>
        <w:t xml:space="preserve">, </w:t>
      </w:r>
      <w:r w:rsidR="00B112F0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B112F0"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B112F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B112F0">
        <w:rPr>
          <w:rFonts w:ascii="Times New Roman" w:hAnsi="Times New Roman"/>
          <w:sz w:val="28"/>
          <w:szCs w:val="28"/>
        </w:rPr>
        <w:t>округ</w:t>
      </w:r>
      <w:proofErr w:type="gramEnd"/>
      <w:r w:rsidR="00B112F0">
        <w:rPr>
          <w:rFonts w:ascii="Times New Roman" w:hAnsi="Times New Roman"/>
          <w:sz w:val="28"/>
          <w:szCs w:val="28"/>
        </w:rPr>
        <w:t xml:space="preserve"> </w:t>
      </w:r>
      <w:r w:rsidR="00B112F0" w:rsidRPr="00A06FB9">
        <w:rPr>
          <w:rFonts w:ascii="Times New Roman" w:hAnsi="Times New Roman"/>
          <w:sz w:val="28"/>
          <w:szCs w:val="28"/>
        </w:rPr>
        <w:t xml:space="preserve">ЗАТО </w:t>
      </w:r>
      <w:r w:rsidR="00B112F0">
        <w:rPr>
          <w:rFonts w:ascii="Times New Roman" w:hAnsi="Times New Roman"/>
          <w:sz w:val="28"/>
          <w:szCs w:val="28"/>
        </w:rPr>
        <w:t xml:space="preserve">город </w:t>
      </w:r>
      <w:r w:rsidR="00B112F0" w:rsidRPr="00A06FB9">
        <w:rPr>
          <w:rFonts w:ascii="Times New Roman" w:hAnsi="Times New Roman"/>
          <w:sz w:val="28"/>
          <w:szCs w:val="28"/>
        </w:rPr>
        <w:t>Железногорск</w:t>
      </w:r>
      <w:r w:rsidR="00B112F0">
        <w:rPr>
          <w:rFonts w:ascii="Times New Roman" w:hAnsi="Times New Roman"/>
          <w:sz w:val="28"/>
          <w:szCs w:val="28"/>
        </w:rPr>
        <w:t xml:space="preserve">,  Железногорск город, сооружение </w:t>
      </w:r>
      <w:r w:rsidR="00EE453E">
        <w:rPr>
          <w:rFonts w:ascii="Times New Roman" w:hAnsi="Times New Roman"/>
          <w:sz w:val="28"/>
          <w:szCs w:val="28"/>
        </w:rPr>
        <w:t xml:space="preserve">от </w:t>
      </w:r>
      <w:r w:rsidR="00B112F0">
        <w:rPr>
          <w:rFonts w:ascii="Times New Roman" w:hAnsi="Times New Roman"/>
          <w:sz w:val="28"/>
          <w:szCs w:val="28"/>
        </w:rPr>
        <w:t>ТК-2А</w:t>
      </w:r>
      <w:r w:rsidR="00EE453E">
        <w:rPr>
          <w:rFonts w:ascii="Times New Roman" w:hAnsi="Times New Roman"/>
          <w:sz w:val="28"/>
          <w:szCs w:val="28"/>
        </w:rPr>
        <w:t xml:space="preserve"> до </w:t>
      </w:r>
      <w:r w:rsidR="00B112F0">
        <w:rPr>
          <w:rFonts w:ascii="Times New Roman" w:hAnsi="Times New Roman"/>
          <w:sz w:val="28"/>
          <w:szCs w:val="28"/>
        </w:rPr>
        <w:t>ТК-3/2</w:t>
      </w:r>
      <w:r>
        <w:rPr>
          <w:rFonts w:ascii="Times New Roman" w:hAnsi="Times New Roman"/>
          <w:sz w:val="28"/>
          <w:szCs w:val="28"/>
        </w:rPr>
        <w:t xml:space="preserve"> (</w:t>
      </w:r>
      <w:r w:rsidR="00B112F0">
        <w:rPr>
          <w:rFonts w:ascii="Times New Roman" w:hAnsi="Times New Roman"/>
          <w:sz w:val="28"/>
          <w:szCs w:val="28"/>
        </w:rPr>
        <w:t>транзитом через камеры ТК-3, ТК-3/1</w:t>
      </w:r>
      <w:r>
        <w:rPr>
          <w:rFonts w:ascii="Times New Roman" w:hAnsi="Times New Roman"/>
          <w:sz w:val="28"/>
          <w:szCs w:val="28"/>
        </w:rPr>
        <w:t>);</w:t>
      </w:r>
    </w:p>
    <w:p w:rsidR="00D374F2" w:rsidRPr="00D74223" w:rsidRDefault="00CD20EB" w:rsidP="00B112F0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 w:rsidR="00B112F0">
        <w:rPr>
          <w:rFonts w:ascii="Times New Roman" w:hAnsi="Times New Roman"/>
          <w:sz w:val="28"/>
          <w:szCs w:val="28"/>
        </w:rPr>
        <w:t>– тепловая сеть</w:t>
      </w:r>
      <w:r w:rsidR="00B112F0" w:rsidRPr="00A06FB9">
        <w:rPr>
          <w:rFonts w:ascii="Times New Roman" w:hAnsi="Times New Roman"/>
          <w:sz w:val="28"/>
          <w:szCs w:val="28"/>
        </w:rPr>
        <w:t xml:space="preserve">, </w:t>
      </w:r>
      <w:r w:rsidR="00B112F0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B112F0"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B112F0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B112F0">
        <w:rPr>
          <w:rFonts w:ascii="Times New Roman" w:hAnsi="Times New Roman"/>
          <w:sz w:val="28"/>
          <w:szCs w:val="28"/>
        </w:rPr>
        <w:t>округ</w:t>
      </w:r>
      <w:proofErr w:type="gramEnd"/>
      <w:r w:rsidR="00B112F0">
        <w:rPr>
          <w:rFonts w:ascii="Times New Roman" w:hAnsi="Times New Roman"/>
          <w:sz w:val="28"/>
          <w:szCs w:val="28"/>
        </w:rPr>
        <w:t xml:space="preserve"> </w:t>
      </w:r>
      <w:r w:rsidR="00B112F0" w:rsidRPr="00A06FB9">
        <w:rPr>
          <w:rFonts w:ascii="Times New Roman" w:hAnsi="Times New Roman"/>
          <w:sz w:val="28"/>
          <w:szCs w:val="28"/>
        </w:rPr>
        <w:t xml:space="preserve">ЗАТО </w:t>
      </w:r>
      <w:r w:rsidR="00B112F0">
        <w:rPr>
          <w:rFonts w:ascii="Times New Roman" w:hAnsi="Times New Roman"/>
          <w:sz w:val="28"/>
          <w:szCs w:val="28"/>
        </w:rPr>
        <w:t xml:space="preserve">город </w:t>
      </w:r>
      <w:r w:rsidR="00B112F0" w:rsidRPr="00A06FB9">
        <w:rPr>
          <w:rFonts w:ascii="Times New Roman" w:hAnsi="Times New Roman"/>
          <w:sz w:val="28"/>
          <w:szCs w:val="28"/>
        </w:rPr>
        <w:t>Железногорск</w:t>
      </w:r>
      <w:r w:rsidR="00B112F0">
        <w:rPr>
          <w:rFonts w:ascii="Times New Roman" w:hAnsi="Times New Roman"/>
          <w:sz w:val="28"/>
          <w:szCs w:val="28"/>
        </w:rPr>
        <w:t>,  Железногорск город, сооружение от ТК-3/2 до ТК-1</w:t>
      </w:r>
      <w:r w:rsidR="00D374F2" w:rsidRPr="00D74223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D74223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общество с ограниченной ответственностью</w:t>
      </w:r>
      <w:r w:rsidR="00566506" w:rsidRPr="00265697">
        <w:rPr>
          <w:rFonts w:ascii="Times New Roman" w:hAnsi="Times New Roman"/>
          <w:sz w:val="28"/>
          <w:szCs w:val="28"/>
        </w:rPr>
        <w:t xml:space="preserve"> «</w:t>
      </w:r>
      <w:r w:rsidR="00566506">
        <w:rPr>
          <w:rFonts w:ascii="Times New Roman" w:hAnsi="Times New Roman"/>
          <w:sz w:val="28"/>
          <w:szCs w:val="28"/>
        </w:rPr>
        <w:t>КРАСЭКО-ЭЛЕКТРО</w:t>
      </w:r>
      <w:r w:rsidR="00566506" w:rsidRPr="00265697">
        <w:rPr>
          <w:rFonts w:ascii="Times New Roman" w:hAnsi="Times New Roman"/>
          <w:sz w:val="28"/>
          <w:szCs w:val="28"/>
        </w:rPr>
        <w:t xml:space="preserve">» </w:t>
      </w:r>
      <w:r w:rsidR="00566506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566506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566506">
        <w:rPr>
          <w:rFonts w:ascii="Times New Roman" w:hAnsi="Times New Roman"/>
          <w:sz w:val="28"/>
          <w:szCs w:val="28"/>
        </w:rPr>
        <w:t xml:space="preserve">) </w:t>
      </w:r>
      <w:r w:rsidR="00566506" w:rsidRPr="00265697">
        <w:rPr>
          <w:rFonts w:ascii="Times New Roman" w:hAnsi="Times New Roman"/>
          <w:sz w:val="28"/>
          <w:szCs w:val="28"/>
        </w:rPr>
        <w:t>организацией</w:t>
      </w:r>
      <w:r w:rsidR="00566506">
        <w:rPr>
          <w:rFonts w:ascii="Times New Roman" w:hAnsi="Times New Roman"/>
          <w:sz w:val="28"/>
          <w:szCs w:val="28"/>
        </w:rPr>
        <w:t>,</w:t>
      </w:r>
      <w:r w:rsidR="00566506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566506">
        <w:rPr>
          <w:rFonts w:ascii="Times New Roman" w:hAnsi="Times New Roman"/>
          <w:sz w:val="28"/>
          <w:szCs w:val="28"/>
        </w:rPr>
        <w:t>ой</w:t>
      </w:r>
      <w:r w:rsidR="00566506" w:rsidRPr="005A0A1A">
        <w:rPr>
          <w:rFonts w:ascii="Times New Roman" w:hAnsi="Times New Roman"/>
          <w:sz w:val="28"/>
          <w:szCs w:val="28"/>
        </w:rPr>
        <w:t xml:space="preserve"> за содержание и эксплуатацию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объекта недвижимости – тепловая сеть</w:t>
      </w:r>
      <w:r w:rsidR="00566506" w:rsidRPr="00A06FB9">
        <w:rPr>
          <w:rFonts w:ascii="Times New Roman" w:hAnsi="Times New Roman"/>
          <w:sz w:val="28"/>
          <w:szCs w:val="28"/>
        </w:rPr>
        <w:t xml:space="preserve">, </w:t>
      </w:r>
      <w:r w:rsidR="00566506">
        <w:rPr>
          <w:rFonts w:ascii="Times New Roman" w:hAnsi="Times New Roman"/>
          <w:sz w:val="28"/>
          <w:szCs w:val="28"/>
        </w:rPr>
        <w:t xml:space="preserve">расположенного по </w:t>
      </w:r>
      <w:r w:rsidR="00566506">
        <w:rPr>
          <w:rFonts w:ascii="Times New Roman" w:hAnsi="Times New Roman"/>
          <w:sz w:val="28"/>
          <w:szCs w:val="28"/>
        </w:rPr>
        <w:lastRenderedPageBreak/>
        <w:t xml:space="preserve">адресу: </w:t>
      </w:r>
      <w:r w:rsidR="00566506"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566506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566506">
        <w:rPr>
          <w:rFonts w:ascii="Times New Roman" w:hAnsi="Times New Roman"/>
          <w:sz w:val="28"/>
          <w:szCs w:val="28"/>
        </w:rPr>
        <w:t>округ</w:t>
      </w:r>
      <w:proofErr w:type="gramEnd"/>
      <w:r w:rsidR="00566506">
        <w:rPr>
          <w:rFonts w:ascii="Times New Roman" w:hAnsi="Times New Roman"/>
          <w:sz w:val="28"/>
          <w:szCs w:val="28"/>
        </w:rPr>
        <w:t xml:space="preserve"> </w:t>
      </w:r>
      <w:r w:rsidR="00566506" w:rsidRPr="00A06FB9">
        <w:rPr>
          <w:rFonts w:ascii="Times New Roman" w:hAnsi="Times New Roman"/>
          <w:sz w:val="28"/>
          <w:szCs w:val="28"/>
        </w:rPr>
        <w:t xml:space="preserve">ЗАТО </w:t>
      </w:r>
      <w:r w:rsidR="00566506">
        <w:rPr>
          <w:rFonts w:ascii="Times New Roman" w:hAnsi="Times New Roman"/>
          <w:sz w:val="28"/>
          <w:szCs w:val="28"/>
        </w:rPr>
        <w:t xml:space="preserve">город </w:t>
      </w:r>
      <w:r w:rsidR="00566506" w:rsidRPr="00A06FB9">
        <w:rPr>
          <w:rFonts w:ascii="Times New Roman" w:hAnsi="Times New Roman"/>
          <w:sz w:val="28"/>
          <w:szCs w:val="28"/>
        </w:rPr>
        <w:t>Железногорск</w:t>
      </w:r>
      <w:r w:rsidR="00566506">
        <w:rPr>
          <w:rFonts w:ascii="Times New Roman" w:hAnsi="Times New Roman"/>
          <w:sz w:val="28"/>
          <w:szCs w:val="28"/>
        </w:rPr>
        <w:t>,  Железногорск город, сооружение от ТК-2А до ТК-3/2 (транзитом через камеры ТК-3, ТК-3/1)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CD20EB" w:rsidRDefault="00727B06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D20EB" w:rsidRPr="00265697">
        <w:rPr>
          <w:rFonts w:ascii="Times New Roman" w:hAnsi="Times New Roman"/>
          <w:sz w:val="28"/>
          <w:szCs w:val="28"/>
        </w:rPr>
        <w:t>Определить</w:t>
      </w:r>
      <w:r w:rsidR="00CD20EB">
        <w:rPr>
          <w:rFonts w:ascii="Times New Roman" w:hAnsi="Times New Roman"/>
          <w:sz w:val="28"/>
          <w:szCs w:val="28"/>
        </w:rPr>
        <w:t xml:space="preserve"> Муниципальное </w:t>
      </w:r>
      <w:r w:rsidR="00566506">
        <w:rPr>
          <w:rFonts w:ascii="Times New Roman" w:hAnsi="Times New Roman"/>
          <w:sz w:val="28"/>
          <w:szCs w:val="28"/>
        </w:rPr>
        <w:t>казен</w:t>
      </w:r>
      <w:r w:rsidR="00040D26">
        <w:rPr>
          <w:rFonts w:ascii="Times New Roman" w:hAnsi="Times New Roman"/>
          <w:sz w:val="28"/>
          <w:szCs w:val="28"/>
        </w:rPr>
        <w:t xml:space="preserve">ное </w:t>
      </w:r>
      <w:proofErr w:type="gramStart"/>
      <w:r w:rsidR="00040D26">
        <w:rPr>
          <w:rFonts w:ascii="Times New Roman" w:hAnsi="Times New Roman"/>
          <w:sz w:val="28"/>
          <w:szCs w:val="28"/>
        </w:rPr>
        <w:t>учрежден</w:t>
      </w:r>
      <w:r w:rsidR="00CD20EB">
        <w:rPr>
          <w:rFonts w:ascii="Times New Roman" w:hAnsi="Times New Roman"/>
          <w:sz w:val="28"/>
          <w:szCs w:val="28"/>
        </w:rPr>
        <w:t>ие</w:t>
      </w:r>
      <w:proofErr w:type="gramEnd"/>
      <w:r w:rsidR="00CD20EB">
        <w:rPr>
          <w:rFonts w:ascii="Times New Roman" w:hAnsi="Times New Roman"/>
          <w:sz w:val="28"/>
          <w:szCs w:val="28"/>
        </w:rPr>
        <w:t xml:space="preserve"> ЗАТО Железногорск Красноярского края</w:t>
      </w:r>
      <w:r w:rsidR="00CD20EB" w:rsidRPr="00265697">
        <w:rPr>
          <w:rFonts w:ascii="Times New Roman" w:hAnsi="Times New Roman"/>
          <w:sz w:val="28"/>
          <w:szCs w:val="28"/>
        </w:rPr>
        <w:t xml:space="preserve"> «</w:t>
      </w:r>
      <w:r w:rsidR="00566506">
        <w:rPr>
          <w:rFonts w:ascii="Times New Roman" w:hAnsi="Times New Roman"/>
          <w:sz w:val="28"/>
          <w:szCs w:val="28"/>
        </w:rPr>
        <w:t>Управление по делам гражданской обороны, чрезвычайным ситуациям и режима ЗАТО Железногорск</w:t>
      </w:r>
      <w:r w:rsidR="00CD20EB" w:rsidRPr="00265697">
        <w:rPr>
          <w:rFonts w:ascii="Times New Roman" w:hAnsi="Times New Roman"/>
          <w:sz w:val="28"/>
          <w:szCs w:val="28"/>
        </w:rPr>
        <w:t xml:space="preserve">» </w:t>
      </w:r>
      <w:r w:rsidR="00CD20EB">
        <w:rPr>
          <w:rFonts w:ascii="Times New Roman" w:hAnsi="Times New Roman"/>
          <w:sz w:val="28"/>
          <w:szCs w:val="28"/>
        </w:rPr>
        <w:t>(</w:t>
      </w:r>
      <w:r w:rsidR="00566506">
        <w:rPr>
          <w:rFonts w:ascii="Times New Roman" w:hAnsi="Times New Roman"/>
          <w:sz w:val="28"/>
          <w:szCs w:val="28"/>
        </w:rPr>
        <w:t>А.В. Шевченко</w:t>
      </w:r>
      <w:r w:rsidR="00CD20EB">
        <w:rPr>
          <w:rFonts w:ascii="Times New Roman" w:hAnsi="Times New Roman"/>
          <w:sz w:val="28"/>
          <w:szCs w:val="28"/>
        </w:rPr>
        <w:t xml:space="preserve">) </w:t>
      </w:r>
      <w:r w:rsidR="00CD20EB" w:rsidRPr="00265697">
        <w:rPr>
          <w:rFonts w:ascii="Times New Roman" w:hAnsi="Times New Roman"/>
          <w:sz w:val="28"/>
          <w:szCs w:val="28"/>
        </w:rPr>
        <w:t>организацией</w:t>
      </w:r>
      <w:r w:rsidR="00CD20EB">
        <w:rPr>
          <w:rFonts w:ascii="Times New Roman" w:hAnsi="Times New Roman"/>
          <w:sz w:val="28"/>
          <w:szCs w:val="28"/>
        </w:rPr>
        <w:t>,</w:t>
      </w:r>
      <w:r w:rsidR="00CD20EB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CD20EB">
        <w:rPr>
          <w:rFonts w:ascii="Times New Roman" w:hAnsi="Times New Roman"/>
          <w:sz w:val="28"/>
          <w:szCs w:val="28"/>
        </w:rPr>
        <w:t>ой</w:t>
      </w:r>
      <w:r w:rsidR="00CD20EB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</w:t>
      </w:r>
      <w:r w:rsidR="00566506">
        <w:rPr>
          <w:rFonts w:ascii="Times New Roman" w:hAnsi="Times New Roman"/>
          <w:sz w:val="28"/>
          <w:szCs w:val="28"/>
        </w:rPr>
        <w:t>объекта недвижимости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 w:rsidR="00CD20EB" w:rsidRPr="00A06FB9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– тепловая сеть</w:t>
      </w:r>
      <w:r w:rsidR="00566506" w:rsidRPr="00A06FB9">
        <w:rPr>
          <w:rFonts w:ascii="Times New Roman" w:hAnsi="Times New Roman"/>
          <w:sz w:val="28"/>
          <w:szCs w:val="28"/>
        </w:rPr>
        <w:t xml:space="preserve">, </w:t>
      </w:r>
      <w:r w:rsidR="00566506">
        <w:rPr>
          <w:rFonts w:ascii="Times New Roman" w:hAnsi="Times New Roman"/>
          <w:sz w:val="28"/>
          <w:szCs w:val="28"/>
        </w:rPr>
        <w:t xml:space="preserve">расположенного по адресу: </w:t>
      </w:r>
      <w:r w:rsidR="00566506" w:rsidRPr="00A06FB9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</w:t>
      </w:r>
      <w:r w:rsidR="00566506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566506">
        <w:rPr>
          <w:rFonts w:ascii="Times New Roman" w:hAnsi="Times New Roman"/>
          <w:sz w:val="28"/>
          <w:szCs w:val="28"/>
        </w:rPr>
        <w:t>округ</w:t>
      </w:r>
      <w:proofErr w:type="gramEnd"/>
      <w:r w:rsidR="00566506">
        <w:rPr>
          <w:rFonts w:ascii="Times New Roman" w:hAnsi="Times New Roman"/>
          <w:sz w:val="28"/>
          <w:szCs w:val="28"/>
        </w:rPr>
        <w:t xml:space="preserve"> </w:t>
      </w:r>
      <w:r w:rsidR="00566506" w:rsidRPr="00A06FB9">
        <w:rPr>
          <w:rFonts w:ascii="Times New Roman" w:hAnsi="Times New Roman"/>
          <w:sz w:val="28"/>
          <w:szCs w:val="28"/>
        </w:rPr>
        <w:t xml:space="preserve">ЗАТО </w:t>
      </w:r>
      <w:r w:rsidR="00566506">
        <w:rPr>
          <w:rFonts w:ascii="Times New Roman" w:hAnsi="Times New Roman"/>
          <w:sz w:val="28"/>
          <w:szCs w:val="28"/>
        </w:rPr>
        <w:t xml:space="preserve">город </w:t>
      </w:r>
      <w:r w:rsidR="00566506" w:rsidRPr="00A06FB9">
        <w:rPr>
          <w:rFonts w:ascii="Times New Roman" w:hAnsi="Times New Roman"/>
          <w:sz w:val="28"/>
          <w:szCs w:val="28"/>
        </w:rPr>
        <w:t>Железногорск</w:t>
      </w:r>
      <w:r w:rsidR="00566506">
        <w:rPr>
          <w:rFonts w:ascii="Times New Roman" w:hAnsi="Times New Roman"/>
          <w:sz w:val="28"/>
          <w:szCs w:val="28"/>
        </w:rPr>
        <w:t>,  Железногорск город, сооружение от ТК-3/2 до ТК-1</w:t>
      </w:r>
      <w:r w:rsidR="00CD20EB">
        <w:rPr>
          <w:rFonts w:ascii="Times New Roman" w:hAnsi="Times New Roman"/>
          <w:sz w:val="28"/>
          <w:szCs w:val="28"/>
        </w:rPr>
        <w:t>.</w:t>
      </w:r>
    </w:p>
    <w:p w:rsidR="00727B06" w:rsidRPr="0013722A" w:rsidRDefault="00CD20E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66506" w:rsidRPr="00083F15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="00566506"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66506" w:rsidRPr="00083F15">
        <w:rPr>
          <w:rFonts w:ascii="Times New Roman" w:hAnsi="Times New Roman"/>
          <w:sz w:val="28"/>
          <w:szCs w:val="28"/>
        </w:rPr>
        <w:t xml:space="preserve"> ЗАТО </w:t>
      </w:r>
      <w:r w:rsidR="00566506">
        <w:rPr>
          <w:rFonts w:ascii="Times New Roman" w:hAnsi="Times New Roman"/>
          <w:sz w:val="28"/>
          <w:szCs w:val="28"/>
        </w:rPr>
        <w:t xml:space="preserve">                         </w:t>
      </w:r>
      <w:r w:rsidR="00566506" w:rsidRPr="00083F15">
        <w:rPr>
          <w:rFonts w:ascii="Times New Roman" w:hAnsi="Times New Roman"/>
          <w:sz w:val="28"/>
          <w:szCs w:val="28"/>
        </w:rPr>
        <w:t xml:space="preserve">г. Железногорск   (Е.Н. Панченко) </w:t>
      </w:r>
      <w:r w:rsidR="00727B06" w:rsidRPr="0013722A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населения через газету «Город и горожане».</w:t>
      </w:r>
    </w:p>
    <w:p w:rsidR="00727B06" w:rsidRDefault="00CD20EB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566506"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566506">
        <w:rPr>
          <w:rFonts w:ascii="Times New Roman" w:hAnsi="Times New Roman"/>
          <w:sz w:val="28"/>
          <w:szCs w:val="28"/>
        </w:rPr>
        <w:t>городского округа</w:t>
      </w:r>
      <w:r w:rsidR="00727B06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CD20E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566506"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="00566506"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="00566506"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CD20EB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82062A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1F3851">
        <w:rPr>
          <w:rFonts w:ascii="Times New Roman" w:hAnsi="Times New Roman"/>
          <w:sz w:val="28"/>
          <w:szCs w:val="28"/>
        </w:rPr>
        <w:t>а</w:t>
      </w:r>
      <w:proofErr w:type="gramEnd"/>
      <w:r w:rsidR="00D74223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D94A21" w:rsidRPr="00D94A21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83420D">
        <w:rPr>
          <w:rFonts w:ascii="Times New Roman" w:hAnsi="Times New Roman"/>
          <w:sz w:val="28"/>
          <w:szCs w:val="28"/>
        </w:rPr>
        <w:tab/>
      </w:r>
      <w:r w:rsidR="00CD20EB">
        <w:rPr>
          <w:rFonts w:ascii="Times New Roman" w:hAnsi="Times New Roman"/>
          <w:sz w:val="28"/>
          <w:szCs w:val="28"/>
        </w:rPr>
        <w:t xml:space="preserve">                  </w:t>
      </w:r>
      <w:r w:rsidR="00EB1F5E">
        <w:rPr>
          <w:rFonts w:ascii="Times New Roman" w:hAnsi="Times New Roman"/>
          <w:sz w:val="28"/>
          <w:szCs w:val="28"/>
        </w:rPr>
        <w:t xml:space="preserve">  </w:t>
      </w:r>
      <w:r w:rsidR="003E25EE">
        <w:rPr>
          <w:rFonts w:ascii="Times New Roman" w:hAnsi="Times New Roman"/>
          <w:sz w:val="28"/>
          <w:szCs w:val="28"/>
        </w:rPr>
        <w:t xml:space="preserve">       </w:t>
      </w:r>
      <w:r w:rsidR="00EB1F5E">
        <w:rPr>
          <w:rFonts w:ascii="Times New Roman" w:hAnsi="Times New Roman"/>
          <w:sz w:val="28"/>
          <w:szCs w:val="28"/>
        </w:rPr>
        <w:t xml:space="preserve">      </w:t>
      </w:r>
      <w:r w:rsidR="001F3851">
        <w:rPr>
          <w:rFonts w:ascii="Times New Roman" w:hAnsi="Times New Roman"/>
          <w:sz w:val="28"/>
          <w:szCs w:val="28"/>
        </w:rPr>
        <w:t>И.Г. Куксин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CD20EB">
      <w:headerReference w:type="default" r:id="rId8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B3" w:rsidRDefault="00CE1BB3">
      <w:r>
        <w:separator/>
      </w:r>
    </w:p>
  </w:endnote>
  <w:endnote w:type="continuationSeparator" w:id="0">
    <w:p w:rsidR="00CE1BB3" w:rsidRDefault="00CE1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B3" w:rsidRDefault="00CE1BB3">
      <w:r>
        <w:separator/>
      </w:r>
    </w:p>
  </w:footnote>
  <w:footnote w:type="continuationSeparator" w:id="0">
    <w:p w:rsidR="00CE1BB3" w:rsidRDefault="00CE1B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40D26"/>
    <w:rsid w:val="00075A28"/>
    <w:rsid w:val="0007712D"/>
    <w:rsid w:val="00085B1A"/>
    <w:rsid w:val="00090B1E"/>
    <w:rsid w:val="000A647C"/>
    <w:rsid w:val="000C0E0D"/>
    <w:rsid w:val="000C34ED"/>
    <w:rsid w:val="000C7C70"/>
    <w:rsid w:val="000D13FA"/>
    <w:rsid w:val="000D2F8D"/>
    <w:rsid w:val="000F61DB"/>
    <w:rsid w:val="0011158B"/>
    <w:rsid w:val="0013722A"/>
    <w:rsid w:val="00160568"/>
    <w:rsid w:val="00164E91"/>
    <w:rsid w:val="00183C0B"/>
    <w:rsid w:val="00194127"/>
    <w:rsid w:val="00195303"/>
    <w:rsid w:val="00195C31"/>
    <w:rsid w:val="001964BC"/>
    <w:rsid w:val="00196EE7"/>
    <w:rsid w:val="001A3E7E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91BF6"/>
    <w:rsid w:val="002B257F"/>
    <w:rsid w:val="002B51E2"/>
    <w:rsid w:val="002D78F0"/>
    <w:rsid w:val="002E3A62"/>
    <w:rsid w:val="002F38FC"/>
    <w:rsid w:val="002F620E"/>
    <w:rsid w:val="003125AD"/>
    <w:rsid w:val="00313E35"/>
    <w:rsid w:val="003435F9"/>
    <w:rsid w:val="00375A5F"/>
    <w:rsid w:val="003B0CE0"/>
    <w:rsid w:val="003C1581"/>
    <w:rsid w:val="003C4266"/>
    <w:rsid w:val="003C7A7E"/>
    <w:rsid w:val="003E25EE"/>
    <w:rsid w:val="003E5542"/>
    <w:rsid w:val="003E638B"/>
    <w:rsid w:val="003F340D"/>
    <w:rsid w:val="0042498F"/>
    <w:rsid w:val="00434924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F2A23"/>
    <w:rsid w:val="004F4191"/>
    <w:rsid w:val="004F6F03"/>
    <w:rsid w:val="004F7E85"/>
    <w:rsid w:val="00501098"/>
    <w:rsid w:val="00527027"/>
    <w:rsid w:val="00540546"/>
    <w:rsid w:val="005637B3"/>
    <w:rsid w:val="00566506"/>
    <w:rsid w:val="005671A5"/>
    <w:rsid w:val="00582628"/>
    <w:rsid w:val="00587352"/>
    <w:rsid w:val="00590D72"/>
    <w:rsid w:val="00593D9E"/>
    <w:rsid w:val="005A0A1A"/>
    <w:rsid w:val="005A3B1E"/>
    <w:rsid w:val="005A6F93"/>
    <w:rsid w:val="005B3B63"/>
    <w:rsid w:val="005C7B2E"/>
    <w:rsid w:val="005E2590"/>
    <w:rsid w:val="0061091E"/>
    <w:rsid w:val="006226C3"/>
    <w:rsid w:val="00631F58"/>
    <w:rsid w:val="00642B0D"/>
    <w:rsid w:val="00646B93"/>
    <w:rsid w:val="0065534C"/>
    <w:rsid w:val="00671B57"/>
    <w:rsid w:val="0067293D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5371"/>
    <w:rsid w:val="008D7759"/>
    <w:rsid w:val="008F685C"/>
    <w:rsid w:val="008F71E7"/>
    <w:rsid w:val="009006FE"/>
    <w:rsid w:val="00931233"/>
    <w:rsid w:val="0093733D"/>
    <w:rsid w:val="00942F81"/>
    <w:rsid w:val="0094511E"/>
    <w:rsid w:val="0095446B"/>
    <w:rsid w:val="009568E1"/>
    <w:rsid w:val="009717BD"/>
    <w:rsid w:val="009768FF"/>
    <w:rsid w:val="00983E75"/>
    <w:rsid w:val="00995791"/>
    <w:rsid w:val="009B2A55"/>
    <w:rsid w:val="009C0A85"/>
    <w:rsid w:val="009D6C33"/>
    <w:rsid w:val="009E036F"/>
    <w:rsid w:val="00A01B84"/>
    <w:rsid w:val="00A06FB9"/>
    <w:rsid w:val="00A126FB"/>
    <w:rsid w:val="00A20398"/>
    <w:rsid w:val="00A254BD"/>
    <w:rsid w:val="00A441CC"/>
    <w:rsid w:val="00A53613"/>
    <w:rsid w:val="00A638A4"/>
    <w:rsid w:val="00A95E53"/>
    <w:rsid w:val="00A97D02"/>
    <w:rsid w:val="00AA4C40"/>
    <w:rsid w:val="00AA6004"/>
    <w:rsid w:val="00AE6BA5"/>
    <w:rsid w:val="00B112F0"/>
    <w:rsid w:val="00B169C9"/>
    <w:rsid w:val="00B36D13"/>
    <w:rsid w:val="00B46A57"/>
    <w:rsid w:val="00B475F6"/>
    <w:rsid w:val="00B74634"/>
    <w:rsid w:val="00B75AC3"/>
    <w:rsid w:val="00B80C57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93298"/>
    <w:rsid w:val="00CB14B4"/>
    <w:rsid w:val="00CD20EB"/>
    <w:rsid w:val="00CE01BD"/>
    <w:rsid w:val="00CE1BB3"/>
    <w:rsid w:val="00CE65F0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B5A16"/>
    <w:rsid w:val="00DE550F"/>
    <w:rsid w:val="00E026B2"/>
    <w:rsid w:val="00E05E89"/>
    <w:rsid w:val="00E24840"/>
    <w:rsid w:val="00E3337C"/>
    <w:rsid w:val="00E3486A"/>
    <w:rsid w:val="00E472A8"/>
    <w:rsid w:val="00E53F7F"/>
    <w:rsid w:val="00E56C4D"/>
    <w:rsid w:val="00E749AB"/>
    <w:rsid w:val="00EA0493"/>
    <w:rsid w:val="00EB1F5E"/>
    <w:rsid w:val="00EC2C65"/>
    <w:rsid w:val="00ED51DF"/>
    <w:rsid w:val="00EE453E"/>
    <w:rsid w:val="00F0777A"/>
    <w:rsid w:val="00F11FB2"/>
    <w:rsid w:val="00F241FC"/>
    <w:rsid w:val="00F31077"/>
    <w:rsid w:val="00F51128"/>
    <w:rsid w:val="00F57BB4"/>
    <w:rsid w:val="00F6167B"/>
    <w:rsid w:val="00F63A73"/>
    <w:rsid w:val="00F760A6"/>
    <w:rsid w:val="00F763E6"/>
    <w:rsid w:val="00F80699"/>
    <w:rsid w:val="00FC2A30"/>
    <w:rsid w:val="00FE25C0"/>
    <w:rsid w:val="00FE34D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2019-05-13T03:07:00Z</cp:lastPrinted>
  <dcterms:created xsi:type="dcterms:W3CDTF">2021-08-18T04:24:00Z</dcterms:created>
  <dcterms:modified xsi:type="dcterms:W3CDTF">2021-08-24T09:24:00Z</dcterms:modified>
</cp:coreProperties>
</file>