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B" w:rsidRDefault="00F3195B" w:rsidP="00F3195B">
      <w:pPr>
        <w:pStyle w:val="aa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5B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3195B" w:rsidRPr="00C4332D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3195B" w:rsidRPr="00F3195B" w:rsidRDefault="00F3195B" w:rsidP="00F3195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8"/>
        </w:rPr>
      </w:pPr>
    </w:p>
    <w:p w:rsidR="00F3195B" w:rsidRPr="006A0457" w:rsidRDefault="00F3195B" w:rsidP="00F3195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3195B">
        <w:rPr>
          <w:rFonts w:ascii="Times New Roman" w:hAnsi="Times New Roman"/>
          <w:sz w:val="22"/>
          <w:szCs w:val="22"/>
        </w:rPr>
        <w:t xml:space="preserve">     </w:t>
      </w:r>
      <w:r w:rsidR="000411C7">
        <w:rPr>
          <w:rFonts w:ascii="Times New Roman" w:hAnsi="Times New Roman"/>
          <w:sz w:val="22"/>
          <w:szCs w:val="22"/>
        </w:rPr>
        <w:t>09.02.</w:t>
      </w:r>
      <w:r w:rsidRPr="00F3195B">
        <w:rPr>
          <w:rFonts w:ascii="Times New Roman" w:hAnsi="Times New Roman"/>
          <w:sz w:val="22"/>
          <w:szCs w:val="22"/>
        </w:rPr>
        <w:t>202</w:t>
      </w:r>
      <w:r w:rsidR="00AF64A3">
        <w:rPr>
          <w:rFonts w:ascii="Times New Roman" w:hAnsi="Times New Roman"/>
          <w:sz w:val="22"/>
          <w:szCs w:val="22"/>
        </w:rPr>
        <w:t>1</w:t>
      </w:r>
      <w:r w:rsidRPr="00F3195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0411C7">
        <w:rPr>
          <w:rFonts w:ascii="Times New Roman" w:hAnsi="Times New Roman"/>
          <w:sz w:val="22"/>
          <w:szCs w:val="22"/>
        </w:rPr>
        <w:t xml:space="preserve">                        </w:t>
      </w:r>
      <w:r w:rsidRPr="00F3195B">
        <w:rPr>
          <w:rFonts w:ascii="Times New Roman" w:hAnsi="Times New Roman"/>
          <w:sz w:val="22"/>
          <w:szCs w:val="22"/>
        </w:rPr>
        <w:t xml:space="preserve">                № </w:t>
      </w:r>
      <w:r w:rsidR="000411C7">
        <w:rPr>
          <w:rFonts w:ascii="Times New Roman" w:hAnsi="Times New Roman"/>
          <w:sz w:val="22"/>
          <w:szCs w:val="22"/>
        </w:rPr>
        <w:t>287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3195B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3195B" w:rsidTr="00397E8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195B" w:rsidRDefault="00F3195B" w:rsidP="00397E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3195B" w:rsidRPr="0080153E" w:rsidRDefault="00F3195B" w:rsidP="00F3195B">
      <w:pPr>
        <w:widowControl w:val="0"/>
        <w:rPr>
          <w:sz w:val="24"/>
          <w:szCs w:val="24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E247FA">
        <w:rPr>
          <w:sz w:val="28"/>
          <w:szCs w:val="28"/>
        </w:rPr>
        <w:t>О реорганизации</w:t>
      </w:r>
      <w:r w:rsidRPr="00E247FA">
        <w:rPr>
          <w:bCs/>
          <w:sz w:val="28"/>
          <w:szCs w:val="28"/>
        </w:rPr>
        <w:t xml:space="preserve"> Муниципального </w:t>
      </w:r>
      <w:r w:rsidR="00AF64A3">
        <w:rPr>
          <w:bCs/>
          <w:sz w:val="28"/>
          <w:szCs w:val="28"/>
        </w:rPr>
        <w:t>казенного</w:t>
      </w:r>
      <w:r w:rsidR="00E247FA">
        <w:rPr>
          <w:bCs/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учреждения </w:t>
      </w:r>
      <w:r w:rsidR="00AF64A3">
        <w:rPr>
          <w:sz w:val="28"/>
        </w:rPr>
        <w:t>«Управление имущественным комплексом»</w:t>
      </w:r>
    </w:p>
    <w:p w:rsidR="00AD231D" w:rsidRDefault="002066FE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E247FA" w:rsidRPr="00514E71" w:rsidRDefault="00E247FA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E247FA" w:rsidRPr="004C410B" w:rsidRDefault="00E247FA" w:rsidP="00AF64A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0653C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 </w:t>
      </w:r>
      <w:r w:rsidR="0046480E">
        <w:rPr>
          <w:rFonts w:ascii="Times New Roman" w:hAnsi="Times New Roman"/>
          <w:sz w:val="28"/>
          <w:szCs w:val="28"/>
        </w:rPr>
        <w:t xml:space="preserve"> </w:t>
      </w:r>
      <w:r w:rsidRPr="0030653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30653C">
        <w:rPr>
          <w:rFonts w:ascii="Times New Roman" w:hAnsi="Times New Roman"/>
          <w:sz w:val="28"/>
          <w:szCs w:val="28"/>
        </w:rPr>
        <w:t>Уставом</w:t>
      </w:r>
      <w:proofErr w:type="gramEnd"/>
      <w:r w:rsidRPr="0030653C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46480E" w:rsidRPr="00514E71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01.10.2010 № 1528 «</w:t>
      </w:r>
      <w:r w:rsidR="0046480E"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="0046480E" w:rsidRPr="00514E71">
        <w:rPr>
          <w:rFonts w:ascii="Times New Roman" w:hAnsi="Times New Roman"/>
          <w:sz w:val="28"/>
          <w:szCs w:val="28"/>
        </w:rPr>
        <w:t xml:space="preserve"> </w:t>
      </w:r>
      <w:r w:rsidR="0046480E">
        <w:rPr>
          <w:rFonts w:ascii="Times New Roman" w:hAnsi="Times New Roman"/>
          <w:sz w:val="28"/>
          <w:szCs w:val="28"/>
        </w:rPr>
        <w:t xml:space="preserve"> </w:t>
      </w:r>
      <w:r w:rsidRPr="0030653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решением</w:t>
      </w:r>
      <w:r w:rsidRPr="0030653C">
        <w:rPr>
          <w:rFonts w:ascii="Times New Roman" w:hAnsi="Times New Roman"/>
          <w:sz w:val="28"/>
          <w:szCs w:val="28"/>
        </w:rPr>
        <w:t xml:space="preserve"> </w:t>
      </w:r>
      <w:r w:rsidR="00EA09ED">
        <w:rPr>
          <w:rFonts w:ascii="Times New Roman" w:hAnsi="Times New Roman"/>
          <w:sz w:val="28"/>
          <w:szCs w:val="28"/>
        </w:rPr>
        <w:t xml:space="preserve">комиссии по вопросам экономики, собственности и ЖКХ </w:t>
      </w:r>
      <w:r w:rsidRPr="0030653C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0653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0653C">
        <w:rPr>
          <w:rFonts w:ascii="Times New Roman" w:hAnsi="Times New Roman"/>
          <w:sz w:val="28"/>
          <w:szCs w:val="28"/>
        </w:rPr>
        <w:t xml:space="preserve"> ЗАТО г. Железногорск «О целесообразности реорганизации </w:t>
      </w:r>
      <w:r w:rsidRPr="0030653C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F64A3">
        <w:rPr>
          <w:rFonts w:ascii="Times New Roman" w:hAnsi="Times New Roman"/>
          <w:bCs/>
          <w:sz w:val="28"/>
          <w:szCs w:val="28"/>
        </w:rPr>
        <w:t>казенного</w:t>
      </w:r>
      <w:r w:rsidR="0046480E">
        <w:rPr>
          <w:rFonts w:ascii="Times New Roman" w:hAnsi="Times New Roman"/>
          <w:bCs/>
          <w:sz w:val="28"/>
          <w:szCs w:val="28"/>
        </w:rPr>
        <w:t xml:space="preserve"> учреждения </w:t>
      </w:r>
      <w:r w:rsidR="00AF64A3">
        <w:rPr>
          <w:rFonts w:ascii="Times New Roman" w:hAnsi="Times New Roman"/>
          <w:sz w:val="28"/>
        </w:rPr>
        <w:t xml:space="preserve">«Управление имущественным комплексом» </w:t>
      </w:r>
      <w:r w:rsidR="0046480E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AF64A3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капитального строительства» </w:t>
      </w:r>
      <w:r w:rsidRPr="0030653C">
        <w:rPr>
          <w:rFonts w:ascii="Times New Roman" w:hAnsi="Times New Roman"/>
          <w:sz w:val="28"/>
          <w:szCs w:val="28"/>
        </w:rPr>
        <w:t xml:space="preserve">от </w:t>
      </w:r>
      <w:r w:rsidR="00EA09ED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>0</w:t>
      </w:r>
      <w:r w:rsidR="00EA0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3B0D5E">
        <w:rPr>
          <w:rFonts w:ascii="Times New Roman" w:hAnsi="Times New Roman"/>
          <w:sz w:val="28"/>
          <w:szCs w:val="28"/>
        </w:rPr>
        <w:t>2</w:t>
      </w:r>
      <w:r w:rsidR="00AF64A3">
        <w:rPr>
          <w:rFonts w:ascii="Times New Roman" w:hAnsi="Times New Roman"/>
          <w:sz w:val="28"/>
          <w:szCs w:val="28"/>
        </w:rPr>
        <w:t>1</w:t>
      </w:r>
      <w:r w:rsidRPr="0030653C">
        <w:rPr>
          <w:rFonts w:ascii="Times New Roman" w:hAnsi="Times New Roman"/>
          <w:sz w:val="28"/>
          <w:szCs w:val="28"/>
        </w:rPr>
        <w:t xml:space="preserve">  </w:t>
      </w:r>
      <w:r w:rsidRPr="004C410B">
        <w:rPr>
          <w:rFonts w:ascii="Times New Roman" w:hAnsi="Times New Roman"/>
          <w:sz w:val="28"/>
          <w:szCs w:val="28"/>
        </w:rPr>
        <w:t xml:space="preserve">№ </w:t>
      </w:r>
      <w:r w:rsidR="00EA09ED">
        <w:rPr>
          <w:rFonts w:ascii="Times New Roman" w:hAnsi="Times New Roman"/>
          <w:sz w:val="28"/>
          <w:szCs w:val="28"/>
        </w:rPr>
        <w:t>2</w:t>
      </w:r>
      <w:r w:rsidRPr="004C410B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E247FA">
      <w:pPr>
        <w:pStyle w:val="11"/>
        <w:spacing w:line="240" w:lineRule="auto"/>
        <w:ind w:firstLine="0"/>
        <w:jc w:val="both"/>
        <w:rPr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F64A3">
      <w:pPr>
        <w:pStyle w:val="11"/>
        <w:tabs>
          <w:tab w:val="left" w:pos="567"/>
          <w:tab w:val="left" w:pos="709"/>
        </w:tabs>
        <w:spacing w:line="240" w:lineRule="auto"/>
        <w:ind w:firstLine="567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1. Реорганизовать </w:t>
      </w:r>
      <w:r w:rsidRPr="00514E71">
        <w:rPr>
          <w:bCs/>
          <w:sz w:val="28"/>
          <w:szCs w:val="28"/>
        </w:rPr>
        <w:t xml:space="preserve">Муниципальное </w:t>
      </w:r>
      <w:r w:rsidR="0008500C">
        <w:rPr>
          <w:bCs/>
          <w:sz w:val="28"/>
          <w:szCs w:val="28"/>
        </w:rPr>
        <w:t>казенное</w:t>
      </w:r>
      <w:r w:rsidR="00AF64A3">
        <w:rPr>
          <w:bCs/>
          <w:sz w:val="28"/>
          <w:szCs w:val="28"/>
        </w:rPr>
        <w:t xml:space="preserve"> учреждени</w:t>
      </w:r>
      <w:r w:rsidR="0008500C">
        <w:rPr>
          <w:bCs/>
          <w:sz w:val="28"/>
          <w:szCs w:val="28"/>
        </w:rPr>
        <w:t>е</w:t>
      </w:r>
      <w:r w:rsidR="00AF64A3">
        <w:rPr>
          <w:bCs/>
          <w:sz w:val="28"/>
          <w:szCs w:val="28"/>
        </w:rPr>
        <w:t xml:space="preserve"> </w:t>
      </w:r>
      <w:r w:rsidR="00AF64A3">
        <w:rPr>
          <w:sz w:val="28"/>
        </w:rPr>
        <w:t>«Управление имущественным комплексом»</w:t>
      </w:r>
      <w:r w:rsidR="007737D5" w:rsidRPr="00514E71">
        <w:rPr>
          <w:snapToGrid w:val="0"/>
          <w:sz w:val="28"/>
          <w:szCs w:val="28"/>
        </w:rPr>
        <w:t xml:space="preserve"> </w:t>
      </w:r>
      <w:r w:rsidR="00AF64A3">
        <w:rPr>
          <w:snapToGrid w:val="0"/>
          <w:sz w:val="28"/>
          <w:szCs w:val="28"/>
        </w:rPr>
        <w:t>(далее – МК</w:t>
      </w:r>
      <w:r w:rsidRPr="00514E71">
        <w:rPr>
          <w:snapToGrid w:val="0"/>
          <w:sz w:val="28"/>
          <w:szCs w:val="28"/>
        </w:rPr>
        <w:t xml:space="preserve">У </w:t>
      </w:r>
      <w:r w:rsidR="00E247FA">
        <w:rPr>
          <w:snapToGrid w:val="0"/>
          <w:sz w:val="28"/>
          <w:szCs w:val="28"/>
        </w:rPr>
        <w:t>«</w:t>
      </w:r>
      <w:r w:rsidR="00AF64A3">
        <w:rPr>
          <w:snapToGrid w:val="0"/>
          <w:sz w:val="28"/>
          <w:szCs w:val="28"/>
        </w:rPr>
        <w:t>УИК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</w:t>
      </w:r>
      <w:r w:rsidR="00AF64A3">
        <w:rPr>
          <w:sz w:val="28"/>
          <w:szCs w:val="28"/>
        </w:rPr>
        <w:t>казенного учреждения «Управление капитального строительства»</w:t>
      </w:r>
      <w:r w:rsidR="00AF64A3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(далее – М</w:t>
      </w:r>
      <w:r w:rsidR="00AF64A3">
        <w:rPr>
          <w:sz w:val="28"/>
          <w:szCs w:val="28"/>
        </w:rPr>
        <w:t>К</w:t>
      </w:r>
      <w:r w:rsidRPr="00514E71">
        <w:rPr>
          <w:sz w:val="28"/>
          <w:szCs w:val="28"/>
        </w:rPr>
        <w:t xml:space="preserve">У </w:t>
      </w:r>
      <w:r w:rsidR="00E247FA">
        <w:rPr>
          <w:sz w:val="28"/>
          <w:szCs w:val="28"/>
        </w:rPr>
        <w:t>«</w:t>
      </w:r>
      <w:r w:rsidR="00AF64A3">
        <w:rPr>
          <w:sz w:val="28"/>
          <w:szCs w:val="28"/>
        </w:rPr>
        <w:t>УКС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907FCB">
        <w:rPr>
          <w:sz w:val="28"/>
          <w:szCs w:val="28"/>
        </w:rPr>
        <w:t>0</w:t>
      </w:r>
      <w:r w:rsidR="00AF64A3">
        <w:rPr>
          <w:sz w:val="28"/>
          <w:szCs w:val="28"/>
        </w:rPr>
        <w:t>1</w:t>
      </w:r>
      <w:r w:rsidR="00907FCB">
        <w:rPr>
          <w:sz w:val="28"/>
          <w:szCs w:val="28"/>
        </w:rPr>
        <w:t>.</w:t>
      </w:r>
      <w:r w:rsidR="00AF64A3">
        <w:rPr>
          <w:sz w:val="28"/>
          <w:szCs w:val="28"/>
        </w:rPr>
        <w:t>06</w:t>
      </w:r>
      <w:r w:rsidR="00907FCB">
        <w:rPr>
          <w:sz w:val="28"/>
          <w:szCs w:val="28"/>
        </w:rPr>
        <w:t>.202</w:t>
      </w:r>
      <w:r w:rsidR="00AF64A3">
        <w:rPr>
          <w:sz w:val="28"/>
          <w:szCs w:val="28"/>
        </w:rPr>
        <w:t>1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BD1DD4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2. Наименование</w:t>
      </w:r>
      <w:r w:rsidR="00507DF6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М</w:t>
      </w:r>
      <w:r w:rsidR="00AF64A3">
        <w:rPr>
          <w:rFonts w:ascii="Times New Roman" w:hAnsi="Times New Roman"/>
          <w:snapToGrid w:val="0"/>
          <w:sz w:val="28"/>
          <w:szCs w:val="28"/>
        </w:rPr>
        <w:t>К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У «</w:t>
      </w:r>
      <w:r w:rsidR="00AF64A3">
        <w:rPr>
          <w:rFonts w:ascii="Times New Roman" w:hAnsi="Times New Roman"/>
          <w:snapToGrid w:val="0"/>
          <w:sz w:val="28"/>
          <w:szCs w:val="28"/>
        </w:rPr>
        <w:t>УИК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»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247FA">
        <w:rPr>
          <w:rFonts w:ascii="Times New Roman" w:hAnsi="Times New Roman"/>
          <w:sz w:val="28"/>
          <w:szCs w:val="28"/>
        </w:rPr>
        <w:t>после</w:t>
      </w:r>
      <w:r w:rsidRPr="00514E71">
        <w:rPr>
          <w:rFonts w:ascii="Times New Roman" w:hAnsi="Times New Roman"/>
          <w:sz w:val="28"/>
          <w:szCs w:val="28"/>
        </w:rPr>
        <w:t xml:space="preserve"> завершения процесса реорганизации</w:t>
      </w:r>
      <w:r w:rsidR="00507DF6">
        <w:rPr>
          <w:rFonts w:ascii="Times New Roman" w:hAnsi="Times New Roman"/>
          <w:sz w:val="28"/>
          <w:szCs w:val="28"/>
        </w:rPr>
        <w:t xml:space="preserve"> остается без изменения -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</w:t>
      </w:r>
      <w:r w:rsidR="00AF64A3">
        <w:rPr>
          <w:rFonts w:ascii="Times New Roman" w:hAnsi="Times New Roman"/>
          <w:bCs/>
          <w:sz w:val="28"/>
          <w:szCs w:val="28"/>
        </w:rPr>
        <w:t>казенное</w:t>
      </w:r>
      <w:r w:rsidRPr="00514E71">
        <w:rPr>
          <w:rFonts w:ascii="Times New Roman" w:hAnsi="Times New Roman"/>
          <w:bCs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учреждение 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«</w:t>
      </w:r>
      <w:r w:rsidR="00AF64A3">
        <w:rPr>
          <w:rFonts w:ascii="Times New Roman" w:hAnsi="Times New Roman"/>
          <w:snapToGrid w:val="0"/>
          <w:sz w:val="28"/>
          <w:szCs w:val="28"/>
        </w:rPr>
        <w:t>Управление имущественным комплексом</w:t>
      </w:r>
      <w:r w:rsidR="00E247FA" w:rsidRPr="00E247FA">
        <w:rPr>
          <w:rFonts w:ascii="Times New Roman" w:hAnsi="Times New Roman"/>
          <w:snapToGrid w:val="0"/>
          <w:sz w:val="28"/>
          <w:szCs w:val="28"/>
        </w:rPr>
        <w:t>»</w:t>
      </w:r>
      <w:r w:rsidRPr="00BD1DD4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lastRenderedPageBreak/>
        <w:t xml:space="preserve">3. Считать </w:t>
      </w:r>
      <w:r w:rsidR="00AF64A3" w:rsidRPr="00E247FA">
        <w:rPr>
          <w:rFonts w:ascii="Times New Roman" w:hAnsi="Times New Roman"/>
          <w:snapToGrid w:val="0"/>
          <w:sz w:val="28"/>
          <w:szCs w:val="28"/>
        </w:rPr>
        <w:t>М</w:t>
      </w:r>
      <w:r w:rsidR="00AF64A3">
        <w:rPr>
          <w:rFonts w:ascii="Times New Roman" w:hAnsi="Times New Roman"/>
          <w:snapToGrid w:val="0"/>
          <w:sz w:val="28"/>
          <w:szCs w:val="28"/>
        </w:rPr>
        <w:t>К</w:t>
      </w:r>
      <w:r w:rsidR="00AF64A3" w:rsidRPr="00E247FA">
        <w:rPr>
          <w:rFonts w:ascii="Times New Roman" w:hAnsi="Times New Roman"/>
          <w:snapToGrid w:val="0"/>
          <w:sz w:val="28"/>
          <w:szCs w:val="28"/>
        </w:rPr>
        <w:t>У «</w:t>
      </w:r>
      <w:r w:rsidR="00AF64A3">
        <w:rPr>
          <w:rFonts w:ascii="Times New Roman" w:hAnsi="Times New Roman"/>
          <w:snapToGrid w:val="0"/>
          <w:sz w:val="28"/>
          <w:szCs w:val="28"/>
        </w:rPr>
        <w:t>УИК</w:t>
      </w:r>
      <w:r w:rsidR="00AF64A3" w:rsidRPr="00E247FA">
        <w:rPr>
          <w:rFonts w:ascii="Times New Roman" w:hAnsi="Times New Roman"/>
          <w:snapToGrid w:val="0"/>
          <w:sz w:val="28"/>
          <w:szCs w:val="28"/>
        </w:rPr>
        <w:t>»</w:t>
      </w:r>
      <w:r w:rsidR="00AF64A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</w:t>
      </w:r>
      <w:r w:rsidRPr="00AF64A3">
        <w:rPr>
          <w:rFonts w:ascii="Times New Roman" w:hAnsi="Times New Roman"/>
          <w:sz w:val="28"/>
          <w:szCs w:val="28"/>
        </w:rPr>
        <w:t xml:space="preserve">обязанностей </w:t>
      </w:r>
      <w:r w:rsidR="00AF64A3" w:rsidRPr="00AF64A3">
        <w:rPr>
          <w:rFonts w:ascii="Times New Roman" w:hAnsi="Times New Roman"/>
          <w:sz w:val="28"/>
          <w:szCs w:val="28"/>
        </w:rPr>
        <w:t>МКУ «УКС»</w:t>
      </w:r>
      <w:r w:rsidR="00AF64A3">
        <w:rPr>
          <w:rFonts w:ascii="Times New Roman" w:hAnsi="Times New Roman"/>
          <w:sz w:val="28"/>
          <w:szCs w:val="28"/>
        </w:rPr>
        <w:t xml:space="preserve"> </w:t>
      </w:r>
      <w:r w:rsidRPr="00AF64A3">
        <w:rPr>
          <w:rFonts w:ascii="Times New Roman" w:hAnsi="Times New Roman"/>
          <w:sz w:val="28"/>
          <w:szCs w:val="28"/>
        </w:rPr>
        <w:t>с момента внесения записи в Единый государственный</w:t>
      </w:r>
      <w:r w:rsidRPr="00514E71">
        <w:rPr>
          <w:rFonts w:ascii="Times New Roman" w:hAnsi="Times New Roman"/>
          <w:sz w:val="28"/>
          <w:szCs w:val="28"/>
        </w:rPr>
        <w:t xml:space="preserve"> реестр юридических лиц о прекращении деятельности </w:t>
      </w:r>
      <w:r w:rsidR="00E247FA">
        <w:rPr>
          <w:rFonts w:ascii="Times New Roman" w:hAnsi="Times New Roman"/>
          <w:sz w:val="28"/>
          <w:szCs w:val="28"/>
        </w:rPr>
        <w:t>М</w:t>
      </w:r>
      <w:r w:rsidR="00AF64A3">
        <w:rPr>
          <w:rFonts w:ascii="Times New Roman" w:hAnsi="Times New Roman"/>
          <w:sz w:val="28"/>
          <w:szCs w:val="28"/>
        </w:rPr>
        <w:t>К</w:t>
      </w:r>
      <w:r w:rsidR="00E247FA">
        <w:rPr>
          <w:rFonts w:ascii="Times New Roman" w:hAnsi="Times New Roman"/>
          <w:sz w:val="28"/>
          <w:szCs w:val="28"/>
        </w:rPr>
        <w:t>У «</w:t>
      </w:r>
      <w:r w:rsidR="00AF64A3">
        <w:rPr>
          <w:rFonts w:ascii="Times New Roman" w:hAnsi="Times New Roman"/>
          <w:sz w:val="28"/>
          <w:szCs w:val="28"/>
        </w:rPr>
        <w:t>УКС</w:t>
      </w:r>
      <w:r w:rsidR="00E247FA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</w:t>
      </w:r>
      <w:r w:rsidR="007F14D5">
        <w:rPr>
          <w:rFonts w:ascii="Times New Roman" w:hAnsi="Times New Roman"/>
          <w:sz w:val="28"/>
          <w:szCs w:val="28"/>
        </w:rPr>
        <w:t>директор</w:t>
      </w:r>
      <w:r w:rsidR="0008500C">
        <w:rPr>
          <w:rFonts w:ascii="Times New Roman" w:hAnsi="Times New Roman"/>
          <w:sz w:val="28"/>
          <w:szCs w:val="28"/>
        </w:rPr>
        <w:t>ов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2D01DE">
        <w:rPr>
          <w:rFonts w:ascii="Times New Roman" w:hAnsi="Times New Roman"/>
          <w:sz w:val="28"/>
          <w:szCs w:val="28"/>
        </w:rPr>
        <w:t>МК</w:t>
      </w:r>
      <w:r w:rsidR="00E247FA">
        <w:rPr>
          <w:rFonts w:ascii="Times New Roman" w:hAnsi="Times New Roman"/>
          <w:sz w:val="28"/>
          <w:szCs w:val="28"/>
        </w:rPr>
        <w:t>У «</w:t>
      </w:r>
      <w:r w:rsidR="002D01DE">
        <w:rPr>
          <w:rFonts w:ascii="Times New Roman" w:hAnsi="Times New Roman"/>
          <w:sz w:val="28"/>
          <w:szCs w:val="28"/>
        </w:rPr>
        <w:t>У</w:t>
      </w:r>
      <w:r w:rsidR="00D971A6">
        <w:rPr>
          <w:rFonts w:ascii="Times New Roman" w:hAnsi="Times New Roman"/>
          <w:sz w:val="28"/>
          <w:szCs w:val="28"/>
        </w:rPr>
        <w:t>ИК</w:t>
      </w:r>
      <w:r w:rsidR="00E247FA">
        <w:rPr>
          <w:rFonts w:ascii="Times New Roman" w:hAnsi="Times New Roman"/>
          <w:sz w:val="28"/>
          <w:szCs w:val="28"/>
        </w:rPr>
        <w:t>»</w:t>
      </w:r>
      <w:r w:rsidR="0008500C">
        <w:rPr>
          <w:rFonts w:ascii="Times New Roman" w:hAnsi="Times New Roman"/>
          <w:sz w:val="28"/>
          <w:szCs w:val="28"/>
        </w:rPr>
        <w:t xml:space="preserve"> и МКУ «УКС»</w:t>
      </w:r>
      <w:r w:rsidR="00E247FA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8563C6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890B53" w:rsidP="002D01DE">
      <w:pPr>
        <w:pStyle w:val="2"/>
        <w:tabs>
          <w:tab w:val="left" w:pos="567"/>
          <w:tab w:val="left" w:pos="1134"/>
        </w:tabs>
        <w:ind w:firstLine="567"/>
        <w:rPr>
          <w:szCs w:val="28"/>
        </w:rPr>
      </w:pPr>
      <w:r>
        <w:rPr>
          <w:szCs w:val="28"/>
        </w:rPr>
        <w:t>5</w:t>
      </w:r>
      <w:r w:rsidR="00AD231D" w:rsidRPr="00514E71">
        <w:rPr>
          <w:szCs w:val="28"/>
        </w:rPr>
        <w:t xml:space="preserve">. </w:t>
      </w:r>
      <w:r w:rsidR="007F14D5">
        <w:rPr>
          <w:szCs w:val="28"/>
        </w:rPr>
        <w:t>Директору</w:t>
      </w:r>
      <w:r w:rsidR="00AD231D" w:rsidRPr="00514E71">
        <w:rPr>
          <w:szCs w:val="28"/>
        </w:rPr>
        <w:t xml:space="preserve"> </w:t>
      </w:r>
      <w:r w:rsidR="00E247FA">
        <w:rPr>
          <w:snapToGrid w:val="0"/>
          <w:szCs w:val="28"/>
        </w:rPr>
        <w:t>М</w:t>
      </w:r>
      <w:r w:rsidR="002D01DE">
        <w:rPr>
          <w:snapToGrid w:val="0"/>
          <w:szCs w:val="28"/>
        </w:rPr>
        <w:t>К</w:t>
      </w:r>
      <w:r w:rsidR="00E247FA">
        <w:rPr>
          <w:snapToGrid w:val="0"/>
          <w:szCs w:val="28"/>
        </w:rPr>
        <w:t>У «</w:t>
      </w:r>
      <w:r w:rsidR="002D01DE">
        <w:rPr>
          <w:snapToGrid w:val="0"/>
          <w:szCs w:val="28"/>
        </w:rPr>
        <w:t>УИК</w:t>
      </w:r>
      <w:r w:rsidR="00E247FA">
        <w:rPr>
          <w:snapToGrid w:val="0"/>
          <w:szCs w:val="28"/>
        </w:rPr>
        <w:t xml:space="preserve">» </w:t>
      </w:r>
      <w:r w:rsidR="00AD231D" w:rsidRPr="00514E71">
        <w:rPr>
          <w:szCs w:val="28"/>
        </w:rPr>
        <w:t>(</w:t>
      </w:r>
      <w:r w:rsidR="002D01DE">
        <w:rPr>
          <w:szCs w:val="28"/>
        </w:rPr>
        <w:t>Н.И. Теплых</w:t>
      </w:r>
      <w:r w:rsidR="00AD231D" w:rsidRPr="00514E71">
        <w:rPr>
          <w:szCs w:val="28"/>
        </w:rPr>
        <w:t xml:space="preserve">): </w:t>
      </w:r>
    </w:p>
    <w:p w:rsidR="00AD231D" w:rsidRPr="00514E71" w:rsidRDefault="00890B53" w:rsidP="001526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7C1B05" w:rsidRPr="00514E71">
        <w:rPr>
          <w:rFonts w:ascii="Times New Roman" w:hAnsi="Times New Roman"/>
          <w:sz w:val="28"/>
          <w:szCs w:val="28"/>
        </w:rPr>
        <w:t>законо</w:t>
      </w:r>
      <w:r w:rsidR="007C1B05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08500C" w:rsidRPr="00514E71" w:rsidRDefault="0008500C" w:rsidP="000850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</w:t>
      </w:r>
      <w:r>
        <w:rPr>
          <w:rFonts w:ascii="Times New Roman" w:hAnsi="Times New Roman"/>
          <w:sz w:val="28"/>
          <w:szCs w:val="28"/>
        </w:rPr>
        <w:t xml:space="preserve">МКУ «УИК»  </w:t>
      </w:r>
      <w:r w:rsidRPr="00F0162E">
        <w:rPr>
          <w:rFonts w:ascii="Times New Roman" w:hAnsi="Times New Roman"/>
          <w:sz w:val="28"/>
          <w:szCs w:val="28"/>
        </w:rPr>
        <w:t>о</w:t>
      </w:r>
      <w:r w:rsidRPr="00514E7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едстоящей</w:t>
      </w:r>
      <w:r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890B53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</w:t>
      </w:r>
      <w:r w:rsidR="0008500C">
        <w:rPr>
          <w:rFonts w:ascii="Times New Roman" w:hAnsi="Times New Roman"/>
          <w:sz w:val="28"/>
          <w:szCs w:val="28"/>
        </w:rPr>
        <w:t>4</w:t>
      </w:r>
      <w:r w:rsidR="00AD231D" w:rsidRPr="00514E71">
        <w:rPr>
          <w:rFonts w:ascii="Times New Roman" w:hAnsi="Times New Roman"/>
          <w:sz w:val="28"/>
          <w:szCs w:val="28"/>
        </w:rPr>
        <w:t xml:space="preserve">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2D01DE">
        <w:rPr>
          <w:rFonts w:ascii="Times New Roman" w:hAnsi="Times New Roman"/>
          <w:snapToGrid w:val="0"/>
          <w:sz w:val="28"/>
          <w:szCs w:val="28"/>
        </w:rPr>
        <w:t>МК</w:t>
      </w:r>
      <w:r w:rsidR="00E247FA">
        <w:rPr>
          <w:rFonts w:ascii="Times New Roman" w:hAnsi="Times New Roman"/>
          <w:snapToGrid w:val="0"/>
          <w:sz w:val="28"/>
          <w:szCs w:val="28"/>
        </w:rPr>
        <w:t>У «</w:t>
      </w:r>
      <w:r w:rsidR="002D01DE">
        <w:rPr>
          <w:rFonts w:ascii="Times New Roman" w:hAnsi="Times New Roman"/>
          <w:snapToGrid w:val="0"/>
          <w:sz w:val="28"/>
          <w:szCs w:val="28"/>
        </w:rPr>
        <w:t>УИК</w:t>
      </w:r>
      <w:r w:rsidR="00E247FA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</w:t>
      </w:r>
      <w:r w:rsidR="002D01DE">
        <w:rPr>
          <w:rFonts w:ascii="Times New Roman" w:hAnsi="Times New Roman"/>
          <w:sz w:val="28"/>
          <w:szCs w:val="28"/>
        </w:rPr>
        <w:t>01</w:t>
      </w:r>
      <w:r w:rsidR="00907FCB">
        <w:rPr>
          <w:rFonts w:ascii="Times New Roman" w:hAnsi="Times New Roman"/>
          <w:sz w:val="28"/>
          <w:szCs w:val="28"/>
        </w:rPr>
        <w:t>.</w:t>
      </w:r>
      <w:r w:rsidR="007F14D5">
        <w:rPr>
          <w:rFonts w:ascii="Times New Roman" w:hAnsi="Times New Roman"/>
          <w:sz w:val="28"/>
          <w:szCs w:val="28"/>
        </w:rPr>
        <w:t>0</w:t>
      </w:r>
      <w:r w:rsidR="002D01DE">
        <w:rPr>
          <w:rFonts w:ascii="Times New Roman" w:hAnsi="Times New Roman"/>
          <w:sz w:val="28"/>
          <w:szCs w:val="28"/>
        </w:rPr>
        <w:t>3</w:t>
      </w:r>
      <w:r w:rsidR="00907FCB">
        <w:rPr>
          <w:rFonts w:ascii="Times New Roman" w:hAnsi="Times New Roman"/>
          <w:sz w:val="28"/>
          <w:szCs w:val="28"/>
        </w:rPr>
        <w:t>.20</w:t>
      </w:r>
      <w:r w:rsidR="007F14D5">
        <w:rPr>
          <w:rFonts w:ascii="Times New Roman" w:hAnsi="Times New Roman"/>
          <w:sz w:val="28"/>
          <w:szCs w:val="28"/>
        </w:rPr>
        <w:t>2</w:t>
      </w:r>
      <w:r w:rsidR="002D01DE">
        <w:rPr>
          <w:rFonts w:ascii="Times New Roman" w:hAnsi="Times New Roman"/>
          <w:sz w:val="28"/>
          <w:szCs w:val="28"/>
        </w:rPr>
        <w:t>1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890B53" w:rsidP="002D01DE">
      <w:pPr>
        <w:pStyle w:val="2"/>
        <w:tabs>
          <w:tab w:val="left" w:pos="567"/>
          <w:tab w:val="left" w:pos="1134"/>
        </w:tabs>
        <w:ind w:firstLine="567"/>
        <w:rPr>
          <w:szCs w:val="28"/>
        </w:rPr>
      </w:pPr>
      <w:r>
        <w:rPr>
          <w:szCs w:val="28"/>
        </w:rPr>
        <w:t>6</w:t>
      </w:r>
      <w:r w:rsidR="00AD231D" w:rsidRPr="00514E71">
        <w:rPr>
          <w:szCs w:val="28"/>
        </w:rPr>
        <w:t xml:space="preserve">. </w:t>
      </w:r>
      <w:r w:rsidR="007F14D5">
        <w:rPr>
          <w:szCs w:val="28"/>
        </w:rPr>
        <w:t>Директору</w:t>
      </w:r>
      <w:r w:rsidR="00AD231D" w:rsidRPr="00514E71">
        <w:rPr>
          <w:szCs w:val="28"/>
        </w:rPr>
        <w:t xml:space="preserve">  </w:t>
      </w:r>
      <w:r w:rsidR="00E247FA">
        <w:rPr>
          <w:snapToGrid w:val="0"/>
          <w:szCs w:val="28"/>
        </w:rPr>
        <w:t>М</w:t>
      </w:r>
      <w:r w:rsidR="002D01DE">
        <w:rPr>
          <w:snapToGrid w:val="0"/>
          <w:szCs w:val="28"/>
        </w:rPr>
        <w:t>К</w:t>
      </w:r>
      <w:r w:rsidR="00E247FA">
        <w:rPr>
          <w:snapToGrid w:val="0"/>
          <w:szCs w:val="28"/>
        </w:rPr>
        <w:t>У «</w:t>
      </w:r>
      <w:r w:rsidR="002D01DE">
        <w:rPr>
          <w:snapToGrid w:val="0"/>
          <w:szCs w:val="28"/>
        </w:rPr>
        <w:t>УКС</w:t>
      </w:r>
      <w:r w:rsidR="00E247FA">
        <w:rPr>
          <w:snapToGrid w:val="0"/>
          <w:szCs w:val="28"/>
        </w:rPr>
        <w:t xml:space="preserve">» </w:t>
      </w:r>
      <w:r w:rsidR="00C6177A" w:rsidRPr="00514E71">
        <w:rPr>
          <w:szCs w:val="28"/>
        </w:rPr>
        <w:t>(</w:t>
      </w:r>
      <w:r w:rsidR="002D01DE">
        <w:rPr>
          <w:szCs w:val="28"/>
        </w:rPr>
        <w:t xml:space="preserve">Е.С. </w:t>
      </w:r>
      <w:proofErr w:type="spellStart"/>
      <w:r w:rsidR="002D01DE">
        <w:rPr>
          <w:szCs w:val="28"/>
        </w:rPr>
        <w:t>Винокурову</w:t>
      </w:r>
      <w:proofErr w:type="spellEnd"/>
      <w:r w:rsidR="00C6177A" w:rsidRPr="00514E71">
        <w:rPr>
          <w:szCs w:val="28"/>
        </w:rPr>
        <w:t xml:space="preserve">): </w:t>
      </w:r>
    </w:p>
    <w:p w:rsidR="00AD231D" w:rsidRPr="00514E71" w:rsidRDefault="00890B53" w:rsidP="002D01DE">
      <w:pPr>
        <w:pStyle w:val="2"/>
        <w:tabs>
          <w:tab w:val="left" w:pos="567"/>
          <w:tab w:val="left" w:pos="1134"/>
        </w:tabs>
        <w:ind w:firstLine="567"/>
        <w:rPr>
          <w:szCs w:val="28"/>
        </w:rPr>
      </w:pPr>
      <w:r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890B53" w:rsidP="002D01D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</w:t>
      </w:r>
      <w:r w:rsidR="007F14D5">
        <w:rPr>
          <w:rFonts w:ascii="Times New Roman" w:hAnsi="Times New Roman"/>
          <w:sz w:val="28"/>
          <w:szCs w:val="28"/>
        </w:rPr>
        <w:t>М</w:t>
      </w:r>
      <w:r w:rsidR="002D01DE">
        <w:rPr>
          <w:rFonts w:ascii="Times New Roman" w:hAnsi="Times New Roman"/>
          <w:sz w:val="28"/>
          <w:szCs w:val="28"/>
        </w:rPr>
        <w:t>К</w:t>
      </w:r>
      <w:r w:rsidR="007F14D5">
        <w:rPr>
          <w:rFonts w:ascii="Times New Roman" w:hAnsi="Times New Roman"/>
          <w:sz w:val="28"/>
          <w:szCs w:val="28"/>
        </w:rPr>
        <w:t>У «</w:t>
      </w:r>
      <w:r w:rsidR="002D01DE">
        <w:rPr>
          <w:rFonts w:ascii="Times New Roman" w:hAnsi="Times New Roman"/>
          <w:sz w:val="28"/>
          <w:szCs w:val="28"/>
        </w:rPr>
        <w:t>УКС</w:t>
      </w:r>
      <w:r w:rsidR="007F14D5">
        <w:rPr>
          <w:rFonts w:ascii="Times New Roman" w:hAnsi="Times New Roman"/>
          <w:sz w:val="28"/>
          <w:szCs w:val="28"/>
        </w:rPr>
        <w:t xml:space="preserve">» </w:t>
      </w:r>
      <w:r w:rsidR="00BD1DD4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8563C6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.4. Провести инвентаризацию всего имущества и обязательств </w:t>
      </w:r>
      <w:r w:rsidR="007F14D5">
        <w:rPr>
          <w:rFonts w:ascii="Times New Roman" w:hAnsi="Times New Roman"/>
          <w:sz w:val="28"/>
          <w:szCs w:val="28"/>
        </w:rPr>
        <w:t>М</w:t>
      </w:r>
      <w:r w:rsidR="002D01DE">
        <w:rPr>
          <w:rFonts w:ascii="Times New Roman" w:hAnsi="Times New Roman"/>
          <w:sz w:val="28"/>
          <w:szCs w:val="28"/>
        </w:rPr>
        <w:t>К</w:t>
      </w:r>
      <w:r w:rsidR="007F14D5">
        <w:rPr>
          <w:rFonts w:ascii="Times New Roman" w:hAnsi="Times New Roman"/>
          <w:sz w:val="28"/>
          <w:szCs w:val="28"/>
        </w:rPr>
        <w:t>У «</w:t>
      </w:r>
      <w:r w:rsidR="002D01DE">
        <w:rPr>
          <w:rFonts w:ascii="Times New Roman" w:hAnsi="Times New Roman"/>
          <w:sz w:val="28"/>
          <w:szCs w:val="28"/>
        </w:rPr>
        <w:t>УКС</w:t>
      </w:r>
      <w:r w:rsidR="007F14D5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2D01DE">
        <w:rPr>
          <w:rFonts w:ascii="Times New Roman" w:hAnsi="Times New Roman"/>
          <w:sz w:val="28"/>
          <w:szCs w:val="28"/>
        </w:rPr>
        <w:t>15</w:t>
      </w:r>
      <w:r w:rsidR="00907FCB">
        <w:rPr>
          <w:rFonts w:ascii="Times New Roman" w:hAnsi="Times New Roman"/>
          <w:sz w:val="28"/>
          <w:szCs w:val="28"/>
        </w:rPr>
        <w:t>.</w:t>
      </w:r>
      <w:r w:rsidR="007F14D5">
        <w:rPr>
          <w:rFonts w:ascii="Times New Roman" w:hAnsi="Times New Roman"/>
          <w:sz w:val="28"/>
          <w:szCs w:val="28"/>
        </w:rPr>
        <w:t>0</w:t>
      </w:r>
      <w:r w:rsidR="002D01DE">
        <w:rPr>
          <w:rFonts w:ascii="Times New Roman" w:hAnsi="Times New Roman"/>
          <w:sz w:val="28"/>
          <w:szCs w:val="28"/>
        </w:rPr>
        <w:t>4</w:t>
      </w:r>
      <w:r w:rsidR="00907FCB">
        <w:rPr>
          <w:rFonts w:ascii="Times New Roman" w:hAnsi="Times New Roman"/>
          <w:sz w:val="28"/>
          <w:szCs w:val="28"/>
        </w:rPr>
        <w:t>.20</w:t>
      </w:r>
      <w:r w:rsidR="007F14D5">
        <w:rPr>
          <w:rFonts w:ascii="Times New Roman" w:hAnsi="Times New Roman"/>
          <w:sz w:val="28"/>
          <w:szCs w:val="28"/>
        </w:rPr>
        <w:t>2</w:t>
      </w:r>
      <w:r w:rsidR="002D01DE">
        <w:rPr>
          <w:rFonts w:ascii="Times New Roman" w:hAnsi="Times New Roman"/>
          <w:sz w:val="28"/>
          <w:szCs w:val="28"/>
        </w:rPr>
        <w:t>1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Default="00890B53" w:rsidP="00045441">
      <w:pPr>
        <w:pStyle w:val="3"/>
        <w:framePr w:w="0" w:hRule="auto" w:hSpace="0" w:wrap="auto" w:vAnchor="margin" w:hAnchor="text" w:xAlign="left" w:yAlign="inline"/>
        <w:tabs>
          <w:tab w:val="left" w:pos="56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D231D"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="00AD231D" w:rsidRPr="00514E71">
        <w:rPr>
          <w:sz w:val="28"/>
          <w:szCs w:val="28"/>
        </w:rPr>
        <w:t xml:space="preserve"> </w:t>
      </w:r>
      <w:r w:rsidR="00AD231D"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="00AD231D" w:rsidRPr="00514E71">
        <w:rPr>
          <w:b w:val="0"/>
          <w:sz w:val="28"/>
          <w:szCs w:val="28"/>
        </w:rPr>
        <w:t>Администрацию</w:t>
      </w:r>
      <w:proofErr w:type="gramEnd"/>
      <w:r w:rsidR="00AD231D" w:rsidRPr="00514E71">
        <w:rPr>
          <w:b w:val="0"/>
          <w:sz w:val="28"/>
          <w:szCs w:val="28"/>
        </w:rPr>
        <w:t xml:space="preserve"> ЗАТО г. Железногорск  в срок  до </w:t>
      </w:r>
      <w:r w:rsidR="00907FCB">
        <w:rPr>
          <w:b w:val="0"/>
          <w:sz w:val="28"/>
          <w:szCs w:val="28"/>
        </w:rPr>
        <w:t>0</w:t>
      </w:r>
      <w:r w:rsidR="007F14D5">
        <w:rPr>
          <w:b w:val="0"/>
          <w:sz w:val="28"/>
          <w:szCs w:val="28"/>
        </w:rPr>
        <w:t>1</w:t>
      </w:r>
      <w:r w:rsidR="00C26DB7">
        <w:rPr>
          <w:b w:val="0"/>
          <w:sz w:val="28"/>
          <w:szCs w:val="28"/>
        </w:rPr>
        <w:t>.05</w:t>
      </w:r>
      <w:r w:rsidR="00907FCB">
        <w:rPr>
          <w:b w:val="0"/>
          <w:sz w:val="28"/>
          <w:szCs w:val="28"/>
        </w:rPr>
        <w:t>.20</w:t>
      </w:r>
      <w:r w:rsidR="007F14D5">
        <w:rPr>
          <w:b w:val="0"/>
          <w:sz w:val="28"/>
          <w:szCs w:val="28"/>
        </w:rPr>
        <w:t>2</w:t>
      </w:r>
      <w:r w:rsidR="00C26DB7">
        <w:rPr>
          <w:b w:val="0"/>
          <w:sz w:val="28"/>
          <w:szCs w:val="28"/>
        </w:rPr>
        <w:t>1</w:t>
      </w:r>
      <w:r w:rsidR="00AD231D" w:rsidRPr="00514E71">
        <w:rPr>
          <w:b w:val="0"/>
          <w:sz w:val="28"/>
          <w:szCs w:val="28"/>
        </w:rPr>
        <w:t>.</w:t>
      </w:r>
    </w:p>
    <w:p w:rsidR="0064672B" w:rsidRDefault="006C417E" w:rsidP="0004544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72B">
        <w:rPr>
          <w:rFonts w:ascii="Times New Roman" w:hAnsi="Times New Roman"/>
          <w:sz w:val="28"/>
          <w:szCs w:val="28"/>
        </w:rPr>
        <w:t xml:space="preserve">6.6. </w:t>
      </w:r>
      <w:r w:rsidR="0064672B" w:rsidRPr="0064672B">
        <w:rPr>
          <w:rFonts w:ascii="Times New Roman" w:eastAsiaTheme="minorHAnsi" w:hAnsi="Times New Roman"/>
          <w:sz w:val="28"/>
          <w:szCs w:val="28"/>
          <w:lang w:eastAsia="en-US"/>
        </w:rPr>
        <w:t>Обеспечить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установленном порядке осуществление мероприятий по прекращению права оперативного управления на объекты недвижимого имущества, закрепленные за М</w:t>
      </w:r>
      <w:r w:rsidR="00C26DB7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>У «</w:t>
      </w:r>
      <w:r w:rsidR="00C26DB7">
        <w:rPr>
          <w:rFonts w:ascii="Times New Roman" w:eastAsiaTheme="minorHAnsi" w:hAnsi="Times New Roman"/>
          <w:sz w:val="28"/>
          <w:szCs w:val="28"/>
          <w:lang w:eastAsia="en-US"/>
        </w:rPr>
        <w:t>УКС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64672B" w:rsidRPr="0047336E">
        <w:rPr>
          <w:rFonts w:ascii="Times New Roman" w:eastAsiaTheme="minorHAnsi" w:hAnsi="Times New Roman"/>
          <w:sz w:val="28"/>
          <w:szCs w:val="28"/>
          <w:lang w:eastAsia="en-US"/>
        </w:rPr>
        <w:t xml:space="preserve">и по прекращению права </w:t>
      </w:r>
      <w:r w:rsidR="0064672B" w:rsidRPr="0047336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постоянного (бессрочного) пользования на земельные участки, предоставленные М</w:t>
      </w:r>
      <w:r w:rsidR="00C26DB7" w:rsidRPr="0047336E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64672B" w:rsidRPr="0047336E">
        <w:rPr>
          <w:rFonts w:ascii="Times New Roman" w:eastAsiaTheme="minorHAnsi" w:hAnsi="Times New Roman"/>
          <w:sz w:val="28"/>
          <w:szCs w:val="28"/>
          <w:lang w:eastAsia="en-US"/>
        </w:rPr>
        <w:t>У «</w:t>
      </w:r>
      <w:r w:rsidR="00C26DB7" w:rsidRPr="0047336E">
        <w:rPr>
          <w:rFonts w:ascii="Times New Roman" w:eastAsiaTheme="minorHAnsi" w:hAnsi="Times New Roman"/>
          <w:sz w:val="28"/>
          <w:szCs w:val="28"/>
          <w:lang w:eastAsia="en-US"/>
        </w:rPr>
        <w:t>УКС</w:t>
      </w:r>
      <w:r w:rsidR="0064672B" w:rsidRPr="0047336E">
        <w:rPr>
          <w:rFonts w:ascii="Times New Roman" w:eastAsiaTheme="minorHAnsi" w:hAnsi="Times New Roman"/>
          <w:sz w:val="28"/>
          <w:szCs w:val="28"/>
          <w:lang w:eastAsia="en-US"/>
        </w:rPr>
        <w:t>» для выполнения уставной</w:t>
      </w:r>
      <w:r w:rsidR="0064672B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деятельности.  </w:t>
      </w:r>
    </w:p>
    <w:p w:rsidR="00AD231D" w:rsidRPr="00514E71" w:rsidRDefault="00890B53" w:rsidP="00A6557A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</w:t>
      </w:r>
      <w:r w:rsidR="00A6557A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</w:t>
      </w:r>
      <w:r w:rsidR="00A6557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г. Железногорск (</w:t>
      </w:r>
      <w:r w:rsidR="00A6557A">
        <w:rPr>
          <w:rFonts w:ascii="Times New Roman" w:hAnsi="Times New Roman"/>
          <w:sz w:val="28"/>
          <w:szCs w:val="28"/>
        </w:rPr>
        <w:t>Е.Н. Панченко</w:t>
      </w:r>
      <w:r w:rsidR="00AD231D" w:rsidRPr="00514E7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D231D" w:rsidRPr="00514E71" w:rsidRDefault="00890B5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 w:rsidR="00E71FB1">
        <w:rPr>
          <w:rFonts w:ascii="Times New Roman" w:hAnsi="Times New Roman"/>
          <w:sz w:val="28"/>
          <w:szCs w:val="28"/>
        </w:rPr>
        <w:t>Архипова)</w:t>
      </w:r>
      <w:r w:rsidR="00AD231D" w:rsidRPr="00514E71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A6557A">
        <w:rPr>
          <w:rFonts w:ascii="Times New Roman" w:hAnsi="Times New Roman"/>
          <w:sz w:val="28"/>
          <w:szCs w:val="28"/>
        </w:rPr>
        <w:t>городского округа</w:t>
      </w:r>
      <w:r w:rsidR="00AD231D" w:rsidRPr="00514E7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23209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323209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890B53" w:rsidP="00E71FB1">
      <w:pPr>
        <w:pStyle w:val="3"/>
        <w:framePr w:w="0" w:hRule="auto" w:hSpace="0" w:wrap="auto" w:vAnchor="margin" w:hAnchor="text" w:xAlign="left" w:yAlign="inline"/>
        <w:tabs>
          <w:tab w:val="left" w:pos="567"/>
        </w:tabs>
        <w:ind w:firstLine="567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D231D"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</w:t>
      </w:r>
      <w:r w:rsidR="007F14D5">
        <w:rPr>
          <w:b w:val="0"/>
          <w:snapToGrid w:val="0"/>
          <w:sz w:val="28"/>
          <w:szCs w:val="28"/>
        </w:rPr>
        <w:t xml:space="preserve">первого </w:t>
      </w:r>
      <w:r w:rsidR="00AD231D" w:rsidRPr="00514E71">
        <w:rPr>
          <w:b w:val="0"/>
          <w:snapToGrid w:val="0"/>
          <w:sz w:val="28"/>
          <w:szCs w:val="28"/>
        </w:rPr>
        <w:t xml:space="preserve">заместителя </w:t>
      </w:r>
      <w:proofErr w:type="gramStart"/>
      <w:r w:rsidR="00AD231D" w:rsidRPr="00514E71">
        <w:rPr>
          <w:b w:val="0"/>
          <w:snapToGrid w:val="0"/>
          <w:sz w:val="28"/>
          <w:szCs w:val="28"/>
        </w:rPr>
        <w:t>Главы</w:t>
      </w:r>
      <w:proofErr w:type="gramEnd"/>
      <w:r w:rsidR="00AD231D" w:rsidRPr="00514E71">
        <w:rPr>
          <w:b w:val="0"/>
          <w:snapToGrid w:val="0"/>
          <w:sz w:val="28"/>
          <w:szCs w:val="28"/>
        </w:rPr>
        <w:t xml:space="preserve"> ЗАТО г. Железногорск по </w:t>
      </w:r>
      <w:r w:rsidR="007F14D5">
        <w:rPr>
          <w:b w:val="0"/>
          <w:snapToGrid w:val="0"/>
          <w:sz w:val="28"/>
          <w:szCs w:val="28"/>
        </w:rPr>
        <w:t xml:space="preserve">жилищно-коммунальному хозяйству </w:t>
      </w:r>
      <w:r w:rsidR="0008168D">
        <w:rPr>
          <w:b w:val="0"/>
          <w:snapToGrid w:val="0"/>
          <w:sz w:val="28"/>
          <w:szCs w:val="28"/>
        </w:rPr>
        <w:t xml:space="preserve"> </w:t>
      </w:r>
      <w:r w:rsidR="007F14D5">
        <w:rPr>
          <w:b w:val="0"/>
          <w:snapToGrid w:val="0"/>
          <w:sz w:val="28"/>
          <w:szCs w:val="28"/>
        </w:rPr>
        <w:t xml:space="preserve">А.А. </w:t>
      </w:r>
      <w:proofErr w:type="spellStart"/>
      <w:r w:rsidR="007F14D5">
        <w:rPr>
          <w:b w:val="0"/>
          <w:snapToGrid w:val="0"/>
          <w:sz w:val="28"/>
          <w:szCs w:val="28"/>
        </w:rPr>
        <w:t>Сергейкина</w:t>
      </w:r>
      <w:proofErr w:type="spellEnd"/>
      <w:r w:rsidR="00AD231D"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514E71" w:rsidP="00E71FB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90B53">
        <w:rPr>
          <w:rFonts w:ascii="Times New Roman" w:hAnsi="Times New Roman"/>
          <w:bCs/>
          <w:sz w:val="28"/>
          <w:szCs w:val="28"/>
        </w:rPr>
        <w:t>0</w:t>
      </w:r>
      <w:r w:rsidR="00AD231D"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</w:t>
      </w:r>
      <w:r w:rsidR="00E71FB1">
        <w:rPr>
          <w:rFonts w:ascii="Times New Roman" w:hAnsi="Times New Roman"/>
          <w:sz w:val="28"/>
          <w:szCs w:val="28"/>
        </w:rPr>
        <w:t>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="00993236">
        <w:rPr>
          <w:rFonts w:ascii="Times New Roman" w:hAnsi="Times New Roman"/>
          <w:sz w:val="28"/>
          <w:szCs w:val="28"/>
        </w:rPr>
        <w:t xml:space="preserve">               </w:t>
      </w:r>
      <w:r w:rsidR="00E71FB1">
        <w:rPr>
          <w:rFonts w:ascii="Times New Roman" w:hAnsi="Times New Roman"/>
          <w:sz w:val="28"/>
          <w:szCs w:val="28"/>
        </w:rPr>
        <w:t xml:space="preserve"> </w:t>
      </w:r>
      <w:r w:rsidR="0099323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71FB1">
        <w:rPr>
          <w:rFonts w:ascii="Times New Roman" w:hAnsi="Times New Roman"/>
          <w:sz w:val="28"/>
          <w:szCs w:val="28"/>
        </w:rPr>
        <w:t xml:space="preserve">    И.Г. </w:t>
      </w:r>
      <w:proofErr w:type="spellStart"/>
      <w:r w:rsidR="00E71FB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D853AF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5D" w:rsidRDefault="00BD535D" w:rsidP="00F166AA">
      <w:r>
        <w:separator/>
      </w:r>
    </w:p>
  </w:endnote>
  <w:endnote w:type="continuationSeparator" w:id="0">
    <w:p w:rsidR="00BD535D" w:rsidRDefault="00BD535D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5D" w:rsidRDefault="00BD535D" w:rsidP="00F166AA">
      <w:r>
        <w:separator/>
      </w:r>
    </w:p>
  </w:footnote>
  <w:footnote w:type="continuationSeparator" w:id="0">
    <w:p w:rsidR="00BD535D" w:rsidRDefault="00BD535D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741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BD53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7417D5">
        <w:pPr>
          <w:pStyle w:val="a3"/>
          <w:jc w:val="center"/>
        </w:pPr>
        <w:fldSimple w:instr=" PAGE   \* MERGEFORMAT ">
          <w:r w:rsidR="000411C7">
            <w:rPr>
              <w:noProof/>
            </w:rPr>
            <w:t>3</w:t>
          </w:r>
        </w:fldSimple>
      </w:p>
    </w:sdtContent>
  </w:sdt>
  <w:p w:rsidR="00114E12" w:rsidRDefault="00BD535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1C7"/>
    <w:rsid w:val="00041424"/>
    <w:rsid w:val="000416B7"/>
    <w:rsid w:val="00045441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00C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6CC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01DE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0FD1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0D5E"/>
    <w:rsid w:val="003B1351"/>
    <w:rsid w:val="003B54BF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1CE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0E"/>
    <w:rsid w:val="004648C1"/>
    <w:rsid w:val="00466CF4"/>
    <w:rsid w:val="00467200"/>
    <w:rsid w:val="00470FC3"/>
    <w:rsid w:val="00472D02"/>
    <w:rsid w:val="0047336E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10B"/>
    <w:rsid w:val="004C4E5F"/>
    <w:rsid w:val="004C5002"/>
    <w:rsid w:val="004C657D"/>
    <w:rsid w:val="004C70EF"/>
    <w:rsid w:val="004D435A"/>
    <w:rsid w:val="004D6214"/>
    <w:rsid w:val="004E1459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7DF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836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672B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417E"/>
    <w:rsid w:val="006C5B34"/>
    <w:rsid w:val="006C654A"/>
    <w:rsid w:val="006C728A"/>
    <w:rsid w:val="006D0636"/>
    <w:rsid w:val="006D35DB"/>
    <w:rsid w:val="006D38B6"/>
    <w:rsid w:val="006D775E"/>
    <w:rsid w:val="006E0FB6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0905"/>
    <w:rsid w:val="00725B91"/>
    <w:rsid w:val="007308BE"/>
    <w:rsid w:val="00730E52"/>
    <w:rsid w:val="00734394"/>
    <w:rsid w:val="007349CB"/>
    <w:rsid w:val="00736C48"/>
    <w:rsid w:val="00737B04"/>
    <w:rsid w:val="007417D5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14D5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7B4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724A"/>
    <w:rsid w:val="00907FCB"/>
    <w:rsid w:val="00910257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25F6"/>
    <w:rsid w:val="00967FC5"/>
    <w:rsid w:val="00970773"/>
    <w:rsid w:val="0097416E"/>
    <w:rsid w:val="00974D41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236"/>
    <w:rsid w:val="0099391B"/>
    <w:rsid w:val="009955D0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0EA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557A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31"/>
    <w:rsid w:val="00A96564"/>
    <w:rsid w:val="00A96910"/>
    <w:rsid w:val="00A97AD8"/>
    <w:rsid w:val="00AB2EC5"/>
    <w:rsid w:val="00AB3C1C"/>
    <w:rsid w:val="00AB49FB"/>
    <w:rsid w:val="00AB506D"/>
    <w:rsid w:val="00AC78BC"/>
    <w:rsid w:val="00AD0F74"/>
    <w:rsid w:val="00AD231D"/>
    <w:rsid w:val="00AD25D2"/>
    <w:rsid w:val="00AD29EC"/>
    <w:rsid w:val="00AD4490"/>
    <w:rsid w:val="00AD669F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4A3"/>
    <w:rsid w:val="00AF6C14"/>
    <w:rsid w:val="00AF7BE3"/>
    <w:rsid w:val="00B01BA1"/>
    <w:rsid w:val="00B01E97"/>
    <w:rsid w:val="00B02BF3"/>
    <w:rsid w:val="00B0604D"/>
    <w:rsid w:val="00B07312"/>
    <w:rsid w:val="00B1052E"/>
    <w:rsid w:val="00B11C13"/>
    <w:rsid w:val="00B121B9"/>
    <w:rsid w:val="00B123B9"/>
    <w:rsid w:val="00B12D4E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C6832"/>
    <w:rsid w:val="00BD0CA7"/>
    <w:rsid w:val="00BD1DD4"/>
    <w:rsid w:val="00BD535D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26DB7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206E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420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57617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3AF"/>
    <w:rsid w:val="00D85404"/>
    <w:rsid w:val="00D859C7"/>
    <w:rsid w:val="00D87421"/>
    <w:rsid w:val="00D90700"/>
    <w:rsid w:val="00D91520"/>
    <w:rsid w:val="00D94107"/>
    <w:rsid w:val="00D95D13"/>
    <w:rsid w:val="00D971A6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47FA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1FB1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09ED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95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4ED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16D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a">
    <w:name w:val="Заявление"/>
    <w:basedOn w:val="a"/>
    <w:next w:val="ab"/>
    <w:rsid w:val="00F3195B"/>
  </w:style>
  <w:style w:type="paragraph" w:styleId="ab">
    <w:name w:val="envelope address"/>
    <w:basedOn w:val="a"/>
    <w:uiPriority w:val="99"/>
    <w:semiHidden/>
    <w:unhideWhenUsed/>
    <w:rsid w:val="00F319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12</cp:revision>
  <cp:lastPrinted>2021-02-03T03:23:00Z</cp:lastPrinted>
  <dcterms:created xsi:type="dcterms:W3CDTF">2021-01-21T08:32:00Z</dcterms:created>
  <dcterms:modified xsi:type="dcterms:W3CDTF">2021-02-09T07:49:00Z</dcterms:modified>
</cp:coreProperties>
</file>