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11" w:rsidRDefault="008D4111" w:rsidP="008D4111">
      <w:pPr>
        <w:jc w:val="center"/>
      </w:pPr>
      <w:r>
        <w:rPr>
          <w:noProof/>
        </w:rPr>
        <w:drawing>
          <wp:inline distT="0" distB="0" distL="0" distR="0">
            <wp:extent cx="609600" cy="9080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436" w:rsidRDefault="001A4436" w:rsidP="00264D76">
      <w:pPr>
        <w:pStyle w:val="3"/>
        <w:framePr w:w="9897" w:wrap="around" w:x="1381" w:y="182"/>
        <w:rPr>
          <w:sz w:val="27"/>
          <w:szCs w:val="27"/>
        </w:rPr>
      </w:pPr>
      <w:r>
        <w:rPr>
          <w:sz w:val="27"/>
          <w:szCs w:val="27"/>
        </w:rPr>
        <w:t>Городской округ</w:t>
      </w:r>
    </w:p>
    <w:p w:rsidR="00172556" w:rsidRDefault="006C0780" w:rsidP="006C0780">
      <w:pPr>
        <w:pStyle w:val="3"/>
        <w:framePr w:w="9897" w:wrap="around" w:x="1381" w:y="182"/>
        <w:rPr>
          <w:sz w:val="27"/>
          <w:szCs w:val="27"/>
        </w:rPr>
      </w:pPr>
      <w:r w:rsidRPr="00172556">
        <w:rPr>
          <w:sz w:val="27"/>
          <w:szCs w:val="27"/>
        </w:rPr>
        <w:t xml:space="preserve"> «Закрытое административно – </w:t>
      </w:r>
      <w:r w:rsidR="001A4436" w:rsidRPr="00172556">
        <w:rPr>
          <w:sz w:val="27"/>
          <w:szCs w:val="27"/>
        </w:rPr>
        <w:t xml:space="preserve">территориальное образование  </w:t>
      </w:r>
    </w:p>
    <w:p w:rsidR="006C0780" w:rsidRPr="00172556" w:rsidRDefault="006C0780" w:rsidP="006C0780">
      <w:pPr>
        <w:pStyle w:val="3"/>
        <w:framePr w:w="9897" w:wrap="around" w:x="1381" w:y="182"/>
        <w:rPr>
          <w:sz w:val="27"/>
          <w:szCs w:val="27"/>
        </w:rPr>
      </w:pPr>
      <w:r w:rsidRPr="00172556">
        <w:rPr>
          <w:sz w:val="27"/>
          <w:szCs w:val="27"/>
        </w:rPr>
        <w:t>Железногорск Красноярского края»</w:t>
      </w:r>
    </w:p>
    <w:p w:rsidR="006C0780" w:rsidRDefault="006C0780" w:rsidP="006C0780">
      <w:pPr>
        <w:framePr w:w="9897" w:h="1873" w:hSpace="180" w:wrap="around" w:vAnchor="text" w:hAnchor="page" w:x="1381" w:y="182"/>
        <w:jc w:val="center"/>
        <w:rPr>
          <w:b/>
          <w:sz w:val="32"/>
          <w:szCs w:val="32"/>
        </w:rPr>
      </w:pPr>
    </w:p>
    <w:p w:rsidR="006C0780" w:rsidRPr="003D2911" w:rsidRDefault="006C0780" w:rsidP="006C0780">
      <w:pPr>
        <w:framePr w:w="9897" w:h="1873" w:hSpace="180" w:wrap="around" w:vAnchor="text" w:hAnchor="page" w:x="1381" w:y="182"/>
        <w:jc w:val="center"/>
        <w:rPr>
          <w:rFonts w:ascii="Times New Roman" w:hAnsi="Times New Roman"/>
          <w:b/>
          <w:sz w:val="32"/>
          <w:szCs w:val="32"/>
        </w:rPr>
      </w:pPr>
      <w:r w:rsidRPr="00A8451B">
        <w:rPr>
          <w:rFonts w:ascii="Times New Roman" w:hAnsi="Times New Roman"/>
          <w:b/>
          <w:sz w:val="32"/>
          <w:szCs w:val="32"/>
        </w:rPr>
        <w:t>АДМИНИСТРАЦИЯ ЗАТО г.</w:t>
      </w:r>
      <w:r w:rsidR="00016665">
        <w:rPr>
          <w:rFonts w:ascii="Times New Roman" w:hAnsi="Times New Roman"/>
          <w:b/>
          <w:sz w:val="32"/>
          <w:szCs w:val="32"/>
        </w:rPr>
        <w:t xml:space="preserve"> </w:t>
      </w:r>
      <w:r w:rsidRPr="00A8451B">
        <w:rPr>
          <w:rFonts w:ascii="Times New Roman" w:hAnsi="Times New Roman"/>
          <w:b/>
          <w:sz w:val="32"/>
          <w:szCs w:val="32"/>
        </w:rPr>
        <w:t>ЖЕЛЕЗНОГОРСК</w:t>
      </w:r>
    </w:p>
    <w:p w:rsidR="006C0780" w:rsidRDefault="006C0780" w:rsidP="006C0780">
      <w:pPr>
        <w:framePr w:w="9897" w:h="1873" w:hSpace="180" w:wrap="around" w:vAnchor="text" w:hAnchor="page" w:x="1381" w:y="182"/>
        <w:jc w:val="center"/>
        <w:rPr>
          <w:b/>
          <w:sz w:val="36"/>
        </w:rPr>
      </w:pPr>
    </w:p>
    <w:p w:rsidR="006C0780" w:rsidRDefault="006C0780" w:rsidP="006C0780">
      <w:pPr>
        <w:framePr w:w="9897" w:h="1873" w:hSpace="180" w:wrap="around" w:vAnchor="text" w:hAnchor="page" w:x="1381" w:y="182"/>
        <w:jc w:val="center"/>
        <w:rPr>
          <w:rFonts w:ascii="Arial" w:hAnsi="Arial"/>
        </w:rPr>
      </w:pPr>
      <w:r w:rsidRPr="003D2911">
        <w:rPr>
          <w:rFonts w:ascii="Times New Roman" w:hAnsi="Times New Roman"/>
          <w:b/>
          <w:sz w:val="36"/>
        </w:rPr>
        <w:t>ПОСТАНОВЛЕНИЕ</w:t>
      </w:r>
    </w:p>
    <w:p w:rsidR="008D4111" w:rsidRDefault="008D4111" w:rsidP="008D4111"/>
    <w:p w:rsidR="006C0780" w:rsidRPr="00A56B3C" w:rsidRDefault="00646CC7" w:rsidP="006C0780">
      <w:pPr>
        <w:framePr w:w="10077" w:h="441" w:hSpace="180" w:wrap="around" w:vAnchor="text" w:hAnchor="page" w:x="1276" w:y="2437"/>
        <w:rPr>
          <w:rFonts w:ascii="Times New Roman" w:hAnsi="Times New Roman"/>
          <w:sz w:val="28"/>
          <w:szCs w:val="28"/>
        </w:rPr>
      </w:pPr>
      <w:r w:rsidRPr="00646CC7">
        <w:rPr>
          <w:rFonts w:ascii="Times New Roman" w:hAnsi="Times New Roman"/>
          <w:sz w:val="28"/>
          <w:szCs w:val="28"/>
          <w:u w:val="single"/>
        </w:rPr>
        <w:t>19.06.</w:t>
      </w:r>
      <w:r w:rsidR="00E5353C" w:rsidRPr="00646CC7">
        <w:rPr>
          <w:rFonts w:ascii="Times New Roman" w:hAnsi="Times New Roman"/>
          <w:sz w:val="28"/>
          <w:szCs w:val="28"/>
          <w:u w:val="single"/>
        </w:rPr>
        <w:t>2024</w:t>
      </w:r>
      <w:r w:rsidR="006C0780">
        <w:rPr>
          <w:rFonts w:ascii="Times New Roman" w:hAnsi="Times New Roman"/>
          <w:sz w:val="28"/>
          <w:szCs w:val="28"/>
        </w:rPr>
        <w:t xml:space="preserve"> </w:t>
      </w:r>
      <w:r w:rsidR="006C0780" w:rsidRPr="002821D0">
        <w:rPr>
          <w:rFonts w:ascii="Times New Roman" w:hAnsi="Times New Roman"/>
          <w:sz w:val="28"/>
          <w:szCs w:val="28"/>
        </w:rPr>
        <w:t xml:space="preserve">     </w:t>
      </w:r>
      <w:r w:rsidR="006C0780">
        <w:rPr>
          <w:rFonts w:ascii="Times New Roman" w:hAnsi="Times New Roman"/>
          <w:sz w:val="28"/>
          <w:szCs w:val="28"/>
        </w:rPr>
        <w:t xml:space="preserve">                            </w:t>
      </w:r>
      <w:r w:rsidR="006C0780" w:rsidRPr="002821D0">
        <w:rPr>
          <w:rFonts w:ascii="Times New Roman" w:hAnsi="Times New Roman"/>
          <w:sz w:val="28"/>
          <w:szCs w:val="28"/>
        </w:rPr>
        <w:t xml:space="preserve">                           </w:t>
      </w:r>
      <w:r w:rsidR="006C0780">
        <w:rPr>
          <w:rFonts w:ascii="Times New Roman" w:hAnsi="Times New Roman"/>
          <w:sz w:val="28"/>
          <w:szCs w:val="28"/>
        </w:rPr>
        <w:t xml:space="preserve"> </w:t>
      </w:r>
      <w:r w:rsidR="006C0780" w:rsidRPr="002821D0">
        <w:rPr>
          <w:rFonts w:ascii="Times New Roman" w:hAnsi="Times New Roman"/>
          <w:sz w:val="28"/>
          <w:szCs w:val="28"/>
        </w:rPr>
        <w:t xml:space="preserve">  </w:t>
      </w:r>
      <w:r w:rsidR="004739A1">
        <w:rPr>
          <w:rFonts w:ascii="Times New Roman" w:hAnsi="Times New Roman"/>
          <w:sz w:val="28"/>
          <w:szCs w:val="28"/>
        </w:rPr>
        <w:t xml:space="preserve">      </w:t>
      </w:r>
      <w:r w:rsidR="006C0780" w:rsidRPr="002821D0">
        <w:rPr>
          <w:rFonts w:ascii="Times New Roman" w:hAnsi="Times New Roman"/>
          <w:sz w:val="28"/>
          <w:szCs w:val="28"/>
        </w:rPr>
        <w:t xml:space="preserve"> </w:t>
      </w:r>
      <w:r w:rsidR="006C0780">
        <w:rPr>
          <w:rFonts w:ascii="Times New Roman" w:hAnsi="Times New Roman"/>
          <w:sz w:val="28"/>
          <w:szCs w:val="28"/>
        </w:rPr>
        <w:t xml:space="preserve">           </w:t>
      </w:r>
      <w:r w:rsidR="00026C2B">
        <w:rPr>
          <w:rFonts w:ascii="Times New Roman" w:hAnsi="Times New Roman"/>
          <w:sz w:val="28"/>
          <w:szCs w:val="28"/>
        </w:rPr>
        <w:t xml:space="preserve">            </w:t>
      </w:r>
      <w:r w:rsidR="006C0780">
        <w:rPr>
          <w:rFonts w:ascii="Times New Roman" w:hAnsi="Times New Roman"/>
          <w:sz w:val="28"/>
          <w:szCs w:val="28"/>
        </w:rPr>
        <w:t xml:space="preserve">  </w:t>
      </w:r>
      <w:r w:rsidR="003F0F17">
        <w:rPr>
          <w:rFonts w:ascii="Times New Roman" w:hAnsi="Times New Roman"/>
          <w:sz w:val="28"/>
          <w:szCs w:val="28"/>
        </w:rPr>
        <w:t xml:space="preserve">          </w:t>
      </w:r>
      <w:r w:rsidR="006C0780">
        <w:rPr>
          <w:rFonts w:ascii="Times New Roman" w:hAnsi="Times New Roman"/>
          <w:sz w:val="28"/>
          <w:szCs w:val="28"/>
        </w:rPr>
        <w:t xml:space="preserve"> </w:t>
      </w:r>
      <w:r w:rsidR="006C0780" w:rsidRPr="002821D0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65pt" o:ole="">
            <v:imagedata r:id="rId9" o:title=""/>
          </v:shape>
          <o:OLEObject Type="Embed" ProgID="MSWordArt.2" ShapeID="_x0000_i1025" DrawAspect="Content" ObjectID="_1780323416" r:id="rId10">
            <o:FieldCodes>\s</o:FieldCodes>
          </o:OLEObject>
        </w:object>
      </w:r>
      <w:r w:rsidR="006C0780" w:rsidRPr="002821D0">
        <w:rPr>
          <w:rFonts w:ascii="Times New Roman" w:hAnsi="Times New Roman"/>
          <w:sz w:val="28"/>
          <w:szCs w:val="28"/>
        </w:rPr>
        <w:t xml:space="preserve"> </w:t>
      </w:r>
      <w:r w:rsidRPr="00646CC7">
        <w:rPr>
          <w:rFonts w:ascii="Times New Roman" w:hAnsi="Times New Roman"/>
          <w:sz w:val="28"/>
          <w:szCs w:val="28"/>
          <w:u w:val="single"/>
        </w:rPr>
        <w:t>1084</w:t>
      </w:r>
    </w:p>
    <w:p w:rsidR="006C0780" w:rsidRPr="00385833" w:rsidRDefault="006C0780" w:rsidP="006C0780">
      <w:pPr>
        <w:framePr w:w="10077" w:h="441" w:hSpace="180" w:wrap="around" w:vAnchor="text" w:hAnchor="page" w:x="1276" w:y="2437"/>
        <w:jc w:val="center"/>
        <w:rPr>
          <w:sz w:val="24"/>
          <w:szCs w:val="24"/>
        </w:rPr>
      </w:pPr>
      <w:r w:rsidRPr="00385833">
        <w:rPr>
          <w:rFonts w:ascii="Times New Roman" w:hAnsi="Times New Roman"/>
          <w:b/>
          <w:sz w:val="24"/>
          <w:szCs w:val="24"/>
        </w:rPr>
        <w:t>г.</w:t>
      </w:r>
      <w:r w:rsidR="00016665">
        <w:rPr>
          <w:rFonts w:ascii="Times New Roman" w:hAnsi="Times New Roman"/>
          <w:b/>
          <w:sz w:val="24"/>
          <w:szCs w:val="24"/>
        </w:rPr>
        <w:t xml:space="preserve"> </w:t>
      </w:r>
      <w:r w:rsidRPr="00385833">
        <w:rPr>
          <w:rFonts w:ascii="Times New Roman" w:hAnsi="Times New Roman"/>
          <w:b/>
          <w:sz w:val="24"/>
          <w:szCs w:val="24"/>
        </w:rPr>
        <w:t>Железногорск</w:t>
      </w:r>
    </w:p>
    <w:p w:rsidR="008D4111" w:rsidRDefault="008D4111" w:rsidP="008D4111"/>
    <w:p w:rsidR="00896582" w:rsidRDefault="009B6027" w:rsidP="00694B94">
      <w:pPr>
        <w:jc w:val="both"/>
        <w:rPr>
          <w:rFonts w:ascii="Times New Roman" w:hAnsi="Times New Roman"/>
          <w:bCs/>
          <w:sz w:val="24"/>
          <w:szCs w:val="24"/>
        </w:rPr>
      </w:pPr>
      <w:r w:rsidRPr="00694B94">
        <w:rPr>
          <w:rFonts w:ascii="Times New Roman" w:hAnsi="Times New Roman"/>
          <w:bCs/>
          <w:sz w:val="24"/>
          <w:szCs w:val="24"/>
        </w:rPr>
        <w:tab/>
      </w:r>
    </w:p>
    <w:p w:rsidR="00896582" w:rsidRDefault="00896582" w:rsidP="00694B94">
      <w:pPr>
        <w:jc w:val="both"/>
        <w:rPr>
          <w:rFonts w:ascii="Times New Roman" w:hAnsi="Times New Roman"/>
          <w:bCs/>
          <w:sz w:val="24"/>
          <w:szCs w:val="24"/>
        </w:rPr>
      </w:pPr>
    </w:p>
    <w:p w:rsidR="00EF3566" w:rsidRPr="00896582" w:rsidRDefault="00EF3566" w:rsidP="00694B94">
      <w:pPr>
        <w:jc w:val="both"/>
        <w:rPr>
          <w:rFonts w:ascii="Times New Roman" w:hAnsi="Times New Roman"/>
          <w:bCs/>
          <w:sz w:val="28"/>
          <w:szCs w:val="28"/>
        </w:rPr>
      </w:pPr>
      <w:r w:rsidRPr="00896582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ЗАТО г. Железногорск  от </w:t>
      </w:r>
      <w:r w:rsidR="00E5353C" w:rsidRPr="00896582">
        <w:rPr>
          <w:rFonts w:ascii="Times New Roman" w:hAnsi="Times New Roman"/>
          <w:bCs/>
          <w:sz w:val="28"/>
          <w:szCs w:val="28"/>
        </w:rPr>
        <w:t>25</w:t>
      </w:r>
      <w:r w:rsidRPr="00896582">
        <w:rPr>
          <w:rFonts w:ascii="Times New Roman" w:hAnsi="Times New Roman"/>
          <w:bCs/>
          <w:sz w:val="28"/>
          <w:szCs w:val="28"/>
        </w:rPr>
        <w:t>.0</w:t>
      </w:r>
      <w:r w:rsidR="000D2199" w:rsidRPr="00896582">
        <w:rPr>
          <w:rFonts w:ascii="Times New Roman" w:hAnsi="Times New Roman"/>
          <w:bCs/>
          <w:sz w:val="28"/>
          <w:szCs w:val="28"/>
        </w:rPr>
        <w:t>4</w:t>
      </w:r>
      <w:r w:rsidRPr="00896582">
        <w:rPr>
          <w:rFonts w:ascii="Times New Roman" w:hAnsi="Times New Roman"/>
          <w:bCs/>
          <w:sz w:val="28"/>
          <w:szCs w:val="28"/>
        </w:rPr>
        <w:t>.202</w:t>
      </w:r>
      <w:r w:rsidR="00E5353C" w:rsidRPr="00896582">
        <w:rPr>
          <w:rFonts w:ascii="Times New Roman" w:hAnsi="Times New Roman"/>
          <w:bCs/>
          <w:sz w:val="28"/>
          <w:szCs w:val="28"/>
        </w:rPr>
        <w:t>4</w:t>
      </w:r>
      <w:r w:rsidRPr="00896582">
        <w:rPr>
          <w:rFonts w:ascii="Times New Roman" w:hAnsi="Times New Roman"/>
          <w:bCs/>
          <w:sz w:val="28"/>
          <w:szCs w:val="28"/>
        </w:rPr>
        <w:t xml:space="preserve"> № </w:t>
      </w:r>
      <w:r w:rsidR="00E5353C" w:rsidRPr="00896582">
        <w:rPr>
          <w:rFonts w:ascii="Times New Roman" w:hAnsi="Times New Roman"/>
          <w:bCs/>
          <w:sz w:val="28"/>
          <w:szCs w:val="28"/>
        </w:rPr>
        <w:t>667</w:t>
      </w:r>
      <w:r w:rsidRPr="00896582">
        <w:rPr>
          <w:rFonts w:ascii="Times New Roman" w:hAnsi="Times New Roman"/>
          <w:bCs/>
          <w:sz w:val="28"/>
          <w:szCs w:val="28"/>
        </w:rPr>
        <w:t xml:space="preserve"> «</w:t>
      </w:r>
      <w:r w:rsidR="000D2199" w:rsidRPr="00896582">
        <w:rPr>
          <w:rFonts w:ascii="Times New Roman" w:hAnsi="Times New Roman"/>
          <w:sz w:val="28"/>
          <w:szCs w:val="28"/>
        </w:rPr>
        <w:t>Об утверждении программы проведения проверки готовности теплоснабжающих и теплосетевых организаций, потребителей тепловой энергии на территории ЗАТО Железногорск к отопительному периоду 202</w:t>
      </w:r>
      <w:r w:rsidR="00E5353C" w:rsidRPr="00896582">
        <w:rPr>
          <w:rFonts w:ascii="Times New Roman" w:hAnsi="Times New Roman"/>
          <w:sz w:val="28"/>
          <w:szCs w:val="28"/>
        </w:rPr>
        <w:t>4-2025</w:t>
      </w:r>
      <w:r w:rsidR="000D2199" w:rsidRPr="00896582">
        <w:rPr>
          <w:rFonts w:ascii="Times New Roman" w:hAnsi="Times New Roman"/>
          <w:sz w:val="28"/>
          <w:szCs w:val="28"/>
        </w:rPr>
        <w:t xml:space="preserve"> годов</w:t>
      </w:r>
      <w:r w:rsidRPr="00896582">
        <w:rPr>
          <w:rFonts w:ascii="Times New Roman" w:hAnsi="Times New Roman"/>
          <w:bCs/>
          <w:sz w:val="28"/>
          <w:szCs w:val="28"/>
        </w:rPr>
        <w:t>»</w:t>
      </w:r>
    </w:p>
    <w:p w:rsidR="00845F0A" w:rsidRPr="00896582" w:rsidRDefault="00845F0A" w:rsidP="006E02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2199" w:rsidRPr="00896582" w:rsidRDefault="009B6027" w:rsidP="000D219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96582">
        <w:rPr>
          <w:rFonts w:ascii="Times New Roman" w:hAnsi="Times New Roman"/>
          <w:bCs/>
          <w:sz w:val="28"/>
          <w:szCs w:val="28"/>
        </w:rPr>
        <w:tab/>
      </w:r>
      <w:r w:rsidR="000D2199" w:rsidRPr="00896582">
        <w:rPr>
          <w:rFonts w:ascii="Times New Roman" w:hAnsi="Times New Roman"/>
          <w:bCs/>
          <w:sz w:val="28"/>
          <w:szCs w:val="28"/>
        </w:rPr>
        <w:t>Руководствуясь  Федеральным законом  от 06.10.2003 № 131-ФЗ «Об общих принципах организации местного самоуправления в Российской Федерации»,</w:t>
      </w:r>
      <w:r w:rsidR="002C6F84" w:rsidRPr="00896582">
        <w:rPr>
          <w:rFonts w:ascii="Times New Roman" w:hAnsi="Times New Roman"/>
          <w:sz w:val="28"/>
          <w:szCs w:val="28"/>
        </w:rPr>
        <w:t xml:space="preserve"> Уставом</w:t>
      </w:r>
      <w:r w:rsidR="00694B94" w:rsidRPr="00896582">
        <w:rPr>
          <w:rFonts w:ascii="Times New Roman" w:hAnsi="Times New Roman"/>
          <w:sz w:val="28"/>
          <w:szCs w:val="28"/>
        </w:rPr>
        <w:t xml:space="preserve"> ЗАТО Железногорск,</w:t>
      </w:r>
      <w:r w:rsidR="000D2199" w:rsidRPr="00896582">
        <w:rPr>
          <w:rFonts w:ascii="Times New Roman" w:hAnsi="Times New Roman"/>
          <w:bCs/>
          <w:sz w:val="28"/>
          <w:szCs w:val="28"/>
        </w:rPr>
        <w:t xml:space="preserve"> в целях обеспечения бесперебойной работы и надёжного функционирования объектов жилищно-коммунального хозяйства,  подготовки предприятий и организаций, обеспечивающих </w:t>
      </w:r>
      <w:r w:rsidR="000D2199" w:rsidRPr="00896582">
        <w:rPr>
          <w:rFonts w:ascii="Times New Roman" w:hAnsi="Times New Roman"/>
          <w:sz w:val="28"/>
          <w:szCs w:val="28"/>
        </w:rPr>
        <w:t>оказание качественных жилищно-коммунальных услуг населению, подготовки объектов социальной сферы на территории</w:t>
      </w:r>
      <w:r w:rsidR="000D2199" w:rsidRPr="00896582">
        <w:rPr>
          <w:rFonts w:ascii="Times New Roman" w:hAnsi="Times New Roman"/>
          <w:bCs/>
          <w:sz w:val="28"/>
          <w:szCs w:val="28"/>
        </w:rPr>
        <w:t xml:space="preserve"> ЗАТО Железногорск к работе в зимних условиях 2023-2024 годов, на основании постановления</w:t>
      </w:r>
      <w:r w:rsidR="000D2199" w:rsidRPr="00896582">
        <w:rPr>
          <w:bCs/>
          <w:sz w:val="28"/>
          <w:szCs w:val="28"/>
        </w:rPr>
        <w:t xml:space="preserve"> </w:t>
      </w:r>
      <w:r w:rsidR="000D2199" w:rsidRPr="00896582">
        <w:rPr>
          <w:rFonts w:ascii="Times New Roman" w:hAnsi="Times New Roman"/>
          <w:sz w:val="28"/>
          <w:szCs w:val="28"/>
        </w:rPr>
        <w:t>Государственного комитета Российской Федерации по строительству и жилищно-коммунальному комплексу</w:t>
      </w:r>
      <w:r w:rsidR="000D2199" w:rsidRPr="00896582">
        <w:rPr>
          <w:rFonts w:ascii="Times New Roman" w:hAnsi="Times New Roman"/>
          <w:bCs/>
          <w:sz w:val="28"/>
          <w:szCs w:val="28"/>
        </w:rPr>
        <w:t xml:space="preserve"> от 27.09.2003 № 170 «Об утверждении правил и норм технической эксплуатации жилищного фонда» и для </w:t>
      </w:r>
      <w:r w:rsidR="000D2199" w:rsidRPr="00896582">
        <w:rPr>
          <w:rFonts w:ascii="Times New Roman" w:hAnsi="Times New Roman"/>
          <w:sz w:val="28"/>
          <w:szCs w:val="28"/>
        </w:rPr>
        <w:t xml:space="preserve">координации деятельности по подготовке к отопительному периоду, </w:t>
      </w:r>
    </w:p>
    <w:p w:rsidR="00264D76" w:rsidRPr="00896582" w:rsidRDefault="00264D76" w:rsidP="006E0274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64D76" w:rsidRPr="00896582" w:rsidRDefault="007F6116" w:rsidP="00264D76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96582">
        <w:rPr>
          <w:rFonts w:ascii="Times New Roman" w:hAnsi="Times New Roman"/>
          <w:bCs/>
          <w:color w:val="000000"/>
          <w:sz w:val="28"/>
          <w:szCs w:val="28"/>
        </w:rPr>
        <w:t>ПОСТАНОВЛЯЮ:</w:t>
      </w:r>
    </w:p>
    <w:p w:rsidR="00EF3566" w:rsidRPr="00896582" w:rsidRDefault="00EF3566" w:rsidP="00EF3566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264D76" w:rsidRPr="002D77B4" w:rsidRDefault="002D77B4" w:rsidP="00B564B3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. </w:t>
      </w:r>
      <w:r w:rsidR="00264D76" w:rsidRPr="002D77B4">
        <w:rPr>
          <w:rFonts w:ascii="Times New Roman" w:hAnsi="Times New Roman"/>
          <w:bCs/>
          <w:sz w:val="28"/>
          <w:szCs w:val="28"/>
        </w:rPr>
        <w:t>Внести</w:t>
      </w:r>
      <w:r w:rsidR="009B6027" w:rsidRPr="002D77B4">
        <w:rPr>
          <w:rFonts w:ascii="Times New Roman" w:hAnsi="Times New Roman"/>
          <w:bCs/>
          <w:sz w:val="28"/>
          <w:szCs w:val="28"/>
        </w:rPr>
        <w:t xml:space="preserve"> следующие</w:t>
      </w:r>
      <w:r w:rsidR="00264D76" w:rsidRPr="002D77B4">
        <w:rPr>
          <w:rFonts w:ascii="Times New Roman" w:hAnsi="Times New Roman"/>
          <w:bCs/>
          <w:sz w:val="28"/>
          <w:szCs w:val="28"/>
        </w:rPr>
        <w:t xml:space="preserve"> изменения в постановление</w:t>
      </w:r>
      <w:r w:rsidR="001A4436" w:rsidRPr="002D77B4">
        <w:rPr>
          <w:rFonts w:ascii="Times New Roman" w:hAnsi="Times New Roman"/>
          <w:bCs/>
          <w:sz w:val="28"/>
          <w:szCs w:val="28"/>
        </w:rPr>
        <w:t xml:space="preserve"> </w:t>
      </w:r>
      <w:r w:rsidR="00264D76" w:rsidRPr="002D77B4">
        <w:rPr>
          <w:rFonts w:ascii="Times New Roman" w:hAnsi="Times New Roman"/>
          <w:bCs/>
          <w:sz w:val="28"/>
          <w:szCs w:val="28"/>
        </w:rPr>
        <w:t>Администрации ЗАТО г. Же</w:t>
      </w:r>
      <w:r w:rsidR="00E5353C" w:rsidRPr="002D77B4">
        <w:rPr>
          <w:rFonts w:ascii="Times New Roman" w:hAnsi="Times New Roman"/>
          <w:bCs/>
          <w:sz w:val="28"/>
          <w:szCs w:val="28"/>
        </w:rPr>
        <w:t>лезногорск от 25</w:t>
      </w:r>
      <w:r w:rsidR="00264D76" w:rsidRPr="002D77B4">
        <w:rPr>
          <w:rFonts w:ascii="Times New Roman" w:hAnsi="Times New Roman"/>
          <w:bCs/>
          <w:sz w:val="28"/>
          <w:szCs w:val="28"/>
        </w:rPr>
        <w:t>.0</w:t>
      </w:r>
      <w:r w:rsidR="000D2199" w:rsidRPr="002D77B4">
        <w:rPr>
          <w:rFonts w:ascii="Times New Roman" w:hAnsi="Times New Roman"/>
          <w:bCs/>
          <w:sz w:val="28"/>
          <w:szCs w:val="28"/>
        </w:rPr>
        <w:t>4</w:t>
      </w:r>
      <w:r w:rsidR="00264D76" w:rsidRPr="002D77B4">
        <w:rPr>
          <w:rFonts w:ascii="Times New Roman" w:hAnsi="Times New Roman"/>
          <w:bCs/>
          <w:sz w:val="28"/>
          <w:szCs w:val="28"/>
        </w:rPr>
        <w:t>.202</w:t>
      </w:r>
      <w:r w:rsidR="00E5353C" w:rsidRPr="002D77B4">
        <w:rPr>
          <w:rFonts w:ascii="Times New Roman" w:hAnsi="Times New Roman"/>
          <w:bCs/>
          <w:sz w:val="28"/>
          <w:szCs w:val="28"/>
        </w:rPr>
        <w:t>4 № 667</w:t>
      </w:r>
      <w:r w:rsidR="00264D76" w:rsidRPr="002D77B4">
        <w:rPr>
          <w:rFonts w:ascii="Times New Roman" w:hAnsi="Times New Roman"/>
          <w:bCs/>
          <w:sz w:val="28"/>
          <w:szCs w:val="28"/>
        </w:rPr>
        <w:t xml:space="preserve"> «</w:t>
      </w:r>
      <w:r w:rsidR="000D2199" w:rsidRPr="002D77B4">
        <w:rPr>
          <w:rFonts w:ascii="Times New Roman" w:hAnsi="Times New Roman"/>
          <w:sz w:val="28"/>
          <w:szCs w:val="28"/>
        </w:rPr>
        <w:t>Об утверждении программы проведения проверки готовности теплоснабжающих и теплосетевых организаций, потребителей тепловой энергии на территории ЗАТО Железногорск 202</w:t>
      </w:r>
      <w:r w:rsidR="00E5353C" w:rsidRPr="002D77B4">
        <w:rPr>
          <w:rFonts w:ascii="Times New Roman" w:hAnsi="Times New Roman"/>
          <w:sz w:val="28"/>
          <w:szCs w:val="28"/>
        </w:rPr>
        <w:t>4</w:t>
      </w:r>
      <w:r w:rsidR="000D2199" w:rsidRPr="002D77B4">
        <w:rPr>
          <w:rFonts w:ascii="Times New Roman" w:hAnsi="Times New Roman"/>
          <w:sz w:val="28"/>
          <w:szCs w:val="28"/>
        </w:rPr>
        <w:t>-202</w:t>
      </w:r>
      <w:r w:rsidR="00E5353C" w:rsidRPr="002D77B4">
        <w:rPr>
          <w:rFonts w:ascii="Times New Roman" w:hAnsi="Times New Roman"/>
          <w:sz w:val="28"/>
          <w:szCs w:val="28"/>
        </w:rPr>
        <w:t>5</w:t>
      </w:r>
      <w:r w:rsidR="000D2199" w:rsidRPr="002D77B4">
        <w:rPr>
          <w:rFonts w:ascii="Times New Roman" w:hAnsi="Times New Roman"/>
          <w:sz w:val="28"/>
          <w:szCs w:val="28"/>
        </w:rPr>
        <w:t xml:space="preserve"> годов</w:t>
      </w:r>
      <w:r w:rsidR="00264D76" w:rsidRPr="002D77B4">
        <w:rPr>
          <w:rFonts w:ascii="Times New Roman" w:hAnsi="Times New Roman"/>
          <w:bCs/>
          <w:sz w:val="28"/>
          <w:szCs w:val="28"/>
        </w:rPr>
        <w:t>»:</w:t>
      </w:r>
    </w:p>
    <w:p w:rsidR="001A04B1" w:rsidRPr="002D77B4" w:rsidRDefault="002D77B4" w:rsidP="00B564B3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A91B93" w:rsidRPr="002D77B4">
        <w:rPr>
          <w:rFonts w:ascii="Times New Roman" w:hAnsi="Times New Roman"/>
          <w:bCs/>
          <w:sz w:val="28"/>
          <w:szCs w:val="28"/>
        </w:rPr>
        <w:t>Пункты</w:t>
      </w:r>
      <w:r w:rsidR="001A04B1" w:rsidRPr="002D77B4">
        <w:rPr>
          <w:rFonts w:ascii="Times New Roman" w:hAnsi="Times New Roman"/>
          <w:bCs/>
          <w:sz w:val="28"/>
          <w:szCs w:val="28"/>
        </w:rPr>
        <w:t xml:space="preserve"> </w:t>
      </w:r>
      <w:r w:rsidR="00E5353C" w:rsidRPr="002D77B4">
        <w:rPr>
          <w:rFonts w:ascii="Times New Roman" w:hAnsi="Times New Roman"/>
          <w:bCs/>
          <w:sz w:val="28"/>
          <w:szCs w:val="28"/>
        </w:rPr>
        <w:t>2</w:t>
      </w:r>
      <w:r w:rsidR="0036603C" w:rsidRPr="002D77B4">
        <w:rPr>
          <w:rFonts w:ascii="Times New Roman" w:hAnsi="Times New Roman"/>
          <w:bCs/>
          <w:sz w:val="28"/>
          <w:szCs w:val="28"/>
        </w:rPr>
        <w:t>, 3</w:t>
      </w:r>
      <w:r w:rsidR="00A91B93" w:rsidRPr="002D77B4">
        <w:rPr>
          <w:rFonts w:ascii="Times New Roman" w:hAnsi="Times New Roman"/>
          <w:bCs/>
          <w:sz w:val="28"/>
          <w:szCs w:val="28"/>
        </w:rPr>
        <w:t xml:space="preserve">, 4 </w:t>
      </w:r>
      <w:r w:rsidRPr="002D77B4">
        <w:rPr>
          <w:rFonts w:ascii="Times New Roman" w:hAnsi="Times New Roman"/>
          <w:bCs/>
          <w:sz w:val="28"/>
          <w:szCs w:val="28"/>
        </w:rPr>
        <w:t>постановления изложить в новой редакции:</w:t>
      </w:r>
    </w:p>
    <w:p w:rsidR="00C15CAA" w:rsidRDefault="002D77B4" w:rsidP="00B564B3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«</w:t>
      </w:r>
      <w:r w:rsidRPr="002D77B4">
        <w:rPr>
          <w:rFonts w:ascii="Times New Roman" w:hAnsi="Times New Roman"/>
          <w:sz w:val="28"/>
          <w:szCs w:val="28"/>
        </w:rPr>
        <w:t>2. Создать комиссию по проведению проверки готовности теплоснабжающих и теплосетевых организаций, потребителей тепловой энергии на территории ЗАТО Железногорск к отопительному периоду 2024-2025 годо</w:t>
      </w:r>
      <w:r w:rsidR="00C15CAA">
        <w:rPr>
          <w:rFonts w:ascii="Times New Roman" w:hAnsi="Times New Roman"/>
          <w:sz w:val="28"/>
          <w:szCs w:val="28"/>
        </w:rPr>
        <w:t>в.</w:t>
      </w:r>
    </w:p>
    <w:p w:rsidR="002D77B4" w:rsidRPr="002D77B4" w:rsidRDefault="002D77B4" w:rsidP="00B564B3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D77B4">
        <w:rPr>
          <w:rFonts w:ascii="Times New Roman" w:hAnsi="Times New Roman"/>
          <w:sz w:val="28"/>
          <w:szCs w:val="28"/>
        </w:rPr>
        <w:t>3. Утвердить положение о комиссии по проведению проверки готовности теплоснабжающих и теплосетевых организаций, потребителей тепловой энергии на территории ЗАТО Железногорск к отопительному периоду 2024-2025 годов согласно приложению № 2 к настоящему постановлению</w:t>
      </w:r>
      <w:r w:rsidR="00C15CAA" w:rsidRPr="002D77B4">
        <w:rPr>
          <w:rFonts w:ascii="Times New Roman" w:hAnsi="Times New Roman"/>
          <w:sz w:val="28"/>
          <w:szCs w:val="28"/>
        </w:rPr>
        <w:t>.</w:t>
      </w:r>
    </w:p>
    <w:p w:rsidR="002D77B4" w:rsidRDefault="002D77B4" w:rsidP="00B564B3">
      <w:pPr>
        <w:pStyle w:val="a8"/>
        <w:tabs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D77B4">
        <w:rPr>
          <w:rFonts w:ascii="Times New Roman" w:hAnsi="Times New Roman"/>
          <w:sz w:val="28"/>
          <w:szCs w:val="28"/>
        </w:rPr>
        <w:t>4. Утвердить состав комиссии по проведению проверки готовности теплоснабжающих и теплосетевых организаций, потребителей тепловой энергии на территории ЗАТО Железногорск к отопительному периоду 2024-2025 годов согласно приложению № 3 к настоящему постановлению</w:t>
      </w:r>
      <w:r w:rsidR="00C15CAA" w:rsidRPr="002D77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C15CAA" w:rsidRDefault="00C15CAA" w:rsidP="00B564B3">
      <w:pPr>
        <w:pStyle w:val="a8"/>
        <w:tabs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Приложение № 2 к постановлению изложить в новой редакции согласно приложению № 1 к настоящему постановлению.</w:t>
      </w:r>
    </w:p>
    <w:p w:rsidR="00C15CAA" w:rsidRDefault="00C15CAA" w:rsidP="00C15CAA">
      <w:pPr>
        <w:pStyle w:val="a8"/>
        <w:tabs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Дополнить постановление приложением № 3 согласно приложению № 2 к настоящему постановлению.</w:t>
      </w:r>
    </w:p>
    <w:p w:rsidR="00D80257" w:rsidRPr="00896582" w:rsidRDefault="00264D76" w:rsidP="00B564B3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96582">
        <w:rPr>
          <w:rFonts w:ascii="Times New Roman" w:hAnsi="Times New Roman"/>
          <w:sz w:val="28"/>
          <w:szCs w:val="28"/>
        </w:rPr>
        <w:t>2</w:t>
      </w:r>
      <w:r w:rsidR="007F6116" w:rsidRPr="00896582">
        <w:rPr>
          <w:rFonts w:ascii="Times New Roman" w:hAnsi="Times New Roman"/>
          <w:sz w:val="28"/>
          <w:szCs w:val="28"/>
        </w:rPr>
        <w:t>.</w:t>
      </w:r>
      <w:r w:rsidR="002D77B4">
        <w:rPr>
          <w:rFonts w:ascii="Times New Roman" w:hAnsi="Times New Roman"/>
          <w:sz w:val="28"/>
          <w:szCs w:val="28"/>
        </w:rPr>
        <w:t> </w:t>
      </w:r>
      <w:r w:rsidR="00E5353C" w:rsidRPr="00896582">
        <w:rPr>
          <w:rFonts w:ascii="Times New Roman" w:hAnsi="Times New Roman"/>
          <w:sz w:val="28"/>
          <w:szCs w:val="28"/>
        </w:rPr>
        <w:t>Отделу управления проектами и документационного, организационного обеспечения деятельности Администрации ЗАТО</w:t>
      </w:r>
      <w:r w:rsidR="00B564B3">
        <w:rPr>
          <w:rFonts w:ascii="Times New Roman" w:hAnsi="Times New Roman"/>
          <w:sz w:val="28"/>
          <w:szCs w:val="28"/>
        </w:rPr>
        <w:t xml:space="preserve">                       </w:t>
      </w:r>
      <w:r w:rsidR="00E5353C" w:rsidRPr="00896582">
        <w:rPr>
          <w:rFonts w:ascii="Times New Roman" w:hAnsi="Times New Roman"/>
          <w:sz w:val="28"/>
          <w:szCs w:val="28"/>
        </w:rPr>
        <w:t xml:space="preserve"> г. Железногорск (В.Г. Винокурова) довести  настоящее постановление до всеобщего сведения через газету «Город и горожане».</w:t>
      </w:r>
    </w:p>
    <w:p w:rsidR="007F6116" w:rsidRPr="00896582" w:rsidRDefault="00264D76" w:rsidP="00B564B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96582">
        <w:rPr>
          <w:rFonts w:ascii="Times New Roman" w:hAnsi="Times New Roman"/>
          <w:sz w:val="28"/>
          <w:szCs w:val="28"/>
        </w:rPr>
        <w:t>3</w:t>
      </w:r>
      <w:r w:rsidR="007F6116" w:rsidRPr="00896582">
        <w:rPr>
          <w:rFonts w:ascii="Times New Roman" w:hAnsi="Times New Roman"/>
          <w:sz w:val="28"/>
          <w:szCs w:val="28"/>
        </w:rPr>
        <w:t>.</w:t>
      </w:r>
      <w:r w:rsidR="00EF3566" w:rsidRPr="00896582">
        <w:rPr>
          <w:rFonts w:ascii="Times New Roman" w:hAnsi="Times New Roman"/>
          <w:sz w:val="28"/>
          <w:szCs w:val="28"/>
        </w:rPr>
        <w:t xml:space="preserve"> </w:t>
      </w:r>
      <w:r w:rsidR="009B6027" w:rsidRPr="00896582">
        <w:rPr>
          <w:rFonts w:ascii="Times New Roman" w:hAnsi="Times New Roman"/>
          <w:sz w:val="28"/>
          <w:szCs w:val="28"/>
        </w:rPr>
        <w:t>Отделу общественных связей Администрации ЗАТО г. Железногорск (И.С. Архипова) разместить настоящее постановление на официальном сайте Администрации ЗАТО</w:t>
      </w:r>
      <w:r w:rsidR="00896582" w:rsidRPr="00896582">
        <w:rPr>
          <w:rFonts w:ascii="Times New Roman" w:hAnsi="Times New Roman"/>
          <w:sz w:val="28"/>
          <w:szCs w:val="28"/>
        </w:rPr>
        <w:t xml:space="preserve"> </w:t>
      </w:r>
      <w:r w:rsidR="009B6027" w:rsidRPr="00896582">
        <w:rPr>
          <w:rFonts w:ascii="Times New Roman" w:hAnsi="Times New Roman"/>
          <w:sz w:val="28"/>
          <w:szCs w:val="28"/>
        </w:rPr>
        <w:t xml:space="preserve">г. Железногорск в информационно-телекоммуникационной сети </w:t>
      </w:r>
      <w:r w:rsidR="00647AF2">
        <w:rPr>
          <w:rFonts w:ascii="Times New Roman" w:hAnsi="Times New Roman"/>
          <w:sz w:val="28"/>
          <w:szCs w:val="28"/>
        </w:rPr>
        <w:t>«</w:t>
      </w:r>
      <w:r w:rsidR="009B6027" w:rsidRPr="00896582">
        <w:rPr>
          <w:rFonts w:ascii="Times New Roman" w:hAnsi="Times New Roman"/>
          <w:sz w:val="28"/>
          <w:szCs w:val="28"/>
        </w:rPr>
        <w:t>Интернет</w:t>
      </w:r>
      <w:r w:rsidR="00647AF2">
        <w:rPr>
          <w:rFonts w:ascii="Times New Roman" w:hAnsi="Times New Roman"/>
          <w:sz w:val="28"/>
          <w:szCs w:val="28"/>
        </w:rPr>
        <w:t>»</w:t>
      </w:r>
      <w:r w:rsidR="009B6027" w:rsidRPr="00896582">
        <w:rPr>
          <w:rFonts w:ascii="Times New Roman" w:hAnsi="Times New Roman"/>
          <w:sz w:val="28"/>
          <w:szCs w:val="28"/>
        </w:rPr>
        <w:t>.</w:t>
      </w:r>
    </w:p>
    <w:p w:rsidR="009B6027" w:rsidRPr="00896582" w:rsidRDefault="00264D76" w:rsidP="00B564B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96582">
        <w:rPr>
          <w:rFonts w:ascii="Times New Roman" w:hAnsi="Times New Roman"/>
          <w:sz w:val="28"/>
          <w:szCs w:val="28"/>
        </w:rPr>
        <w:t>4</w:t>
      </w:r>
      <w:r w:rsidR="007F6116" w:rsidRPr="00896582">
        <w:rPr>
          <w:rFonts w:ascii="Times New Roman" w:hAnsi="Times New Roman"/>
          <w:sz w:val="28"/>
          <w:szCs w:val="28"/>
        </w:rPr>
        <w:t xml:space="preserve">. </w:t>
      </w:r>
      <w:r w:rsidR="009B6027" w:rsidRPr="00896582">
        <w:rPr>
          <w:rFonts w:ascii="Times New Roman" w:hAnsi="Times New Roman"/>
          <w:sz w:val="28"/>
          <w:szCs w:val="28"/>
        </w:rPr>
        <w:t>Контроль над выполнением настоящего постановления оставляю за собой.</w:t>
      </w:r>
    </w:p>
    <w:p w:rsidR="007F6116" w:rsidRPr="00896582" w:rsidRDefault="00886FA4" w:rsidP="00B564B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582">
        <w:rPr>
          <w:rFonts w:ascii="Times New Roman" w:hAnsi="Times New Roman" w:cs="Times New Roman"/>
          <w:sz w:val="28"/>
          <w:szCs w:val="28"/>
        </w:rPr>
        <w:t>5</w:t>
      </w:r>
      <w:r w:rsidR="007F6116" w:rsidRPr="00896582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6E0274" w:rsidRPr="00896582" w:rsidRDefault="006E0274" w:rsidP="007F6116">
      <w:pPr>
        <w:jc w:val="both"/>
        <w:rPr>
          <w:rFonts w:ascii="Times New Roman" w:hAnsi="Times New Roman"/>
          <w:sz w:val="28"/>
          <w:szCs w:val="28"/>
        </w:rPr>
      </w:pPr>
    </w:p>
    <w:p w:rsidR="00CF78F6" w:rsidRPr="00896582" w:rsidRDefault="009B6027" w:rsidP="007F6116">
      <w:pPr>
        <w:jc w:val="both"/>
        <w:rPr>
          <w:rFonts w:ascii="Times New Roman" w:hAnsi="Times New Roman"/>
          <w:sz w:val="28"/>
          <w:szCs w:val="28"/>
        </w:rPr>
      </w:pPr>
      <w:r w:rsidRPr="00896582">
        <w:rPr>
          <w:rFonts w:ascii="Times New Roman" w:hAnsi="Times New Roman"/>
          <w:sz w:val="28"/>
          <w:szCs w:val="28"/>
        </w:rPr>
        <w:t xml:space="preserve"> </w:t>
      </w:r>
    </w:p>
    <w:p w:rsidR="008D2FED" w:rsidRDefault="008D2FED" w:rsidP="007F61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3B0A0A" w:rsidRDefault="007F6116" w:rsidP="007F6116">
      <w:pPr>
        <w:jc w:val="both"/>
        <w:rPr>
          <w:rFonts w:ascii="Times New Roman" w:hAnsi="Times New Roman"/>
          <w:sz w:val="28"/>
          <w:szCs w:val="28"/>
        </w:rPr>
      </w:pPr>
      <w:r w:rsidRPr="00896582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E5353C" w:rsidRPr="00896582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8D2FED">
        <w:rPr>
          <w:rFonts w:ascii="Times New Roman" w:hAnsi="Times New Roman"/>
          <w:sz w:val="28"/>
          <w:szCs w:val="28"/>
        </w:rPr>
        <w:t xml:space="preserve">          </w:t>
      </w:r>
      <w:r w:rsidR="00E5353C" w:rsidRPr="00896582">
        <w:rPr>
          <w:rFonts w:ascii="Times New Roman" w:hAnsi="Times New Roman"/>
          <w:sz w:val="28"/>
          <w:szCs w:val="28"/>
        </w:rPr>
        <w:t xml:space="preserve"> </w:t>
      </w:r>
      <w:r w:rsidR="008D2FED">
        <w:rPr>
          <w:rFonts w:ascii="Times New Roman" w:hAnsi="Times New Roman"/>
          <w:sz w:val="28"/>
          <w:szCs w:val="28"/>
        </w:rPr>
        <w:t>Р.И. Вычужанин</w:t>
      </w:r>
    </w:p>
    <w:p w:rsidR="00FF3EBA" w:rsidRDefault="00FF3EBA" w:rsidP="007F6116">
      <w:pPr>
        <w:jc w:val="both"/>
        <w:rPr>
          <w:rFonts w:ascii="Times New Roman" w:hAnsi="Times New Roman"/>
          <w:sz w:val="28"/>
          <w:szCs w:val="28"/>
        </w:rPr>
      </w:pPr>
    </w:p>
    <w:p w:rsidR="00FF3EBA" w:rsidRDefault="00FF3EBA" w:rsidP="007F6116">
      <w:pPr>
        <w:jc w:val="both"/>
        <w:rPr>
          <w:rFonts w:ascii="Times New Roman" w:hAnsi="Times New Roman"/>
          <w:sz w:val="28"/>
          <w:szCs w:val="28"/>
        </w:rPr>
      </w:pPr>
    </w:p>
    <w:p w:rsidR="00FF3EBA" w:rsidRDefault="00FF3EBA" w:rsidP="007F6116">
      <w:pPr>
        <w:jc w:val="both"/>
        <w:rPr>
          <w:rFonts w:ascii="Times New Roman" w:hAnsi="Times New Roman"/>
          <w:sz w:val="28"/>
          <w:szCs w:val="28"/>
        </w:rPr>
      </w:pPr>
    </w:p>
    <w:p w:rsidR="00FF3EBA" w:rsidRDefault="00FF3EBA" w:rsidP="007F6116">
      <w:pPr>
        <w:jc w:val="both"/>
        <w:rPr>
          <w:rFonts w:ascii="Times New Roman" w:hAnsi="Times New Roman"/>
          <w:sz w:val="28"/>
          <w:szCs w:val="28"/>
        </w:rPr>
      </w:pPr>
    </w:p>
    <w:p w:rsidR="00FF3EBA" w:rsidRDefault="00FF3EBA" w:rsidP="007F6116">
      <w:pPr>
        <w:jc w:val="both"/>
        <w:rPr>
          <w:rFonts w:ascii="Times New Roman" w:hAnsi="Times New Roman"/>
          <w:sz w:val="28"/>
          <w:szCs w:val="28"/>
        </w:rPr>
      </w:pPr>
    </w:p>
    <w:p w:rsidR="00FF3EBA" w:rsidRDefault="00FF3EBA" w:rsidP="007F6116">
      <w:pPr>
        <w:jc w:val="both"/>
        <w:rPr>
          <w:rFonts w:ascii="Times New Roman" w:hAnsi="Times New Roman"/>
          <w:sz w:val="28"/>
          <w:szCs w:val="28"/>
        </w:rPr>
      </w:pPr>
    </w:p>
    <w:p w:rsidR="00FF3EBA" w:rsidRDefault="00FF3EBA" w:rsidP="007F6116">
      <w:pPr>
        <w:jc w:val="both"/>
        <w:rPr>
          <w:rFonts w:ascii="Times New Roman" w:hAnsi="Times New Roman"/>
          <w:sz w:val="28"/>
          <w:szCs w:val="28"/>
        </w:rPr>
      </w:pPr>
    </w:p>
    <w:p w:rsidR="00FF3EBA" w:rsidRDefault="00FF3EBA" w:rsidP="007F6116">
      <w:pPr>
        <w:jc w:val="both"/>
        <w:rPr>
          <w:rFonts w:ascii="Times New Roman" w:hAnsi="Times New Roman"/>
          <w:sz w:val="28"/>
          <w:szCs w:val="28"/>
        </w:rPr>
      </w:pPr>
    </w:p>
    <w:p w:rsidR="00FF3EBA" w:rsidRDefault="00FF3EBA" w:rsidP="007F6116">
      <w:pPr>
        <w:jc w:val="both"/>
        <w:rPr>
          <w:rFonts w:ascii="Times New Roman" w:hAnsi="Times New Roman"/>
          <w:sz w:val="28"/>
          <w:szCs w:val="28"/>
        </w:rPr>
      </w:pPr>
    </w:p>
    <w:p w:rsidR="00FF3EBA" w:rsidRDefault="00FF3EBA" w:rsidP="007F6116">
      <w:pPr>
        <w:jc w:val="both"/>
        <w:rPr>
          <w:rFonts w:ascii="Times New Roman" w:hAnsi="Times New Roman"/>
          <w:sz w:val="28"/>
          <w:szCs w:val="28"/>
        </w:rPr>
      </w:pPr>
    </w:p>
    <w:p w:rsidR="00FF3EBA" w:rsidRDefault="00FF3EBA" w:rsidP="007F6116">
      <w:pPr>
        <w:jc w:val="both"/>
        <w:rPr>
          <w:rFonts w:ascii="Times New Roman" w:hAnsi="Times New Roman"/>
          <w:sz w:val="28"/>
          <w:szCs w:val="28"/>
        </w:rPr>
      </w:pPr>
    </w:p>
    <w:p w:rsidR="00FF3EBA" w:rsidRDefault="00FF3EBA" w:rsidP="007F611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5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36"/>
      </w:tblGrid>
      <w:tr w:rsidR="00FF3EBA" w:rsidRPr="003B07A0" w:rsidTr="00D00F84">
        <w:trPr>
          <w:trHeight w:val="156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F3EBA" w:rsidRPr="003B07A0" w:rsidRDefault="00FF3EBA" w:rsidP="00D00F84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3EBA" w:rsidRPr="00E04115" w:rsidRDefault="00FF3EBA" w:rsidP="00D00F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FF3EBA" w:rsidRPr="00E04115" w:rsidRDefault="00FF3EBA" w:rsidP="00D00F84">
            <w:pPr>
              <w:rPr>
                <w:rFonts w:ascii="Times New Roman" w:hAnsi="Times New Roman"/>
                <w:sz w:val="28"/>
                <w:szCs w:val="28"/>
              </w:rPr>
            </w:pPr>
            <w:r w:rsidRPr="00E04115">
              <w:rPr>
                <w:rFonts w:ascii="Times New Roman" w:hAnsi="Times New Roman"/>
                <w:sz w:val="28"/>
                <w:szCs w:val="28"/>
              </w:rPr>
              <w:t>к постановлению  Администрации ЗАТО   г. Железногорск</w:t>
            </w:r>
          </w:p>
          <w:p w:rsidR="00FF3EBA" w:rsidRDefault="00FF3EBA" w:rsidP="00D00F84">
            <w:pPr>
              <w:rPr>
                <w:rFonts w:ascii="Times New Roman" w:hAnsi="Times New Roman"/>
                <w:sz w:val="28"/>
                <w:szCs w:val="28"/>
              </w:rPr>
            </w:pPr>
            <w:r w:rsidRPr="00E0411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BC596E">
              <w:rPr>
                <w:rFonts w:ascii="Times New Roman" w:hAnsi="Times New Roman"/>
                <w:sz w:val="28"/>
                <w:szCs w:val="28"/>
                <w:u w:val="single"/>
              </w:rPr>
              <w:t>19.06.2024</w:t>
            </w:r>
            <w:r w:rsidRPr="00E04115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Pr="00BC596E">
              <w:rPr>
                <w:rFonts w:ascii="Times New Roman" w:hAnsi="Times New Roman"/>
                <w:sz w:val="28"/>
                <w:szCs w:val="28"/>
                <w:u w:val="single"/>
              </w:rPr>
              <w:t>1084</w:t>
            </w:r>
            <w:r w:rsidRPr="00E0411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FF3EBA" w:rsidRDefault="00FF3EBA" w:rsidP="00D00F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3EBA" w:rsidRPr="00E04115" w:rsidRDefault="00FF3EBA" w:rsidP="00D00F84">
            <w:pPr>
              <w:rPr>
                <w:rFonts w:ascii="Times New Roman" w:hAnsi="Times New Roman"/>
                <w:sz w:val="28"/>
                <w:szCs w:val="28"/>
              </w:rPr>
            </w:pPr>
            <w:r w:rsidRPr="00E04115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FF3EBA" w:rsidRPr="00E04115" w:rsidRDefault="00FF3EBA" w:rsidP="00D00F84">
            <w:pPr>
              <w:rPr>
                <w:rFonts w:ascii="Times New Roman" w:hAnsi="Times New Roman"/>
                <w:sz w:val="28"/>
                <w:szCs w:val="28"/>
              </w:rPr>
            </w:pPr>
            <w:r w:rsidRPr="00E04115">
              <w:rPr>
                <w:rFonts w:ascii="Times New Roman" w:hAnsi="Times New Roman"/>
                <w:sz w:val="28"/>
                <w:szCs w:val="28"/>
              </w:rPr>
              <w:t>к постановлению  Администрации ЗАТО   г. Железногорск</w:t>
            </w:r>
          </w:p>
          <w:p w:rsidR="00FF3EBA" w:rsidRPr="00E04115" w:rsidRDefault="00FF3EBA" w:rsidP="00D00F84">
            <w:pPr>
              <w:rPr>
                <w:rFonts w:ascii="Times New Roman" w:hAnsi="Times New Roman"/>
                <w:sz w:val="28"/>
                <w:szCs w:val="28"/>
              </w:rPr>
            </w:pPr>
            <w:r w:rsidRPr="00E04115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41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4323">
              <w:rPr>
                <w:rFonts w:ascii="Times New Roman" w:hAnsi="Times New Roman"/>
                <w:sz w:val="28"/>
                <w:szCs w:val="28"/>
                <w:u w:val="single"/>
              </w:rPr>
              <w:t>24.05.2024</w:t>
            </w:r>
            <w:r w:rsidRPr="00E04115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Pr="00104323">
              <w:rPr>
                <w:rFonts w:ascii="Times New Roman" w:hAnsi="Times New Roman"/>
                <w:sz w:val="28"/>
                <w:szCs w:val="28"/>
                <w:u w:val="single"/>
              </w:rPr>
              <w:t>667</w:t>
            </w:r>
            <w:r w:rsidRPr="00E041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411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</w:p>
        </w:tc>
      </w:tr>
    </w:tbl>
    <w:p w:rsidR="00FF3EBA" w:rsidRPr="003B07A0" w:rsidRDefault="00FF3EBA" w:rsidP="00FF3EBA">
      <w:pPr>
        <w:jc w:val="center"/>
        <w:rPr>
          <w:rFonts w:ascii="Times New Roman" w:hAnsi="Times New Roman"/>
          <w:b/>
          <w:sz w:val="28"/>
          <w:szCs w:val="28"/>
        </w:rPr>
      </w:pPr>
      <w:r w:rsidRPr="003B07A0">
        <w:rPr>
          <w:rFonts w:ascii="Times New Roman" w:hAnsi="Times New Roman"/>
          <w:b/>
          <w:sz w:val="28"/>
          <w:szCs w:val="28"/>
        </w:rPr>
        <w:t>ПОЛОЖЕНИЕ</w:t>
      </w:r>
    </w:p>
    <w:p w:rsidR="00FF3EBA" w:rsidRPr="003B07A0" w:rsidRDefault="00FF3EBA" w:rsidP="00FF3EB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B07A0">
        <w:rPr>
          <w:rFonts w:ascii="Times New Roman" w:hAnsi="Times New Roman"/>
          <w:sz w:val="28"/>
          <w:szCs w:val="28"/>
        </w:rPr>
        <w:t xml:space="preserve">о комиссии по проведению проверки готовности теплоснабжающих и теплосетевых организаций, потребителей тепловой энергии на территории ЗАТО Железногорск к отопительному периоду 2024-2025 годов </w:t>
      </w:r>
    </w:p>
    <w:p w:rsidR="00FF3EBA" w:rsidRPr="003B07A0" w:rsidRDefault="00FF3EBA" w:rsidP="00FF3EBA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FF3EBA" w:rsidRPr="003B07A0" w:rsidRDefault="00FF3EBA" w:rsidP="00FF3EBA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B07A0">
        <w:rPr>
          <w:rFonts w:ascii="Times New Roman" w:hAnsi="Times New Roman"/>
          <w:sz w:val="28"/>
          <w:szCs w:val="28"/>
        </w:rPr>
        <w:t>1. Общие положения</w:t>
      </w:r>
    </w:p>
    <w:p w:rsidR="00FF3EBA" w:rsidRPr="003B07A0" w:rsidRDefault="00FF3EBA" w:rsidP="00FF3EB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B07A0">
        <w:rPr>
          <w:rFonts w:ascii="Times New Roman" w:hAnsi="Times New Roman"/>
          <w:sz w:val="28"/>
          <w:szCs w:val="28"/>
        </w:rPr>
        <w:tab/>
        <w:t>1.1. Настоящее положение определяет цель создания, компетенцию и порядок деятельности коллегиального органа –  комиссии по проведению проверки готовности теплоснабжающих и теплосетевых организаций, потребителей тепловой энергии на территории ЗАТО Железногорск к отопительному периоду 2024-2025 годов (далее по тексту - Комиссия).</w:t>
      </w:r>
    </w:p>
    <w:p w:rsidR="00FF3EBA" w:rsidRPr="003B07A0" w:rsidRDefault="00FF3EBA" w:rsidP="00FF3EB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B07A0">
        <w:rPr>
          <w:rFonts w:ascii="Times New Roman" w:hAnsi="Times New Roman"/>
          <w:sz w:val="28"/>
          <w:szCs w:val="28"/>
        </w:rPr>
        <w:tab/>
        <w:t>1.2. В своей деятельности Комиссия руководствуется Конституцией Российской Федерации, иными нормативными правовыми актами Российской Федерации, муниципальными правовыми актами ЗАТО Железногорск, а также  настоящим Положением.</w:t>
      </w:r>
    </w:p>
    <w:p w:rsidR="00FF3EBA" w:rsidRPr="003B07A0" w:rsidRDefault="00FF3EBA" w:rsidP="00FF3EB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F3EBA" w:rsidRPr="003B07A0" w:rsidRDefault="00FF3EBA" w:rsidP="00FF3EBA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B07A0">
        <w:rPr>
          <w:rFonts w:ascii="Times New Roman" w:hAnsi="Times New Roman"/>
          <w:sz w:val="28"/>
          <w:szCs w:val="28"/>
        </w:rPr>
        <w:t>2. Функции и полномочия Комиссии</w:t>
      </w:r>
    </w:p>
    <w:p w:rsidR="00FF3EBA" w:rsidRPr="003B07A0" w:rsidRDefault="00FF3EBA" w:rsidP="00FF3EBA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FF3EBA" w:rsidRPr="003B07A0" w:rsidRDefault="00FF3EBA" w:rsidP="00FF3EBA">
      <w:pPr>
        <w:jc w:val="both"/>
        <w:rPr>
          <w:rFonts w:ascii="Times New Roman" w:hAnsi="Times New Roman"/>
          <w:sz w:val="28"/>
          <w:szCs w:val="28"/>
        </w:rPr>
      </w:pPr>
      <w:r w:rsidRPr="003B07A0">
        <w:rPr>
          <w:rFonts w:ascii="Times New Roman" w:hAnsi="Times New Roman"/>
          <w:sz w:val="28"/>
          <w:szCs w:val="28"/>
        </w:rPr>
        <w:tab/>
        <w:t>2.1. Основной функцией Комиссии является оценка готовности к отопительному периоду 2024-2025 годов, путем проведения проверок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(технически присоединены) к системе теплоснабжения на территории ЗАТО Железногорск в соответствии с программой проведения проверки готовности теплоснабжающих и теплосетевых организаций, потребителей тепловой энергии на территории ЗАТО Железногорск к отопительному периоду 2024-2025 годов.</w:t>
      </w:r>
    </w:p>
    <w:p w:rsidR="00FF3EBA" w:rsidRPr="003B07A0" w:rsidRDefault="00FF3EBA" w:rsidP="00FF3EB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B07A0">
        <w:rPr>
          <w:rFonts w:ascii="Times New Roman" w:hAnsi="Times New Roman"/>
          <w:sz w:val="28"/>
          <w:szCs w:val="28"/>
        </w:rPr>
        <w:tab/>
        <w:t>2.2. В полномочия Комиссии при осуществлении возложенных функций входят:</w:t>
      </w:r>
    </w:p>
    <w:p w:rsidR="00FF3EBA" w:rsidRPr="003B07A0" w:rsidRDefault="00FF3EBA" w:rsidP="00FF3E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07A0">
        <w:rPr>
          <w:rFonts w:ascii="Times New Roman" w:hAnsi="Times New Roman"/>
          <w:sz w:val="28"/>
          <w:szCs w:val="28"/>
        </w:rPr>
        <w:t>- рассмотрение документов, подтверждающих выполнение требований по готовности объектов к проведению отопительного периода, при необходимости проведение осмотра объектов;</w:t>
      </w:r>
    </w:p>
    <w:p w:rsidR="00FF3EBA" w:rsidRPr="003B07A0" w:rsidRDefault="00FF3EBA" w:rsidP="00FF3E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07A0">
        <w:rPr>
          <w:rFonts w:ascii="Times New Roman" w:hAnsi="Times New Roman"/>
          <w:sz w:val="28"/>
          <w:szCs w:val="28"/>
        </w:rPr>
        <w:lastRenderedPageBreak/>
        <w:t xml:space="preserve">- оформление результатов проверок готовности объектов к проведению отопительного периода актом проверки готовности к </w:t>
      </w:r>
      <w:r>
        <w:rPr>
          <w:rFonts w:ascii="Times New Roman" w:hAnsi="Times New Roman"/>
          <w:sz w:val="28"/>
          <w:szCs w:val="28"/>
        </w:rPr>
        <w:t>отопительному периоду.</w:t>
      </w:r>
    </w:p>
    <w:p w:rsidR="00FF3EBA" w:rsidRPr="003B07A0" w:rsidRDefault="00FF3EBA" w:rsidP="00FF3EB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F3EBA" w:rsidRPr="003B07A0" w:rsidRDefault="00FF3EBA" w:rsidP="00FF3EBA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B07A0">
        <w:rPr>
          <w:rFonts w:ascii="Times New Roman" w:hAnsi="Times New Roman"/>
          <w:sz w:val="28"/>
          <w:szCs w:val="28"/>
        </w:rPr>
        <w:t>3. Состав Комиссии</w:t>
      </w:r>
    </w:p>
    <w:p w:rsidR="00FF3EBA" w:rsidRPr="003B07A0" w:rsidRDefault="00FF3EBA" w:rsidP="00FF3EBA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FF3EBA" w:rsidRPr="003B07A0" w:rsidRDefault="00FF3EBA" w:rsidP="00FF3EB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B07A0">
        <w:rPr>
          <w:rFonts w:ascii="Times New Roman" w:hAnsi="Times New Roman"/>
          <w:sz w:val="28"/>
          <w:szCs w:val="28"/>
        </w:rPr>
        <w:tab/>
        <w:t>3.1. В состав Комиссии входят: председатель Комиссии, два заместителя председателя Комиссии, секретарь Комиссии, члены Комиссии.</w:t>
      </w:r>
    </w:p>
    <w:p w:rsidR="00FF3EBA" w:rsidRPr="003B07A0" w:rsidRDefault="00FF3EBA" w:rsidP="00FF3EB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B07A0">
        <w:rPr>
          <w:rFonts w:ascii="Times New Roman" w:hAnsi="Times New Roman"/>
          <w:sz w:val="28"/>
          <w:szCs w:val="28"/>
        </w:rPr>
        <w:tab/>
        <w:t>3.2. Персональный состав Комиссии утверждается постановлением Администрации ЗАТО г. Железногорск.</w:t>
      </w:r>
    </w:p>
    <w:p w:rsidR="00FF3EBA" w:rsidRPr="003B07A0" w:rsidRDefault="00FF3EBA" w:rsidP="00FF3EB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F3EBA" w:rsidRPr="003B07A0" w:rsidRDefault="00FF3EBA" w:rsidP="00FF3EBA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B07A0">
        <w:rPr>
          <w:rFonts w:ascii="Times New Roman" w:hAnsi="Times New Roman"/>
          <w:sz w:val="28"/>
          <w:szCs w:val="28"/>
        </w:rPr>
        <w:t>4. Организация деятельности Комиссии</w:t>
      </w:r>
    </w:p>
    <w:p w:rsidR="00FF3EBA" w:rsidRPr="003B07A0" w:rsidRDefault="00FF3EBA" w:rsidP="00FF3EBA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FF3EBA" w:rsidRPr="003B07A0" w:rsidRDefault="00FF3EBA" w:rsidP="00FF3EB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B07A0">
        <w:rPr>
          <w:rFonts w:ascii="Times New Roman" w:hAnsi="Times New Roman"/>
          <w:sz w:val="28"/>
          <w:szCs w:val="28"/>
        </w:rPr>
        <w:tab/>
        <w:t>4.1. Председатель Комиссии осуществляет общее руководство работой Комиссии, в том числе назначает заседание Комиссии, определяет время, дату его проведения, а также осуществляет иные полномочия в целях выполнения основных функций Комиссии.</w:t>
      </w:r>
    </w:p>
    <w:p w:rsidR="00FF3EBA" w:rsidRPr="003B07A0" w:rsidRDefault="00FF3EBA" w:rsidP="00FF3EB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B07A0">
        <w:rPr>
          <w:rFonts w:ascii="Times New Roman" w:hAnsi="Times New Roman"/>
          <w:sz w:val="28"/>
          <w:szCs w:val="28"/>
        </w:rPr>
        <w:tab/>
        <w:t>4.2. Секретарь Комиссии осуществляет организационно-техническую работу Комиссии, в том числе:</w:t>
      </w:r>
    </w:p>
    <w:p w:rsidR="00FF3EBA" w:rsidRPr="003B07A0" w:rsidRDefault="00FF3EBA" w:rsidP="00FF3EB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B07A0">
        <w:rPr>
          <w:rFonts w:ascii="Times New Roman" w:hAnsi="Times New Roman"/>
          <w:sz w:val="28"/>
          <w:szCs w:val="28"/>
        </w:rPr>
        <w:tab/>
        <w:t>- извещает членов Комиссии о времени, месте и дате проведения заседания Комиссии;</w:t>
      </w:r>
    </w:p>
    <w:p w:rsidR="00FF3EBA" w:rsidRPr="003B07A0" w:rsidRDefault="00FF3EBA" w:rsidP="00FF3EB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B07A0">
        <w:rPr>
          <w:rFonts w:ascii="Times New Roman" w:hAnsi="Times New Roman"/>
          <w:sz w:val="28"/>
          <w:szCs w:val="28"/>
        </w:rPr>
        <w:tab/>
        <w:t>- осуществляет прием и регистрацию поступивших на рассмотрение Комиссии документов;</w:t>
      </w:r>
    </w:p>
    <w:p w:rsidR="00FF3EBA" w:rsidRPr="003B07A0" w:rsidRDefault="00FF3EBA" w:rsidP="00FF3EB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B07A0">
        <w:rPr>
          <w:rFonts w:ascii="Times New Roman" w:hAnsi="Times New Roman"/>
          <w:sz w:val="28"/>
          <w:szCs w:val="28"/>
        </w:rPr>
        <w:tab/>
        <w:t>- ведет протокол заседания Комиссии;</w:t>
      </w:r>
    </w:p>
    <w:p w:rsidR="00FF3EBA" w:rsidRPr="003B07A0" w:rsidRDefault="00FF3EBA" w:rsidP="00FF3EB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B07A0">
        <w:rPr>
          <w:rFonts w:ascii="Times New Roman" w:hAnsi="Times New Roman"/>
          <w:sz w:val="28"/>
          <w:szCs w:val="28"/>
        </w:rPr>
        <w:tab/>
        <w:t>- обеспечивает хранение протоколов Комиссии и иной документации;</w:t>
      </w:r>
    </w:p>
    <w:p w:rsidR="00FF3EBA" w:rsidRPr="003B07A0" w:rsidRDefault="00FF3EBA" w:rsidP="00FF3EB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B07A0">
        <w:rPr>
          <w:rFonts w:ascii="Times New Roman" w:hAnsi="Times New Roman"/>
          <w:sz w:val="28"/>
          <w:szCs w:val="28"/>
        </w:rPr>
        <w:tab/>
        <w:t>- осуществляет иную работу, связанную с деятельностью Комиссии.</w:t>
      </w:r>
    </w:p>
    <w:p w:rsidR="00FF3EBA" w:rsidRPr="003B07A0" w:rsidRDefault="00FF3EBA" w:rsidP="00FF3EB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B07A0">
        <w:rPr>
          <w:rFonts w:ascii="Times New Roman" w:hAnsi="Times New Roman"/>
          <w:sz w:val="28"/>
          <w:szCs w:val="28"/>
        </w:rPr>
        <w:tab/>
        <w:t>В случае отсутствия секретаря Комиссии председательствующий определяет одного из членов Комиссии для ведения протокола.</w:t>
      </w:r>
    </w:p>
    <w:p w:rsidR="00FF3EBA" w:rsidRPr="003B07A0" w:rsidRDefault="00FF3EBA" w:rsidP="00FF3EB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F3EBA" w:rsidRPr="003B07A0" w:rsidRDefault="00FF3EBA" w:rsidP="00FF3EBA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B07A0">
        <w:rPr>
          <w:rFonts w:ascii="Times New Roman" w:hAnsi="Times New Roman"/>
          <w:sz w:val="28"/>
          <w:szCs w:val="28"/>
        </w:rPr>
        <w:t>5. Порядок работы Комиссии</w:t>
      </w:r>
    </w:p>
    <w:p w:rsidR="00FF3EBA" w:rsidRPr="003B07A0" w:rsidRDefault="00FF3EBA" w:rsidP="00FF3EBA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FF3EBA" w:rsidRPr="003B07A0" w:rsidRDefault="00FF3EBA" w:rsidP="00FF3EB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B07A0">
        <w:rPr>
          <w:rFonts w:ascii="Times New Roman" w:hAnsi="Times New Roman"/>
          <w:sz w:val="28"/>
          <w:szCs w:val="28"/>
        </w:rPr>
        <w:tab/>
        <w:t>5.1. Заседание Комиссии считается правомочным, если на заседании присутствует не менее двух третей членов Комиссии.</w:t>
      </w:r>
    </w:p>
    <w:p w:rsidR="00FF3EBA" w:rsidRPr="003B07A0" w:rsidRDefault="00FF3EBA" w:rsidP="00FF3EB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B07A0">
        <w:rPr>
          <w:rFonts w:ascii="Times New Roman" w:hAnsi="Times New Roman"/>
          <w:sz w:val="28"/>
          <w:szCs w:val="28"/>
        </w:rPr>
        <w:tab/>
        <w:t xml:space="preserve">5.2. Работу Комиссии возглавляет председатель, который открывает заседание, оглашает повестку дня, выясняет наличие дополнений к ней. Дополнительные вопросы вносятся в повестку по решению Комиссии. </w:t>
      </w:r>
    </w:p>
    <w:p w:rsidR="00FF3EBA" w:rsidRPr="003B07A0" w:rsidRDefault="00FF3EBA" w:rsidP="00FF3EB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B07A0">
        <w:rPr>
          <w:rFonts w:ascii="Times New Roman" w:hAnsi="Times New Roman"/>
          <w:sz w:val="28"/>
          <w:szCs w:val="28"/>
        </w:rPr>
        <w:tab/>
        <w:t xml:space="preserve">5.3. Протокол заседания оформляется секретарем Комиссии не позднее 1 дня после заседания. Протокол подписывается присутствующими на заседании членами Комиссии. </w:t>
      </w:r>
    </w:p>
    <w:p w:rsidR="00FF3EBA" w:rsidRPr="003B07A0" w:rsidRDefault="00FF3EBA" w:rsidP="00FF3EB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B07A0">
        <w:rPr>
          <w:rFonts w:ascii="Times New Roman" w:hAnsi="Times New Roman"/>
          <w:sz w:val="28"/>
          <w:szCs w:val="28"/>
        </w:rPr>
        <w:tab/>
        <w:t>5.4. Решение Комиссии принимается открытым голосованием, простым большинством от числа присутствующих членов Комиссии.</w:t>
      </w:r>
    </w:p>
    <w:p w:rsidR="00FF3EBA" w:rsidRPr="003B07A0" w:rsidRDefault="00FF3EBA" w:rsidP="00FF3EB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B07A0">
        <w:rPr>
          <w:rFonts w:ascii="Times New Roman" w:hAnsi="Times New Roman"/>
          <w:sz w:val="28"/>
          <w:szCs w:val="28"/>
        </w:rPr>
        <w:tab/>
        <w:t>5.5. В случае равенства голосов решающим является голос председателя Комиссии.</w:t>
      </w:r>
    </w:p>
    <w:p w:rsidR="00FF3EBA" w:rsidRPr="003B07A0" w:rsidRDefault="00FF3EBA" w:rsidP="00FF3EB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B07A0">
        <w:rPr>
          <w:rFonts w:ascii="Times New Roman" w:hAnsi="Times New Roman"/>
          <w:sz w:val="28"/>
          <w:szCs w:val="28"/>
        </w:rPr>
        <w:lastRenderedPageBreak/>
        <w:tab/>
        <w:t xml:space="preserve">5.6. Решения, принимаемые Комиссией в пределах ее компетенции, являются обязательными для теплоснабжающих и теплосетевых организаций, потребителей тепловой энергии, теплопотребляющие установки которых подключены (технически присоединены) к системе теплоснабжения на территории ЗАТО Железногорск. </w:t>
      </w:r>
    </w:p>
    <w:p w:rsidR="00FF3EBA" w:rsidRPr="003B07A0" w:rsidRDefault="00FF3EBA" w:rsidP="00FF3EB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B07A0">
        <w:rPr>
          <w:rFonts w:ascii="Times New Roman" w:hAnsi="Times New Roman"/>
          <w:sz w:val="28"/>
          <w:szCs w:val="28"/>
        </w:rPr>
        <w:tab/>
        <w:t>5.7. Решение Комиссии по результатам проверки оформляется актом проверки готовности к отопительному периоду, который оформляется не позднее одного дня с даты завершения проверки и подписывается председателем, заместителями председателя и членами Комиссии.</w:t>
      </w:r>
    </w:p>
    <w:p w:rsidR="00FF3EBA" w:rsidRDefault="00FF3EBA" w:rsidP="00FF3EB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3B07A0">
        <w:rPr>
          <w:rFonts w:ascii="Times New Roman" w:hAnsi="Times New Roman"/>
          <w:sz w:val="28"/>
          <w:szCs w:val="28"/>
        </w:rPr>
        <w:t>5.8. Пункт 5.8 является заключительным пунктом настоящего Положения.</w:t>
      </w:r>
    </w:p>
    <w:p w:rsidR="00FF3EBA" w:rsidRDefault="00FF3EBA" w:rsidP="00FF3EB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EBA" w:rsidRDefault="00FF3EBA" w:rsidP="00FF3EB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EBA" w:rsidRDefault="00FF3EBA" w:rsidP="00FF3EB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EBA" w:rsidRDefault="00FF3EBA" w:rsidP="00FF3EB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EBA" w:rsidRDefault="00FF3EBA" w:rsidP="00FF3EB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EBA" w:rsidRDefault="00FF3EBA" w:rsidP="00FF3EB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EBA" w:rsidRDefault="00FF3EBA" w:rsidP="00FF3EB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EBA" w:rsidRDefault="00FF3EBA" w:rsidP="00FF3EB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EBA" w:rsidRDefault="00FF3EBA" w:rsidP="00FF3EB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EBA" w:rsidRDefault="00FF3EBA" w:rsidP="00FF3EB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EBA" w:rsidRDefault="00FF3EBA" w:rsidP="00FF3EB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EBA" w:rsidRDefault="00FF3EBA" w:rsidP="00FF3EB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EBA" w:rsidRDefault="00FF3EBA" w:rsidP="00FF3EB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EBA" w:rsidRDefault="00FF3EBA" w:rsidP="00FF3EB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EBA" w:rsidRDefault="00FF3EBA" w:rsidP="00FF3EB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EBA" w:rsidRDefault="00FF3EBA" w:rsidP="00FF3EB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EBA" w:rsidRDefault="00FF3EBA" w:rsidP="00FF3EB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EBA" w:rsidRDefault="00FF3EBA" w:rsidP="00FF3EB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EBA" w:rsidRDefault="00FF3EBA" w:rsidP="00FF3EB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EBA" w:rsidRDefault="00FF3EBA" w:rsidP="00FF3EB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EBA" w:rsidRDefault="00FF3EBA" w:rsidP="00FF3EB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EBA" w:rsidRDefault="00FF3EBA" w:rsidP="00FF3EB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EBA" w:rsidRDefault="00FF3EBA" w:rsidP="00FF3EB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EBA" w:rsidRDefault="00FF3EBA" w:rsidP="00FF3EB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EBA" w:rsidRDefault="00FF3EBA" w:rsidP="00FF3EB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EBA" w:rsidRDefault="00FF3EBA" w:rsidP="00FF3EB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EBA" w:rsidRDefault="00FF3EBA" w:rsidP="00FF3EB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EBA" w:rsidRDefault="00FF3EBA" w:rsidP="00FF3EB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EBA" w:rsidRDefault="00FF3EBA" w:rsidP="00FF3EB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EBA" w:rsidRDefault="00FF3EBA" w:rsidP="00FF3EB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EBA" w:rsidRDefault="00FF3EBA" w:rsidP="00FF3EB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EBA" w:rsidRDefault="00FF3EBA" w:rsidP="00FF3EB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EBA" w:rsidRDefault="00FF3EBA" w:rsidP="00FF3EB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5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36"/>
      </w:tblGrid>
      <w:tr w:rsidR="00FF3EBA" w:rsidRPr="00FF3EBA" w:rsidTr="00D00F84">
        <w:trPr>
          <w:trHeight w:val="156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F3EBA" w:rsidRPr="00FF3EBA" w:rsidRDefault="00FF3EBA" w:rsidP="00D00F8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3EBA" w:rsidRPr="00FF3EBA" w:rsidRDefault="00FF3EBA" w:rsidP="00D00F84">
            <w:pPr>
              <w:rPr>
                <w:rFonts w:ascii="Times New Roman" w:hAnsi="Times New Roman"/>
                <w:sz w:val="24"/>
                <w:szCs w:val="24"/>
              </w:rPr>
            </w:pPr>
            <w:r w:rsidRPr="00FF3EBA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FF3EBA" w:rsidRPr="00FF3EBA" w:rsidRDefault="00FF3EBA" w:rsidP="00D00F84">
            <w:pPr>
              <w:rPr>
                <w:rFonts w:ascii="Times New Roman" w:hAnsi="Times New Roman"/>
                <w:sz w:val="24"/>
                <w:szCs w:val="24"/>
              </w:rPr>
            </w:pPr>
            <w:r w:rsidRPr="00FF3EBA">
              <w:rPr>
                <w:rFonts w:ascii="Times New Roman" w:hAnsi="Times New Roman"/>
                <w:sz w:val="24"/>
                <w:szCs w:val="24"/>
              </w:rPr>
              <w:t>к постановлению  Администрации ЗАТО   г. Железногорск</w:t>
            </w:r>
          </w:p>
          <w:p w:rsidR="00FF3EBA" w:rsidRPr="00FF3EBA" w:rsidRDefault="00FF3EBA" w:rsidP="00D00F84">
            <w:pPr>
              <w:rPr>
                <w:rFonts w:ascii="Times New Roman" w:hAnsi="Times New Roman"/>
                <w:sz w:val="24"/>
                <w:szCs w:val="24"/>
              </w:rPr>
            </w:pPr>
            <w:r w:rsidRPr="00FF3EB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FF3EBA">
              <w:rPr>
                <w:rFonts w:ascii="Times New Roman" w:hAnsi="Times New Roman"/>
                <w:sz w:val="24"/>
                <w:szCs w:val="24"/>
                <w:u w:val="single"/>
              </w:rPr>
              <w:t>19.06.2024</w:t>
            </w:r>
            <w:r w:rsidRPr="00FF3EBA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Pr="00FF3EBA">
              <w:rPr>
                <w:rFonts w:ascii="Times New Roman" w:hAnsi="Times New Roman"/>
                <w:sz w:val="24"/>
                <w:szCs w:val="24"/>
                <w:u w:val="single"/>
              </w:rPr>
              <w:t>1084</w:t>
            </w:r>
            <w:r w:rsidRPr="00FF3E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FF3EBA" w:rsidRPr="00FF3EBA" w:rsidRDefault="00FF3EBA" w:rsidP="00D00F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EBA" w:rsidRPr="00FF3EBA" w:rsidRDefault="00FF3EBA" w:rsidP="00D00F84">
            <w:pPr>
              <w:rPr>
                <w:rFonts w:ascii="Times New Roman" w:hAnsi="Times New Roman"/>
                <w:sz w:val="24"/>
                <w:szCs w:val="24"/>
              </w:rPr>
            </w:pPr>
            <w:r w:rsidRPr="00FF3EBA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FF3EBA" w:rsidRPr="00FF3EBA" w:rsidRDefault="00FF3EBA" w:rsidP="00D00F84">
            <w:pPr>
              <w:rPr>
                <w:rFonts w:ascii="Times New Roman" w:hAnsi="Times New Roman"/>
                <w:sz w:val="24"/>
                <w:szCs w:val="24"/>
              </w:rPr>
            </w:pPr>
            <w:r w:rsidRPr="00FF3EBA">
              <w:rPr>
                <w:rFonts w:ascii="Times New Roman" w:hAnsi="Times New Roman"/>
                <w:sz w:val="24"/>
                <w:szCs w:val="24"/>
              </w:rPr>
              <w:t>к постановлению  Администрации ЗАТО   г. Железногорск</w:t>
            </w:r>
          </w:p>
          <w:p w:rsidR="00FF3EBA" w:rsidRPr="00FF3EBA" w:rsidRDefault="00FF3EBA" w:rsidP="00D00F84">
            <w:pPr>
              <w:rPr>
                <w:rFonts w:ascii="Times New Roman" w:hAnsi="Times New Roman"/>
                <w:sz w:val="24"/>
                <w:szCs w:val="24"/>
              </w:rPr>
            </w:pPr>
            <w:r w:rsidRPr="00FF3EB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FF3EBA">
              <w:rPr>
                <w:rFonts w:ascii="Times New Roman" w:hAnsi="Times New Roman"/>
                <w:sz w:val="24"/>
                <w:szCs w:val="24"/>
                <w:u w:val="single"/>
              </w:rPr>
              <w:t>25.04.2024</w:t>
            </w:r>
            <w:r w:rsidRPr="00FF3EB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FF3EBA">
              <w:rPr>
                <w:rFonts w:ascii="Times New Roman" w:hAnsi="Times New Roman"/>
                <w:sz w:val="24"/>
                <w:szCs w:val="24"/>
                <w:u w:val="single"/>
              </w:rPr>
              <w:t>667</w:t>
            </w:r>
          </w:p>
        </w:tc>
      </w:tr>
    </w:tbl>
    <w:p w:rsidR="00FF3EBA" w:rsidRDefault="00FF3EBA" w:rsidP="00FF3E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3EBA" w:rsidRPr="00FF3EBA" w:rsidRDefault="00FF3EBA" w:rsidP="00FF3EBA">
      <w:pPr>
        <w:jc w:val="center"/>
        <w:rPr>
          <w:rFonts w:ascii="Times New Roman" w:hAnsi="Times New Roman"/>
          <w:b/>
          <w:sz w:val="24"/>
          <w:szCs w:val="24"/>
        </w:rPr>
      </w:pPr>
      <w:r w:rsidRPr="00FF3EBA">
        <w:rPr>
          <w:rFonts w:ascii="Times New Roman" w:hAnsi="Times New Roman"/>
          <w:b/>
          <w:sz w:val="24"/>
          <w:szCs w:val="24"/>
        </w:rPr>
        <w:t>СОСТАВ</w:t>
      </w:r>
    </w:p>
    <w:p w:rsidR="00FF3EBA" w:rsidRPr="00FF3EBA" w:rsidRDefault="00FF3EBA" w:rsidP="00FF3EBA">
      <w:pPr>
        <w:jc w:val="center"/>
        <w:rPr>
          <w:rFonts w:ascii="Times New Roman" w:hAnsi="Times New Roman"/>
          <w:sz w:val="24"/>
          <w:szCs w:val="24"/>
        </w:rPr>
      </w:pPr>
      <w:r w:rsidRPr="00FF3EBA">
        <w:rPr>
          <w:rFonts w:ascii="Times New Roman" w:hAnsi="Times New Roman"/>
          <w:sz w:val="24"/>
          <w:szCs w:val="24"/>
        </w:rPr>
        <w:t>комиссии по проведению проверки готовности теплоснабжающих и теплосетевых организаций, потребителей тепловой энергии на территории ЗАТО Железногорск к отопительному периоду 2024-2025 годов</w:t>
      </w:r>
    </w:p>
    <w:p w:rsidR="00FF3EBA" w:rsidRPr="00FF3EBA" w:rsidRDefault="00FF3EBA" w:rsidP="00FF3EB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2977"/>
        <w:gridCol w:w="6663"/>
      </w:tblGrid>
      <w:tr w:rsidR="00FF3EBA" w:rsidRPr="00FF3EBA" w:rsidTr="00D00F84">
        <w:trPr>
          <w:trHeight w:val="828"/>
        </w:trPr>
        <w:tc>
          <w:tcPr>
            <w:tcW w:w="2977" w:type="dxa"/>
          </w:tcPr>
          <w:p w:rsidR="00FF3EBA" w:rsidRPr="00FF3EBA" w:rsidRDefault="00FF3EBA" w:rsidP="00D00F84">
            <w:pPr>
              <w:rPr>
                <w:rFonts w:ascii="Times New Roman" w:hAnsi="Times New Roman"/>
                <w:sz w:val="24"/>
                <w:szCs w:val="24"/>
              </w:rPr>
            </w:pPr>
            <w:r w:rsidRPr="00FF3EBA">
              <w:rPr>
                <w:rFonts w:ascii="Times New Roman" w:hAnsi="Times New Roman"/>
                <w:sz w:val="24"/>
                <w:szCs w:val="24"/>
              </w:rPr>
              <w:t>Вычужанин Р.И.</w:t>
            </w:r>
          </w:p>
        </w:tc>
        <w:tc>
          <w:tcPr>
            <w:tcW w:w="6663" w:type="dxa"/>
          </w:tcPr>
          <w:p w:rsidR="00FF3EBA" w:rsidRPr="00FF3EBA" w:rsidRDefault="00FF3EBA" w:rsidP="00D00F84">
            <w:pPr>
              <w:pStyle w:val="ab"/>
              <w:keepNext/>
              <w:ind w:left="34" w:right="34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F3EBA">
              <w:rPr>
                <w:rFonts w:ascii="Times New Roman" w:hAnsi="Times New Roman"/>
                <w:sz w:val="24"/>
                <w:szCs w:val="24"/>
              </w:rPr>
              <w:t>- первый заместитель Главы ЗАТО г. Железногорск по жилищно - коммунальному хозяйству, председатель комиссии;</w:t>
            </w:r>
          </w:p>
        </w:tc>
      </w:tr>
      <w:tr w:rsidR="00FF3EBA" w:rsidRPr="00FF3EBA" w:rsidTr="00D00F84">
        <w:trPr>
          <w:trHeight w:val="828"/>
        </w:trPr>
        <w:tc>
          <w:tcPr>
            <w:tcW w:w="2977" w:type="dxa"/>
          </w:tcPr>
          <w:p w:rsidR="00FF3EBA" w:rsidRPr="00FF3EBA" w:rsidRDefault="00FF3EBA" w:rsidP="00D00F84">
            <w:pPr>
              <w:rPr>
                <w:rFonts w:ascii="Times New Roman" w:hAnsi="Times New Roman"/>
                <w:sz w:val="24"/>
                <w:szCs w:val="24"/>
              </w:rPr>
            </w:pPr>
            <w:r w:rsidRPr="00FF3EBA">
              <w:rPr>
                <w:rFonts w:ascii="Times New Roman" w:hAnsi="Times New Roman"/>
                <w:sz w:val="24"/>
                <w:szCs w:val="24"/>
              </w:rPr>
              <w:t xml:space="preserve">Масалов Ю.С.  </w:t>
            </w:r>
          </w:p>
        </w:tc>
        <w:tc>
          <w:tcPr>
            <w:tcW w:w="6663" w:type="dxa"/>
          </w:tcPr>
          <w:p w:rsidR="00FF3EBA" w:rsidRPr="00FF3EBA" w:rsidRDefault="00FF3EBA" w:rsidP="00D00F84">
            <w:pPr>
              <w:pStyle w:val="ab"/>
              <w:keepNext/>
              <w:ind w:left="34" w:right="34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F3EBA">
              <w:rPr>
                <w:rFonts w:ascii="Times New Roman" w:hAnsi="Times New Roman"/>
                <w:sz w:val="24"/>
                <w:szCs w:val="24"/>
              </w:rPr>
              <w:t>- исполняющий обязанности руководителя Управления городского хозяйства Администрации ЗАТО г. Железногорск, заместитель председателя комиссии;</w:t>
            </w:r>
          </w:p>
        </w:tc>
      </w:tr>
      <w:tr w:rsidR="00FF3EBA" w:rsidRPr="00FF3EBA" w:rsidTr="00D00F84">
        <w:trPr>
          <w:trHeight w:val="660"/>
        </w:trPr>
        <w:tc>
          <w:tcPr>
            <w:tcW w:w="2977" w:type="dxa"/>
          </w:tcPr>
          <w:p w:rsidR="00FF3EBA" w:rsidRPr="00FF3EBA" w:rsidRDefault="00FF3EBA" w:rsidP="00D00F84">
            <w:pPr>
              <w:rPr>
                <w:rFonts w:ascii="Times New Roman" w:hAnsi="Times New Roman"/>
                <w:sz w:val="24"/>
                <w:szCs w:val="24"/>
              </w:rPr>
            </w:pPr>
            <w:r w:rsidRPr="00FF3EBA">
              <w:rPr>
                <w:rFonts w:ascii="Times New Roman" w:hAnsi="Times New Roman"/>
                <w:sz w:val="24"/>
                <w:szCs w:val="24"/>
              </w:rPr>
              <w:t xml:space="preserve">Шевченко А.В. </w:t>
            </w:r>
          </w:p>
        </w:tc>
        <w:tc>
          <w:tcPr>
            <w:tcW w:w="6663" w:type="dxa"/>
          </w:tcPr>
          <w:p w:rsidR="00FF3EBA" w:rsidRPr="00FF3EBA" w:rsidRDefault="00FF3EBA" w:rsidP="00D00F84">
            <w:pPr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EBA">
              <w:rPr>
                <w:rFonts w:ascii="Times New Roman" w:hAnsi="Times New Roman"/>
                <w:sz w:val="24"/>
                <w:szCs w:val="24"/>
              </w:rPr>
              <w:t>- руководитель МКУ «Управление ГОЧС и режима ЗАТО Железногорск», заместитель председателя комиссии;</w:t>
            </w:r>
          </w:p>
        </w:tc>
      </w:tr>
      <w:tr w:rsidR="00FF3EBA" w:rsidRPr="00FF3EBA" w:rsidTr="00D00F84">
        <w:trPr>
          <w:trHeight w:val="660"/>
        </w:trPr>
        <w:tc>
          <w:tcPr>
            <w:tcW w:w="2977" w:type="dxa"/>
          </w:tcPr>
          <w:p w:rsidR="00FF3EBA" w:rsidRPr="00FF3EBA" w:rsidRDefault="00FF3EBA" w:rsidP="00D00F84">
            <w:pPr>
              <w:rPr>
                <w:sz w:val="24"/>
                <w:szCs w:val="24"/>
              </w:rPr>
            </w:pPr>
            <w:r w:rsidRPr="00FF3EBA">
              <w:rPr>
                <w:rFonts w:ascii="Times New Roman" w:hAnsi="Times New Roman"/>
                <w:sz w:val="24"/>
                <w:szCs w:val="24"/>
              </w:rPr>
              <w:t>Лисовец И.Н.</w:t>
            </w:r>
          </w:p>
        </w:tc>
        <w:tc>
          <w:tcPr>
            <w:tcW w:w="6663" w:type="dxa"/>
          </w:tcPr>
          <w:p w:rsidR="00FF3EBA" w:rsidRPr="00FF3EBA" w:rsidRDefault="00FF3EBA" w:rsidP="00D00F84">
            <w:pPr>
              <w:ind w:left="34" w:right="34"/>
              <w:jc w:val="both"/>
              <w:rPr>
                <w:sz w:val="24"/>
                <w:szCs w:val="24"/>
              </w:rPr>
            </w:pPr>
            <w:r w:rsidRPr="00FF3EBA">
              <w:rPr>
                <w:rFonts w:ascii="Times New Roman" w:hAnsi="Times New Roman"/>
                <w:sz w:val="24"/>
                <w:szCs w:val="24"/>
              </w:rPr>
              <w:t>- ведущий специалист-энергетик технического отдела Управления городского хозяйства Администрации ЗАТО г. Железногорск, секретарь комиссии;</w:t>
            </w:r>
          </w:p>
        </w:tc>
      </w:tr>
      <w:tr w:rsidR="00FF3EBA" w:rsidRPr="00FF3EBA" w:rsidTr="00D00F84">
        <w:trPr>
          <w:trHeight w:val="411"/>
        </w:trPr>
        <w:tc>
          <w:tcPr>
            <w:tcW w:w="2977" w:type="dxa"/>
          </w:tcPr>
          <w:p w:rsidR="00FF3EBA" w:rsidRPr="00FF3EBA" w:rsidRDefault="00FF3EBA" w:rsidP="00D00F8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F3EBA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663" w:type="dxa"/>
          </w:tcPr>
          <w:p w:rsidR="00FF3EBA" w:rsidRPr="00FF3EBA" w:rsidRDefault="00FF3EBA" w:rsidP="00D00F84">
            <w:pPr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EBA" w:rsidRPr="00FF3EBA" w:rsidTr="00D00F84">
        <w:trPr>
          <w:trHeight w:val="674"/>
        </w:trPr>
        <w:tc>
          <w:tcPr>
            <w:tcW w:w="2977" w:type="dxa"/>
          </w:tcPr>
          <w:p w:rsidR="00FF3EBA" w:rsidRPr="00FF3EBA" w:rsidRDefault="00FF3EBA" w:rsidP="00D00F84">
            <w:pPr>
              <w:rPr>
                <w:sz w:val="24"/>
                <w:szCs w:val="24"/>
              </w:rPr>
            </w:pPr>
            <w:r w:rsidRPr="00FF3EBA">
              <w:rPr>
                <w:rFonts w:ascii="Times New Roman" w:hAnsi="Times New Roman"/>
                <w:sz w:val="24"/>
                <w:szCs w:val="24"/>
              </w:rPr>
              <w:t>Акульшина А.А.</w:t>
            </w:r>
          </w:p>
        </w:tc>
        <w:tc>
          <w:tcPr>
            <w:tcW w:w="6663" w:type="dxa"/>
          </w:tcPr>
          <w:p w:rsidR="00FF3EBA" w:rsidRPr="00FF3EBA" w:rsidRDefault="00FF3EBA" w:rsidP="00D00F84">
            <w:pPr>
              <w:ind w:left="34" w:right="34"/>
              <w:jc w:val="both"/>
              <w:rPr>
                <w:sz w:val="24"/>
                <w:szCs w:val="24"/>
              </w:rPr>
            </w:pPr>
            <w:r w:rsidRPr="00FF3EBA">
              <w:rPr>
                <w:rFonts w:ascii="Times New Roman" w:hAnsi="Times New Roman"/>
                <w:sz w:val="24"/>
                <w:szCs w:val="24"/>
              </w:rPr>
              <w:t>- главный специалист технического отдела Управления городского хозяйства Администрации ЗАТО г. Железногорск;</w:t>
            </w:r>
          </w:p>
        </w:tc>
      </w:tr>
      <w:tr w:rsidR="00FF3EBA" w:rsidRPr="00FF3EBA" w:rsidTr="00D00F84">
        <w:trPr>
          <w:trHeight w:val="674"/>
        </w:trPr>
        <w:tc>
          <w:tcPr>
            <w:tcW w:w="2977" w:type="dxa"/>
          </w:tcPr>
          <w:p w:rsidR="00FF3EBA" w:rsidRPr="00FF3EBA" w:rsidRDefault="00FF3EBA" w:rsidP="00D00F84">
            <w:pPr>
              <w:rPr>
                <w:rFonts w:ascii="Times New Roman" w:hAnsi="Times New Roman"/>
                <w:sz w:val="24"/>
                <w:szCs w:val="24"/>
              </w:rPr>
            </w:pPr>
            <w:r w:rsidRPr="00FF3EBA">
              <w:rPr>
                <w:rFonts w:ascii="Times New Roman" w:hAnsi="Times New Roman"/>
                <w:sz w:val="24"/>
                <w:szCs w:val="24"/>
              </w:rPr>
              <w:t>Димова О.В.</w:t>
            </w:r>
          </w:p>
        </w:tc>
        <w:tc>
          <w:tcPr>
            <w:tcW w:w="6663" w:type="dxa"/>
          </w:tcPr>
          <w:p w:rsidR="00FF3EBA" w:rsidRPr="00FF3EBA" w:rsidRDefault="00FF3EBA" w:rsidP="00D00F84">
            <w:pPr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EBA">
              <w:rPr>
                <w:rFonts w:ascii="Times New Roman" w:hAnsi="Times New Roman"/>
                <w:sz w:val="24"/>
                <w:szCs w:val="24"/>
              </w:rPr>
              <w:t>- главный специалист МКУ «Управление ГОЧС и режима ЗАТО Железногорск» (по согласованию);</w:t>
            </w:r>
          </w:p>
        </w:tc>
      </w:tr>
      <w:tr w:rsidR="00FF3EBA" w:rsidRPr="00FF3EBA" w:rsidTr="00D00F84">
        <w:trPr>
          <w:trHeight w:val="337"/>
        </w:trPr>
        <w:tc>
          <w:tcPr>
            <w:tcW w:w="2977" w:type="dxa"/>
          </w:tcPr>
          <w:p w:rsidR="00FF3EBA" w:rsidRPr="00FF3EBA" w:rsidRDefault="00FF3EBA" w:rsidP="00D00F8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F3EBA">
              <w:rPr>
                <w:rFonts w:ascii="Times New Roman" w:hAnsi="Times New Roman"/>
                <w:sz w:val="24"/>
                <w:szCs w:val="24"/>
              </w:rPr>
              <w:t xml:space="preserve">Михайленко И.П.        </w:t>
            </w:r>
          </w:p>
        </w:tc>
        <w:tc>
          <w:tcPr>
            <w:tcW w:w="6663" w:type="dxa"/>
          </w:tcPr>
          <w:p w:rsidR="00FF3EBA" w:rsidRPr="00FF3EBA" w:rsidRDefault="00FF3EBA" w:rsidP="00D00F84">
            <w:pPr>
              <w:ind w:left="34" w:right="34"/>
              <w:jc w:val="both"/>
              <w:rPr>
                <w:sz w:val="24"/>
                <w:szCs w:val="24"/>
              </w:rPr>
            </w:pPr>
            <w:r w:rsidRPr="00FF3EBA">
              <w:rPr>
                <w:rFonts w:ascii="Times New Roman" w:hAnsi="Times New Roman"/>
                <w:sz w:val="24"/>
                <w:szCs w:val="24"/>
              </w:rPr>
              <w:t>- исполнительный директор ООО «КРАСЭКО-ЭЛЕКТРО» (по согласованию);</w:t>
            </w:r>
          </w:p>
        </w:tc>
      </w:tr>
      <w:tr w:rsidR="00FF3EBA" w:rsidRPr="00FF3EBA" w:rsidTr="00D00F84">
        <w:trPr>
          <w:trHeight w:val="337"/>
        </w:trPr>
        <w:tc>
          <w:tcPr>
            <w:tcW w:w="2977" w:type="dxa"/>
          </w:tcPr>
          <w:p w:rsidR="00FF3EBA" w:rsidRPr="00FF3EBA" w:rsidRDefault="00FF3EBA" w:rsidP="00D00F84">
            <w:pPr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FF3EBA">
              <w:rPr>
                <w:rFonts w:ascii="Times New Roman" w:hAnsi="Times New Roman"/>
                <w:sz w:val="24"/>
                <w:szCs w:val="24"/>
              </w:rPr>
              <w:t>Мухомедьянов Е.С.</w:t>
            </w:r>
          </w:p>
        </w:tc>
        <w:tc>
          <w:tcPr>
            <w:tcW w:w="6663" w:type="dxa"/>
          </w:tcPr>
          <w:p w:rsidR="00FF3EBA" w:rsidRPr="00FF3EBA" w:rsidRDefault="00FF3EBA" w:rsidP="00D00F84">
            <w:pPr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EBA">
              <w:rPr>
                <w:rFonts w:ascii="Times New Roman" w:hAnsi="Times New Roman"/>
                <w:sz w:val="24"/>
                <w:szCs w:val="24"/>
              </w:rPr>
              <w:t xml:space="preserve">- главный инженер ООО «КРАСЭКО-ЭЛЕКТРО» (по согласованию); </w:t>
            </w:r>
          </w:p>
        </w:tc>
      </w:tr>
      <w:tr w:rsidR="00FF3EBA" w:rsidRPr="00FF3EBA" w:rsidTr="00D00F84">
        <w:trPr>
          <w:trHeight w:val="337"/>
        </w:trPr>
        <w:tc>
          <w:tcPr>
            <w:tcW w:w="2977" w:type="dxa"/>
          </w:tcPr>
          <w:p w:rsidR="00FF3EBA" w:rsidRPr="00FF3EBA" w:rsidRDefault="00FF3EBA" w:rsidP="00D00F84">
            <w:pPr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FF3EBA">
              <w:rPr>
                <w:rFonts w:ascii="Times New Roman" w:hAnsi="Times New Roman"/>
                <w:sz w:val="24"/>
                <w:szCs w:val="24"/>
              </w:rPr>
              <w:t>Петрова Ю.П.</w:t>
            </w:r>
          </w:p>
        </w:tc>
        <w:tc>
          <w:tcPr>
            <w:tcW w:w="6663" w:type="dxa"/>
          </w:tcPr>
          <w:p w:rsidR="00FF3EBA" w:rsidRPr="00FF3EBA" w:rsidRDefault="00FF3EBA" w:rsidP="00D00F84">
            <w:pPr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EBA">
              <w:rPr>
                <w:rFonts w:ascii="Times New Roman" w:hAnsi="Times New Roman"/>
                <w:sz w:val="24"/>
                <w:szCs w:val="24"/>
              </w:rPr>
              <w:t>- начальник технического отдела Управления городского хозяйства Администрации ЗАТО г. Железногорск;</w:t>
            </w:r>
          </w:p>
        </w:tc>
      </w:tr>
      <w:tr w:rsidR="00FF3EBA" w:rsidRPr="00FF3EBA" w:rsidTr="00D00F84">
        <w:trPr>
          <w:trHeight w:val="337"/>
        </w:trPr>
        <w:tc>
          <w:tcPr>
            <w:tcW w:w="2977" w:type="dxa"/>
          </w:tcPr>
          <w:p w:rsidR="00FF3EBA" w:rsidRPr="00FF3EBA" w:rsidRDefault="00FF3EBA" w:rsidP="00D00F84">
            <w:pPr>
              <w:rPr>
                <w:rFonts w:ascii="Times New Roman" w:hAnsi="Times New Roman"/>
                <w:sz w:val="24"/>
                <w:szCs w:val="24"/>
              </w:rPr>
            </w:pPr>
            <w:r w:rsidRPr="00FF3EBA">
              <w:rPr>
                <w:rFonts w:ascii="Times New Roman" w:hAnsi="Times New Roman"/>
                <w:sz w:val="24"/>
                <w:szCs w:val="24"/>
              </w:rPr>
              <w:t>Суховольская Я.И.</w:t>
            </w:r>
          </w:p>
        </w:tc>
        <w:tc>
          <w:tcPr>
            <w:tcW w:w="6663" w:type="dxa"/>
          </w:tcPr>
          <w:p w:rsidR="00FF3EBA" w:rsidRPr="00FF3EBA" w:rsidRDefault="00FF3EBA" w:rsidP="00D00F84">
            <w:pPr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EBA">
              <w:rPr>
                <w:rFonts w:ascii="Times New Roman" w:hAnsi="Times New Roman"/>
                <w:sz w:val="24"/>
                <w:szCs w:val="24"/>
              </w:rPr>
              <w:t>- главный специалист - муниципальный жилищный инспектор технического отдела Управления городского хозяйства Администрации ЗАТО г. Железногорск;</w:t>
            </w:r>
          </w:p>
        </w:tc>
      </w:tr>
      <w:tr w:rsidR="00FF3EBA" w:rsidRPr="00FF3EBA" w:rsidTr="00D00F84">
        <w:trPr>
          <w:trHeight w:val="337"/>
        </w:trPr>
        <w:tc>
          <w:tcPr>
            <w:tcW w:w="2977" w:type="dxa"/>
          </w:tcPr>
          <w:p w:rsidR="00FF3EBA" w:rsidRPr="00FF3EBA" w:rsidRDefault="00FF3EBA" w:rsidP="00D00F84">
            <w:pPr>
              <w:rPr>
                <w:rFonts w:ascii="Times New Roman" w:hAnsi="Times New Roman"/>
                <w:sz w:val="24"/>
                <w:szCs w:val="24"/>
              </w:rPr>
            </w:pPr>
            <w:r w:rsidRPr="00FF3EBA">
              <w:rPr>
                <w:rFonts w:ascii="Times New Roman" w:hAnsi="Times New Roman"/>
                <w:sz w:val="24"/>
                <w:szCs w:val="24"/>
              </w:rPr>
              <w:t>Инспектор Енисейского   управления Ростехнадзора</w:t>
            </w:r>
          </w:p>
        </w:tc>
        <w:tc>
          <w:tcPr>
            <w:tcW w:w="6663" w:type="dxa"/>
          </w:tcPr>
          <w:p w:rsidR="00FF3EBA" w:rsidRPr="00FF3EBA" w:rsidRDefault="00FF3EBA" w:rsidP="00D00F84">
            <w:pPr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EBA">
              <w:rPr>
                <w:rFonts w:ascii="Times New Roman" w:hAnsi="Times New Roman"/>
                <w:sz w:val="24"/>
                <w:szCs w:val="24"/>
              </w:rPr>
              <w:t>- по согласованию;</w:t>
            </w:r>
          </w:p>
        </w:tc>
      </w:tr>
      <w:tr w:rsidR="00FF3EBA" w:rsidRPr="00FF3EBA" w:rsidTr="00D00F84">
        <w:trPr>
          <w:trHeight w:val="337"/>
        </w:trPr>
        <w:tc>
          <w:tcPr>
            <w:tcW w:w="2977" w:type="dxa"/>
          </w:tcPr>
          <w:p w:rsidR="00FF3EBA" w:rsidRPr="00FF3EBA" w:rsidRDefault="00FF3EBA" w:rsidP="00D00F84">
            <w:pPr>
              <w:rPr>
                <w:rFonts w:ascii="Times New Roman" w:hAnsi="Times New Roman"/>
                <w:sz w:val="24"/>
                <w:szCs w:val="24"/>
              </w:rPr>
            </w:pPr>
            <w:r w:rsidRPr="00FF3EBA">
              <w:rPr>
                <w:rFonts w:ascii="Times New Roman" w:hAnsi="Times New Roman"/>
                <w:sz w:val="24"/>
                <w:szCs w:val="24"/>
              </w:rPr>
              <w:t>Инспектор Службы строительного надзора и жилищного контроля Красноярского края</w:t>
            </w:r>
          </w:p>
        </w:tc>
        <w:tc>
          <w:tcPr>
            <w:tcW w:w="6663" w:type="dxa"/>
          </w:tcPr>
          <w:p w:rsidR="00FF3EBA" w:rsidRPr="00FF3EBA" w:rsidRDefault="00FF3EBA" w:rsidP="00D00F84">
            <w:pPr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EBA">
              <w:rPr>
                <w:rFonts w:ascii="Times New Roman" w:hAnsi="Times New Roman"/>
                <w:sz w:val="24"/>
                <w:szCs w:val="24"/>
              </w:rPr>
              <w:t>- по согласованию.</w:t>
            </w:r>
          </w:p>
        </w:tc>
      </w:tr>
    </w:tbl>
    <w:p w:rsidR="00FF3EBA" w:rsidRPr="00896582" w:rsidRDefault="00FF3EBA" w:rsidP="00FF3EBA">
      <w:pPr>
        <w:jc w:val="both"/>
        <w:rPr>
          <w:sz w:val="28"/>
          <w:szCs w:val="28"/>
        </w:rPr>
      </w:pPr>
    </w:p>
    <w:sectPr w:rsidR="00FF3EBA" w:rsidRPr="00896582" w:rsidSect="00B564B3">
      <w:headerReference w:type="even" r:id="rId11"/>
      <w:headerReference w:type="default" r:id="rId12"/>
      <w:pgSz w:w="11907" w:h="16840" w:code="9"/>
      <w:pgMar w:top="1134" w:right="851" w:bottom="1134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FED" w:rsidRDefault="008D2FED" w:rsidP="00361C91">
      <w:r>
        <w:separator/>
      </w:r>
    </w:p>
  </w:endnote>
  <w:endnote w:type="continuationSeparator" w:id="0">
    <w:p w:rsidR="008D2FED" w:rsidRDefault="008D2FED" w:rsidP="00361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FED" w:rsidRDefault="008D2FED" w:rsidP="00361C91">
      <w:r>
        <w:separator/>
      </w:r>
    </w:p>
  </w:footnote>
  <w:footnote w:type="continuationSeparator" w:id="0">
    <w:p w:rsidR="008D2FED" w:rsidRDefault="008D2FED" w:rsidP="00361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FED" w:rsidRDefault="006C36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2F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FED" w:rsidRDefault="008D2FE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FED" w:rsidRPr="00096DD2" w:rsidRDefault="006C360E">
    <w:pPr>
      <w:pStyle w:val="a3"/>
      <w:jc w:val="center"/>
      <w:rPr>
        <w:rFonts w:ascii="Times New Roman" w:hAnsi="Times New Roman"/>
        <w:sz w:val="24"/>
        <w:szCs w:val="24"/>
      </w:rPr>
    </w:pPr>
    <w:r w:rsidRPr="00096DD2">
      <w:rPr>
        <w:rFonts w:ascii="Times New Roman" w:hAnsi="Times New Roman"/>
        <w:sz w:val="24"/>
        <w:szCs w:val="24"/>
      </w:rPr>
      <w:fldChar w:fldCharType="begin"/>
    </w:r>
    <w:r w:rsidR="008D2FED" w:rsidRPr="00096DD2">
      <w:rPr>
        <w:rFonts w:ascii="Times New Roman" w:hAnsi="Times New Roman"/>
        <w:sz w:val="24"/>
        <w:szCs w:val="24"/>
      </w:rPr>
      <w:instrText xml:space="preserve"> PAGE   \* MERGEFORMAT </w:instrText>
    </w:r>
    <w:r w:rsidRPr="00096DD2">
      <w:rPr>
        <w:rFonts w:ascii="Times New Roman" w:hAnsi="Times New Roman"/>
        <w:sz w:val="24"/>
        <w:szCs w:val="24"/>
      </w:rPr>
      <w:fldChar w:fldCharType="separate"/>
    </w:r>
    <w:r w:rsidR="00C24920">
      <w:rPr>
        <w:rFonts w:ascii="Times New Roman" w:hAnsi="Times New Roman"/>
        <w:noProof/>
        <w:sz w:val="24"/>
        <w:szCs w:val="24"/>
      </w:rPr>
      <w:t>6</w:t>
    </w:r>
    <w:r w:rsidRPr="00096DD2">
      <w:rPr>
        <w:rFonts w:ascii="Times New Roman" w:hAnsi="Times New Roman"/>
        <w:sz w:val="24"/>
        <w:szCs w:val="24"/>
      </w:rPr>
      <w:fldChar w:fldCharType="end"/>
    </w:r>
  </w:p>
  <w:p w:rsidR="008D2FED" w:rsidRPr="009F362D" w:rsidRDefault="008D2FED" w:rsidP="00460FE8">
    <w:pPr>
      <w:pStyle w:val="a3"/>
      <w:ind w:right="36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7A4"/>
    <w:multiLevelType w:val="hybridMultilevel"/>
    <w:tmpl w:val="4BFC6F12"/>
    <w:lvl w:ilvl="0" w:tplc="764812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513367"/>
    <w:multiLevelType w:val="hybridMultilevel"/>
    <w:tmpl w:val="2E26CAB2"/>
    <w:lvl w:ilvl="0" w:tplc="716816F6">
      <w:start w:val="1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9E079B"/>
    <w:multiLevelType w:val="multilevel"/>
    <w:tmpl w:val="1608BA1E"/>
    <w:lvl w:ilvl="0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111"/>
    <w:rsid w:val="00016665"/>
    <w:rsid w:val="00026C2B"/>
    <w:rsid w:val="000563FF"/>
    <w:rsid w:val="00060D42"/>
    <w:rsid w:val="00096237"/>
    <w:rsid w:val="000A5531"/>
    <w:rsid w:val="000C6927"/>
    <w:rsid w:val="000D2199"/>
    <w:rsid w:val="001438A4"/>
    <w:rsid w:val="00152EA9"/>
    <w:rsid w:val="00172556"/>
    <w:rsid w:val="001A04B1"/>
    <w:rsid w:val="001A4436"/>
    <w:rsid w:val="001B343B"/>
    <w:rsid w:val="002430F7"/>
    <w:rsid w:val="00264D76"/>
    <w:rsid w:val="002B34C0"/>
    <w:rsid w:val="002C6F84"/>
    <w:rsid w:val="002D77B4"/>
    <w:rsid w:val="003007EA"/>
    <w:rsid w:val="0030162B"/>
    <w:rsid w:val="00334191"/>
    <w:rsid w:val="00361C91"/>
    <w:rsid w:val="0036603C"/>
    <w:rsid w:val="003B0A0A"/>
    <w:rsid w:val="003F0F17"/>
    <w:rsid w:val="003F10DC"/>
    <w:rsid w:val="004100C5"/>
    <w:rsid w:val="00413C48"/>
    <w:rsid w:val="00443577"/>
    <w:rsid w:val="004540B6"/>
    <w:rsid w:val="00460FE8"/>
    <w:rsid w:val="004739A1"/>
    <w:rsid w:val="0048309C"/>
    <w:rsid w:val="00497412"/>
    <w:rsid w:val="004B1F15"/>
    <w:rsid w:val="004C46F9"/>
    <w:rsid w:val="004E35F9"/>
    <w:rsid w:val="004F376E"/>
    <w:rsid w:val="00505EC5"/>
    <w:rsid w:val="00514AA1"/>
    <w:rsid w:val="00515FC7"/>
    <w:rsid w:val="005701E5"/>
    <w:rsid w:val="005C279D"/>
    <w:rsid w:val="005E20EB"/>
    <w:rsid w:val="005E6CEC"/>
    <w:rsid w:val="005F77A0"/>
    <w:rsid w:val="0061763D"/>
    <w:rsid w:val="00646CC7"/>
    <w:rsid w:val="00647AF2"/>
    <w:rsid w:val="00687CC5"/>
    <w:rsid w:val="00694B94"/>
    <w:rsid w:val="006956CF"/>
    <w:rsid w:val="006C0780"/>
    <w:rsid w:val="006C360E"/>
    <w:rsid w:val="006E0274"/>
    <w:rsid w:val="006E4F6F"/>
    <w:rsid w:val="007370FA"/>
    <w:rsid w:val="007C32A7"/>
    <w:rsid w:val="007F6116"/>
    <w:rsid w:val="00801C55"/>
    <w:rsid w:val="00802015"/>
    <w:rsid w:val="008433E0"/>
    <w:rsid w:val="00845F0A"/>
    <w:rsid w:val="00886FA4"/>
    <w:rsid w:val="00896582"/>
    <w:rsid w:val="008D2FED"/>
    <w:rsid w:val="008D4111"/>
    <w:rsid w:val="00914A85"/>
    <w:rsid w:val="00920D47"/>
    <w:rsid w:val="0092395D"/>
    <w:rsid w:val="009A5149"/>
    <w:rsid w:val="009B6027"/>
    <w:rsid w:val="009C1230"/>
    <w:rsid w:val="009E4EC4"/>
    <w:rsid w:val="00A125A9"/>
    <w:rsid w:val="00A72C96"/>
    <w:rsid w:val="00A91B93"/>
    <w:rsid w:val="00B07851"/>
    <w:rsid w:val="00B45940"/>
    <w:rsid w:val="00B564B3"/>
    <w:rsid w:val="00B71C8D"/>
    <w:rsid w:val="00BA022B"/>
    <w:rsid w:val="00BA5D68"/>
    <w:rsid w:val="00BA725A"/>
    <w:rsid w:val="00BC3A0F"/>
    <w:rsid w:val="00BF2696"/>
    <w:rsid w:val="00C04195"/>
    <w:rsid w:val="00C15CAA"/>
    <w:rsid w:val="00C24920"/>
    <w:rsid w:val="00C32767"/>
    <w:rsid w:val="00C408ED"/>
    <w:rsid w:val="00C67597"/>
    <w:rsid w:val="00C73B20"/>
    <w:rsid w:val="00CB2EDF"/>
    <w:rsid w:val="00CE23BA"/>
    <w:rsid w:val="00CF78F6"/>
    <w:rsid w:val="00D41FDB"/>
    <w:rsid w:val="00D80257"/>
    <w:rsid w:val="00E23619"/>
    <w:rsid w:val="00E530F1"/>
    <w:rsid w:val="00E5353C"/>
    <w:rsid w:val="00E9212E"/>
    <w:rsid w:val="00EA5750"/>
    <w:rsid w:val="00EB7E64"/>
    <w:rsid w:val="00ED058A"/>
    <w:rsid w:val="00ED2170"/>
    <w:rsid w:val="00EE0B34"/>
    <w:rsid w:val="00EF3566"/>
    <w:rsid w:val="00F4406E"/>
    <w:rsid w:val="00FD3188"/>
    <w:rsid w:val="00FF3EBA"/>
    <w:rsid w:val="00FF4E34"/>
    <w:rsid w:val="00FF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1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11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111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8D4111"/>
  </w:style>
  <w:style w:type="paragraph" w:styleId="3">
    <w:name w:val="Body Text 3"/>
    <w:basedOn w:val="a"/>
    <w:link w:val="30"/>
    <w:rsid w:val="008D411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8D411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8D4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411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1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3F10D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7F61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64D76"/>
    <w:pPr>
      <w:ind w:left="720"/>
      <w:contextualSpacing/>
    </w:pPr>
  </w:style>
  <w:style w:type="table" w:styleId="a9">
    <w:name w:val="Table Grid"/>
    <w:basedOn w:val="a1"/>
    <w:uiPriority w:val="59"/>
    <w:rsid w:val="000D2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F3E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FF3EB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F3EBA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2DA34-0B58-4883-B70D-E0591DD6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1446</Words>
  <Characters>8247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Tiholaz</cp:lastModifiedBy>
  <cp:revision>2</cp:revision>
  <cp:lastPrinted>2024-06-18T09:20:00Z</cp:lastPrinted>
  <dcterms:created xsi:type="dcterms:W3CDTF">2024-06-19T10:31:00Z</dcterms:created>
  <dcterms:modified xsi:type="dcterms:W3CDTF">2024-06-19T10:31:00Z</dcterms:modified>
</cp:coreProperties>
</file>