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F7" w:rsidRDefault="00F4545C" w:rsidP="00C957F7">
      <w:pPr>
        <w:pStyle w:val="30"/>
        <w:framePr w:w="9897" w:wrap="around" w:x="1370" w:y="-428"/>
      </w:pPr>
      <w:r>
        <w:rPr>
          <w:noProof/>
        </w:rPr>
        <w:drawing>
          <wp:inline distT="0" distB="0" distL="0" distR="0">
            <wp:extent cx="605790" cy="903605"/>
            <wp:effectExtent l="19050" t="0" r="381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5790" cy="903605"/>
                    </a:xfrm>
                    <a:prstGeom prst="rect">
                      <a:avLst/>
                    </a:prstGeom>
                    <a:noFill/>
                    <a:ln w="9525">
                      <a:noFill/>
                      <a:miter lim="800000"/>
                      <a:headEnd/>
                      <a:tailEnd/>
                    </a:ln>
                  </pic:spPr>
                </pic:pic>
              </a:graphicData>
            </a:graphic>
          </wp:inline>
        </w:drawing>
      </w:r>
    </w:p>
    <w:p w:rsidR="00C957F7" w:rsidRDefault="00C957F7" w:rsidP="00C957F7">
      <w:pPr>
        <w:pStyle w:val="30"/>
        <w:framePr w:w="9897" w:wrap="around" w:x="1370" w:y="-428"/>
      </w:pPr>
    </w:p>
    <w:p w:rsidR="00D94272" w:rsidRDefault="00D94272" w:rsidP="00D94272">
      <w:pPr>
        <w:pStyle w:val="30"/>
        <w:framePr w:w="9897" w:wrap="around" w:x="1370" w:y="-428"/>
        <w:rPr>
          <w:rFonts w:ascii="Arial" w:hAnsi="Arial" w:cs="Arial"/>
          <w:sz w:val="28"/>
          <w:szCs w:val="28"/>
        </w:rPr>
      </w:pPr>
      <w:r>
        <w:rPr>
          <w:rFonts w:ascii="Arial" w:hAnsi="Arial" w:cs="Arial"/>
          <w:sz w:val="28"/>
          <w:szCs w:val="28"/>
        </w:rPr>
        <w:t>Городской округ</w:t>
      </w:r>
    </w:p>
    <w:p w:rsidR="00D94272" w:rsidRPr="00C4332D" w:rsidRDefault="00D94272" w:rsidP="00D94272">
      <w:pPr>
        <w:pStyle w:val="30"/>
        <w:framePr w:w="9897" w:wrap="around" w:x="1370" w:y="-428"/>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C957F7" w:rsidRPr="00D94272" w:rsidRDefault="00C957F7" w:rsidP="00C957F7">
      <w:pPr>
        <w:pStyle w:val="10"/>
        <w:framePr w:w="9897" w:wrap="around" w:x="1370" w:y="-428"/>
        <w:rPr>
          <w:rFonts w:ascii="Arial" w:hAnsi="Arial" w:cs="Arial"/>
          <w:szCs w:val="28"/>
        </w:rPr>
      </w:pPr>
    </w:p>
    <w:p w:rsidR="00C957F7" w:rsidRPr="006A0457" w:rsidRDefault="00C957F7" w:rsidP="00C957F7">
      <w:pPr>
        <w:pStyle w:val="10"/>
        <w:framePr w:w="9897" w:wrap="around" w:x="1370" w:y="-428"/>
        <w:rPr>
          <w:sz w:val="32"/>
          <w:szCs w:val="32"/>
        </w:rPr>
      </w:pPr>
      <w:r w:rsidRPr="006A0457">
        <w:rPr>
          <w:sz w:val="32"/>
          <w:szCs w:val="32"/>
        </w:rPr>
        <w:t xml:space="preserve">АДМИНИСТРАЦИЯ ЗАТО </w:t>
      </w:r>
      <w:r>
        <w:rPr>
          <w:sz w:val="32"/>
          <w:szCs w:val="32"/>
        </w:rPr>
        <w:t>г.</w:t>
      </w:r>
      <w:r w:rsidR="00894410" w:rsidRPr="000E0482">
        <w:rPr>
          <w:sz w:val="32"/>
          <w:szCs w:val="32"/>
        </w:rPr>
        <w:t xml:space="preserve"> </w:t>
      </w:r>
      <w:r w:rsidRPr="006A0457">
        <w:rPr>
          <w:sz w:val="32"/>
          <w:szCs w:val="32"/>
        </w:rPr>
        <w:t>ЖЕЛЕЗНОГОРСК</w:t>
      </w:r>
    </w:p>
    <w:p w:rsidR="00C957F7" w:rsidRDefault="00C957F7" w:rsidP="00C957F7">
      <w:pPr>
        <w:framePr w:w="9897" w:h="1873" w:hSpace="180" w:wrap="around" w:vAnchor="text" w:hAnchor="page" w:x="1370" w:y="-428"/>
        <w:jc w:val="center"/>
        <w:rPr>
          <w:rFonts w:ascii="Times New Roman" w:hAnsi="Times New Roman"/>
          <w:b/>
          <w:sz w:val="28"/>
        </w:rPr>
      </w:pPr>
    </w:p>
    <w:p w:rsidR="00C957F7" w:rsidRDefault="00C957F7" w:rsidP="00C957F7">
      <w:pPr>
        <w:framePr w:w="9897" w:h="1873" w:hSpace="180" w:wrap="around" w:vAnchor="text" w:hAnchor="page" w:x="1370" w:y="-428"/>
        <w:jc w:val="center"/>
        <w:rPr>
          <w:rFonts w:ascii="Arial" w:hAnsi="Arial"/>
        </w:rPr>
      </w:pPr>
      <w:r>
        <w:rPr>
          <w:rFonts w:ascii="Arial" w:hAnsi="Arial"/>
          <w:b/>
          <w:sz w:val="36"/>
        </w:rPr>
        <w:t>ПОСТАНОВЛЕНИЕ</w:t>
      </w:r>
    </w:p>
    <w:p w:rsidR="00CC2892" w:rsidRDefault="00CC2892"/>
    <w:p w:rsidR="00D81F3D" w:rsidRDefault="00D81F3D" w:rsidP="00D81F3D">
      <w:pPr>
        <w:framePr w:w="9487" w:h="637" w:hSpace="180" w:wrap="around" w:vAnchor="text" w:hAnchor="page" w:x="1629" w:y="250"/>
        <w:rPr>
          <w:rFonts w:ascii="Times New Roman" w:hAnsi="Times New Roman"/>
          <w:sz w:val="22"/>
        </w:rPr>
      </w:pPr>
    </w:p>
    <w:p w:rsidR="00D81F3D" w:rsidRPr="000707F6" w:rsidRDefault="00CC1D6C" w:rsidP="00D81F3D">
      <w:pPr>
        <w:framePr w:w="9487" w:h="637" w:hSpace="180" w:wrap="around" w:vAnchor="text" w:hAnchor="page" w:x="1629" w:y="250"/>
        <w:rPr>
          <w:rFonts w:ascii="Times New Roman" w:hAnsi="Times New Roman"/>
          <w:sz w:val="28"/>
          <w:szCs w:val="28"/>
          <w:u w:val="single"/>
        </w:rPr>
      </w:pPr>
      <w:r>
        <w:rPr>
          <w:rFonts w:ascii="Times New Roman" w:hAnsi="Times New Roman"/>
          <w:sz w:val="22"/>
        </w:rPr>
        <w:t xml:space="preserve">    </w:t>
      </w:r>
      <w:r w:rsidR="00F04F0E">
        <w:rPr>
          <w:rFonts w:ascii="Times New Roman" w:hAnsi="Times New Roman"/>
          <w:sz w:val="22"/>
        </w:rPr>
        <w:t>25.11.</w:t>
      </w:r>
      <w:r>
        <w:rPr>
          <w:rFonts w:ascii="Times New Roman" w:hAnsi="Times New Roman"/>
          <w:sz w:val="22"/>
        </w:rPr>
        <w:t>2024</w:t>
      </w:r>
      <w:r w:rsidR="00D81F3D" w:rsidRPr="00D72698">
        <w:rPr>
          <w:rFonts w:ascii="Times New Roman" w:hAnsi="Times New Roman"/>
          <w:sz w:val="22"/>
        </w:rPr>
        <w:t xml:space="preserve">                                                                                              </w:t>
      </w:r>
      <w:r>
        <w:rPr>
          <w:rFonts w:ascii="Times New Roman" w:hAnsi="Times New Roman"/>
          <w:sz w:val="22"/>
        </w:rPr>
        <w:t xml:space="preserve">                            </w:t>
      </w:r>
      <w:r w:rsidR="004562FD">
        <w:rPr>
          <w:rFonts w:ascii="Times New Roman" w:hAnsi="Times New Roman"/>
          <w:sz w:val="22"/>
        </w:rPr>
        <w:t xml:space="preserve">         </w:t>
      </w:r>
      <w:r w:rsidR="00D81F3D" w:rsidRPr="00795972">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9" o:title=""/>
          </v:shape>
          <o:OLEObject Type="Embed" ProgID="MSWordArt.2" ShapeID="_x0000_i1025" DrawAspect="Content" ObjectID="_1794059416" r:id="rId10">
            <o:FieldCodes>\s</o:FieldCodes>
          </o:OLEObject>
        </w:object>
      </w:r>
      <w:r w:rsidR="00D81F3D" w:rsidRPr="000D39B6">
        <w:rPr>
          <w:rFonts w:ascii="Times New Roman" w:hAnsi="Times New Roman"/>
          <w:sz w:val="22"/>
        </w:rPr>
        <w:t xml:space="preserve"> </w:t>
      </w:r>
      <w:r w:rsidR="00F04F0E">
        <w:rPr>
          <w:rFonts w:ascii="Times New Roman" w:hAnsi="Times New Roman"/>
          <w:sz w:val="22"/>
        </w:rPr>
        <w:t>2286</w:t>
      </w:r>
    </w:p>
    <w:p w:rsidR="00D81F3D" w:rsidRPr="00246459" w:rsidRDefault="00D81F3D" w:rsidP="00D81F3D">
      <w:pPr>
        <w:framePr w:w="9487" w:h="637" w:hSpace="180" w:wrap="around" w:vAnchor="text" w:hAnchor="page" w:x="1629" w:y="250"/>
        <w:jc w:val="center"/>
        <w:rPr>
          <w:sz w:val="22"/>
          <w:szCs w:val="22"/>
        </w:rPr>
      </w:pPr>
      <w:r w:rsidRPr="00246459">
        <w:rPr>
          <w:rFonts w:ascii="Times New Roman" w:hAnsi="Times New Roman"/>
          <w:b/>
          <w:sz w:val="22"/>
          <w:szCs w:val="22"/>
        </w:rPr>
        <w:t>г.</w:t>
      </w:r>
      <w:r w:rsidRPr="000707F6">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Pr="00D94272" w:rsidRDefault="00CC2892">
      <w:pPr>
        <w:rPr>
          <w:szCs w:val="16"/>
        </w:rPr>
      </w:pPr>
    </w:p>
    <w:p w:rsidR="00CC2892" w:rsidRPr="00D94272" w:rsidRDefault="00CC2892">
      <w:pPr>
        <w:rPr>
          <w:szCs w:val="16"/>
        </w:rPr>
      </w:pPr>
    </w:p>
    <w:p w:rsidR="00CC2892" w:rsidRPr="00D94272" w:rsidRDefault="00CC2892" w:rsidP="00902C83">
      <w:pPr>
        <w:widowControl w:val="0"/>
        <w:jc w:val="both"/>
        <w:rPr>
          <w:szCs w:val="16"/>
        </w:rPr>
      </w:pPr>
    </w:p>
    <w:p w:rsidR="00D94272" w:rsidRDefault="00CC1D6C" w:rsidP="00D94272">
      <w:pPr>
        <w:widowControl w:val="0"/>
        <w:jc w:val="both"/>
        <w:rPr>
          <w:rFonts w:ascii="Times New Roman" w:hAnsi="Times New Roman"/>
          <w:sz w:val="28"/>
          <w:szCs w:val="26"/>
        </w:rPr>
      </w:pPr>
      <w:r w:rsidRPr="00CC1D6C">
        <w:rPr>
          <w:rFonts w:ascii="Times New Roman" w:hAnsi="Times New Roman"/>
          <w:sz w:val="28"/>
          <w:szCs w:val="26"/>
        </w:rPr>
        <w:t xml:space="preserve">О внесении изменений в постановление Администрации ЗАТО </w:t>
      </w:r>
      <w:r>
        <w:rPr>
          <w:rFonts w:ascii="Times New Roman" w:hAnsi="Times New Roman"/>
          <w:sz w:val="28"/>
          <w:szCs w:val="26"/>
        </w:rPr>
        <w:br/>
      </w:r>
      <w:r w:rsidRPr="00CC1D6C">
        <w:rPr>
          <w:rFonts w:ascii="Times New Roman" w:hAnsi="Times New Roman"/>
          <w:sz w:val="28"/>
          <w:szCs w:val="26"/>
        </w:rPr>
        <w:t xml:space="preserve">г. Железногорск </w:t>
      </w:r>
      <w:r w:rsidR="00D959EF" w:rsidRPr="00D959EF">
        <w:rPr>
          <w:rFonts w:ascii="Times New Roman" w:hAnsi="Times New Roman"/>
          <w:sz w:val="28"/>
          <w:szCs w:val="26"/>
        </w:rPr>
        <w:t xml:space="preserve">от 09.09.2016 </w:t>
      </w:r>
      <w:r w:rsidR="00D959EF">
        <w:rPr>
          <w:rFonts w:ascii="Times New Roman" w:hAnsi="Times New Roman"/>
          <w:sz w:val="28"/>
          <w:szCs w:val="26"/>
        </w:rPr>
        <w:t>№</w:t>
      </w:r>
      <w:r w:rsidR="00D959EF" w:rsidRPr="00D959EF">
        <w:rPr>
          <w:rFonts w:ascii="Times New Roman" w:hAnsi="Times New Roman"/>
          <w:sz w:val="28"/>
          <w:szCs w:val="26"/>
        </w:rPr>
        <w:t xml:space="preserve"> 1480 </w:t>
      </w:r>
      <w:r w:rsidR="00D959EF">
        <w:rPr>
          <w:rFonts w:ascii="Times New Roman" w:hAnsi="Times New Roman"/>
          <w:sz w:val="28"/>
          <w:szCs w:val="26"/>
        </w:rPr>
        <w:t>«</w:t>
      </w:r>
      <w:r w:rsidR="00D959EF" w:rsidRPr="00D959EF">
        <w:rPr>
          <w:rFonts w:ascii="Times New Roman" w:hAnsi="Times New Roman"/>
          <w:sz w:val="28"/>
          <w:szCs w:val="26"/>
        </w:rPr>
        <w:t xml:space="preserve">Об утверждении Положения об организации ритуальных услуг и содержании мест захоронений </w:t>
      </w:r>
      <w:r w:rsidR="00D959EF">
        <w:rPr>
          <w:rFonts w:ascii="Times New Roman" w:hAnsi="Times New Roman"/>
          <w:sz w:val="28"/>
          <w:szCs w:val="26"/>
        </w:rPr>
        <w:t>на территории ЗАТО Железногорск»</w:t>
      </w:r>
    </w:p>
    <w:p w:rsidR="00CC1D6C" w:rsidRPr="00CC1D6C" w:rsidRDefault="00CC1D6C" w:rsidP="00D94272">
      <w:pPr>
        <w:widowControl w:val="0"/>
        <w:jc w:val="both"/>
        <w:rPr>
          <w:rFonts w:ascii="Times New Roman" w:hAnsi="Times New Roman"/>
          <w:sz w:val="28"/>
          <w:szCs w:val="26"/>
        </w:rPr>
      </w:pPr>
    </w:p>
    <w:p w:rsidR="005C77D4" w:rsidRPr="00D959EF" w:rsidRDefault="00D959EF" w:rsidP="00D959EF">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 xml:space="preserve">В соответствии со </w:t>
      </w:r>
      <w:hyperlink r:id="rId11" w:history="1">
        <w:r>
          <w:rPr>
            <w:rFonts w:ascii="Times New Roman" w:hAnsi="Times New Roman"/>
            <w:color w:val="0000FF"/>
            <w:sz w:val="28"/>
            <w:szCs w:val="28"/>
          </w:rPr>
          <w:t>статьей 16</w:t>
        </w:r>
      </w:hyperlink>
      <w:r>
        <w:rPr>
          <w:rFonts w:ascii="Times New Roman" w:hAnsi="Times New Roman"/>
          <w:sz w:val="28"/>
          <w:szCs w:val="28"/>
        </w:rPr>
        <w:t xml:space="preserve"> Федерального закона от 06.10.2003 </w:t>
      </w:r>
      <w:r>
        <w:rPr>
          <w:rFonts w:ascii="Times New Roman" w:hAnsi="Times New Roman"/>
          <w:sz w:val="28"/>
          <w:szCs w:val="28"/>
        </w:rPr>
        <w:br/>
        <w:t xml:space="preserve">№ 131-ФЗ «Об общих принципах организации местного самоуправления в Российской Федерации», Федеральным </w:t>
      </w:r>
      <w:hyperlink r:id="rId12" w:history="1">
        <w:r>
          <w:rPr>
            <w:rFonts w:ascii="Times New Roman" w:hAnsi="Times New Roman"/>
            <w:color w:val="0000FF"/>
            <w:sz w:val="28"/>
            <w:szCs w:val="28"/>
          </w:rPr>
          <w:t>законом</w:t>
        </w:r>
      </w:hyperlink>
      <w:r>
        <w:rPr>
          <w:rFonts w:ascii="Times New Roman" w:hAnsi="Times New Roman"/>
          <w:sz w:val="28"/>
          <w:szCs w:val="28"/>
        </w:rPr>
        <w:t xml:space="preserve"> от 12.01.1996 № 8-ФЗ «О погребении и похоронном деле», </w:t>
      </w:r>
      <w:hyperlink r:id="rId13" w:history="1">
        <w:r>
          <w:rPr>
            <w:rFonts w:ascii="Times New Roman" w:hAnsi="Times New Roman"/>
            <w:color w:val="0000FF"/>
            <w:sz w:val="28"/>
            <w:szCs w:val="28"/>
          </w:rPr>
          <w:t>Законом</w:t>
        </w:r>
      </w:hyperlink>
      <w:r>
        <w:rPr>
          <w:rFonts w:ascii="Times New Roman" w:hAnsi="Times New Roman"/>
          <w:sz w:val="28"/>
          <w:szCs w:val="28"/>
        </w:rPr>
        <w:t xml:space="preserve"> Красноярского края от 24.04.1997 № 13-487 «О семейных (родовых) захоронениях на территории Красноярского края», </w:t>
      </w:r>
      <w:hyperlink r:id="rId14" w:history="1">
        <w:r>
          <w:rPr>
            <w:rFonts w:ascii="Times New Roman" w:hAnsi="Times New Roman"/>
            <w:color w:val="0000FF"/>
            <w:sz w:val="28"/>
            <w:szCs w:val="28"/>
          </w:rPr>
          <w:t>Решением</w:t>
        </w:r>
      </w:hyperlink>
      <w:r>
        <w:rPr>
          <w:rFonts w:ascii="Times New Roman" w:hAnsi="Times New Roman"/>
          <w:sz w:val="28"/>
          <w:szCs w:val="28"/>
        </w:rPr>
        <w:t xml:space="preserve"> Совета депутатов ЗАТО г. Железногорск от 25.08.2016 № 11-46Р «Об определении органа местного самоуправления, уполномоченного на осуществление</w:t>
      </w:r>
      <w:proofErr w:type="gramEnd"/>
      <w:r>
        <w:rPr>
          <w:rFonts w:ascii="Times New Roman" w:hAnsi="Times New Roman"/>
          <w:sz w:val="28"/>
          <w:szCs w:val="28"/>
        </w:rPr>
        <w:t xml:space="preserve"> функций по организации ритуальных услуг и содержанию мест захоронений», </w:t>
      </w:r>
      <w:r w:rsidR="00F3256A">
        <w:rPr>
          <w:rFonts w:ascii="Times New Roman" w:hAnsi="Times New Roman"/>
          <w:sz w:val="28"/>
          <w:szCs w:val="28"/>
        </w:rPr>
        <w:t>руководствуясь Уставом ЗАТО Железногорск</w:t>
      </w:r>
    </w:p>
    <w:p w:rsidR="00CC43FE" w:rsidRDefault="00CC43FE" w:rsidP="00FA154E">
      <w:pPr>
        <w:jc w:val="both"/>
        <w:rPr>
          <w:rFonts w:ascii="Times New Roman" w:hAnsi="Times New Roman"/>
          <w:sz w:val="28"/>
          <w:szCs w:val="26"/>
        </w:rPr>
      </w:pPr>
    </w:p>
    <w:p w:rsidR="00651CC3" w:rsidRDefault="00FA154E" w:rsidP="00651CC3">
      <w:pPr>
        <w:jc w:val="both"/>
        <w:rPr>
          <w:rFonts w:ascii="Times New Roman" w:hAnsi="Times New Roman"/>
          <w:sz w:val="28"/>
          <w:szCs w:val="26"/>
        </w:rPr>
      </w:pPr>
      <w:r w:rsidRPr="00D8225D">
        <w:rPr>
          <w:rFonts w:ascii="Times New Roman" w:hAnsi="Times New Roman"/>
          <w:sz w:val="28"/>
          <w:szCs w:val="26"/>
        </w:rPr>
        <w:t>ПОСТАНОВЛЯЮ:</w:t>
      </w:r>
    </w:p>
    <w:p w:rsidR="00651CC3" w:rsidRDefault="00651CC3" w:rsidP="00651CC3">
      <w:pPr>
        <w:jc w:val="both"/>
        <w:rPr>
          <w:rFonts w:ascii="Times New Roman" w:hAnsi="Times New Roman"/>
          <w:sz w:val="28"/>
          <w:szCs w:val="26"/>
        </w:rPr>
      </w:pPr>
    </w:p>
    <w:p w:rsidR="00CC1D6C" w:rsidRDefault="00651CC3" w:rsidP="00F3256A">
      <w:pPr>
        <w:ind w:firstLine="709"/>
        <w:jc w:val="both"/>
        <w:rPr>
          <w:rFonts w:ascii="Times New Roman" w:hAnsi="Times New Roman"/>
          <w:sz w:val="28"/>
          <w:szCs w:val="26"/>
        </w:rPr>
      </w:pPr>
      <w:r w:rsidRPr="00651CC3">
        <w:rPr>
          <w:rFonts w:ascii="Times New Roman" w:hAnsi="Times New Roman"/>
          <w:sz w:val="28"/>
          <w:szCs w:val="28"/>
        </w:rPr>
        <w:t xml:space="preserve">1. </w:t>
      </w:r>
      <w:r w:rsidR="00CC1D6C">
        <w:rPr>
          <w:rFonts w:ascii="Times New Roman" w:hAnsi="Times New Roman"/>
          <w:sz w:val="28"/>
          <w:szCs w:val="26"/>
        </w:rPr>
        <w:t>Внести</w:t>
      </w:r>
      <w:r w:rsidR="00CC1D6C" w:rsidRPr="00CC1D6C">
        <w:rPr>
          <w:rFonts w:ascii="Times New Roman" w:hAnsi="Times New Roman"/>
          <w:sz w:val="28"/>
          <w:szCs w:val="26"/>
        </w:rPr>
        <w:t xml:space="preserve"> </w:t>
      </w:r>
      <w:r w:rsidR="00D959EF" w:rsidRPr="00CC1D6C">
        <w:rPr>
          <w:rFonts w:ascii="Times New Roman" w:hAnsi="Times New Roman"/>
          <w:sz w:val="28"/>
          <w:szCs w:val="26"/>
        </w:rPr>
        <w:t xml:space="preserve">в постановление Администрации ЗАТО </w:t>
      </w:r>
      <w:r w:rsidR="00D959EF">
        <w:rPr>
          <w:rFonts w:ascii="Times New Roman" w:hAnsi="Times New Roman"/>
          <w:sz w:val="28"/>
          <w:szCs w:val="26"/>
        </w:rPr>
        <w:br/>
      </w:r>
      <w:r w:rsidR="00D959EF" w:rsidRPr="00CC1D6C">
        <w:rPr>
          <w:rFonts w:ascii="Times New Roman" w:hAnsi="Times New Roman"/>
          <w:sz w:val="28"/>
          <w:szCs w:val="26"/>
        </w:rPr>
        <w:t xml:space="preserve">г. Железногорск </w:t>
      </w:r>
      <w:r w:rsidR="00D959EF" w:rsidRPr="00D959EF">
        <w:rPr>
          <w:rFonts w:ascii="Times New Roman" w:hAnsi="Times New Roman"/>
          <w:sz w:val="28"/>
          <w:szCs w:val="26"/>
        </w:rPr>
        <w:t xml:space="preserve">от 09.09.2016 </w:t>
      </w:r>
      <w:r w:rsidR="00D959EF">
        <w:rPr>
          <w:rFonts w:ascii="Times New Roman" w:hAnsi="Times New Roman"/>
          <w:sz w:val="28"/>
          <w:szCs w:val="26"/>
        </w:rPr>
        <w:t>№</w:t>
      </w:r>
      <w:r w:rsidR="00D959EF" w:rsidRPr="00D959EF">
        <w:rPr>
          <w:rFonts w:ascii="Times New Roman" w:hAnsi="Times New Roman"/>
          <w:sz w:val="28"/>
          <w:szCs w:val="26"/>
        </w:rPr>
        <w:t xml:space="preserve"> 1480 </w:t>
      </w:r>
      <w:r w:rsidR="00D959EF">
        <w:rPr>
          <w:rFonts w:ascii="Times New Roman" w:hAnsi="Times New Roman"/>
          <w:sz w:val="28"/>
          <w:szCs w:val="26"/>
        </w:rPr>
        <w:t>«</w:t>
      </w:r>
      <w:r w:rsidR="00D959EF" w:rsidRPr="00D959EF">
        <w:rPr>
          <w:rFonts w:ascii="Times New Roman" w:hAnsi="Times New Roman"/>
          <w:sz w:val="28"/>
          <w:szCs w:val="26"/>
        </w:rPr>
        <w:t xml:space="preserve">Об утверждении Положения об организации ритуальных услуг и содержании мест захоронений </w:t>
      </w:r>
      <w:r w:rsidR="00D959EF">
        <w:rPr>
          <w:rFonts w:ascii="Times New Roman" w:hAnsi="Times New Roman"/>
          <w:sz w:val="28"/>
          <w:szCs w:val="26"/>
        </w:rPr>
        <w:t>на территории ЗАТО Железногорск» следующие изменения:</w:t>
      </w:r>
    </w:p>
    <w:p w:rsidR="00E5774E" w:rsidRDefault="0043371B" w:rsidP="00E5774E">
      <w:pPr>
        <w:ind w:firstLine="709"/>
        <w:jc w:val="both"/>
        <w:rPr>
          <w:rFonts w:ascii="Times New Roman" w:hAnsi="Times New Roman"/>
          <w:sz w:val="28"/>
          <w:szCs w:val="26"/>
        </w:rPr>
      </w:pPr>
      <w:r>
        <w:rPr>
          <w:rFonts w:ascii="Times New Roman" w:hAnsi="Times New Roman"/>
          <w:sz w:val="28"/>
          <w:szCs w:val="26"/>
        </w:rPr>
        <w:t>1.</w:t>
      </w:r>
      <w:r w:rsidR="00D959EF">
        <w:rPr>
          <w:rFonts w:ascii="Times New Roman" w:hAnsi="Times New Roman"/>
          <w:sz w:val="28"/>
          <w:szCs w:val="26"/>
        </w:rPr>
        <w:t>1</w:t>
      </w:r>
      <w:r>
        <w:rPr>
          <w:rFonts w:ascii="Times New Roman" w:hAnsi="Times New Roman"/>
          <w:sz w:val="28"/>
          <w:szCs w:val="26"/>
        </w:rPr>
        <w:t xml:space="preserve">. </w:t>
      </w:r>
      <w:r w:rsidR="00CC1D6C">
        <w:rPr>
          <w:rFonts w:ascii="Times New Roman" w:hAnsi="Times New Roman"/>
          <w:sz w:val="28"/>
          <w:szCs w:val="26"/>
        </w:rPr>
        <w:t>Приложение</w:t>
      </w:r>
      <w:r w:rsidR="00D959EF">
        <w:rPr>
          <w:rFonts w:ascii="Times New Roman" w:hAnsi="Times New Roman"/>
          <w:sz w:val="28"/>
          <w:szCs w:val="26"/>
        </w:rPr>
        <w:t xml:space="preserve"> № 1</w:t>
      </w:r>
      <w:r w:rsidR="00CC1D6C">
        <w:rPr>
          <w:rFonts w:ascii="Times New Roman" w:hAnsi="Times New Roman"/>
          <w:sz w:val="28"/>
          <w:szCs w:val="26"/>
        </w:rPr>
        <w:t xml:space="preserve"> к постановлению изложить в новой редакции </w:t>
      </w:r>
      <w:r w:rsidR="00F3256A">
        <w:rPr>
          <w:rFonts w:ascii="Times New Roman" w:hAnsi="Times New Roman"/>
          <w:sz w:val="28"/>
          <w:szCs w:val="26"/>
        </w:rPr>
        <w:t>(приложение).</w:t>
      </w:r>
    </w:p>
    <w:p w:rsidR="00D94272" w:rsidRPr="00A1437A" w:rsidRDefault="00D81F3D" w:rsidP="00E5774E">
      <w:pPr>
        <w:ind w:firstLine="709"/>
        <w:jc w:val="both"/>
        <w:rPr>
          <w:rFonts w:ascii="Times New Roman" w:hAnsi="Times New Roman"/>
          <w:sz w:val="28"/>
          <w:szCs w:val="28"/>
        </w:rPr>
      </w:pPr>
      <w:r>
        <w:rPr>
          <w:rFonts w:ascii="Times New Roman" w:hAnsi="Times New Roman"/>
          <w:sz w:val="28"/>
          <w:szCs w:val="28"/>
        </w:rPr>
        <w:t>2</w:t>
      </w:r>
      <w:r w:rsidR="00D94272" w:rsidRPr="000E62F7">
        <w:rPr>
          <w:rFonts w:ascii="Times New Roman" w:hAnsi="Times New Roman"/>
          <w:sz w:val="28"/>
          <w:szCs w:val="28"/>
        </w:rPr>
        <w:t xml:space="preserve">. </w:t>
      </w:r>
      <w:r w:rsidR="00F3256A" w:rsidRPr="00F3256A">
        <w:rPr>
          <w:rFonts w:ascii="Times New Roman" w:hAnsi="Times New Roman"/>
          <w:sz w:val="28"/>
          <w:szCs w:val="28"/>
        </w:rPr>
        <w:t>Отдел</w:t>
      </w:r>
      <w:r w:rsidR="00F3256A">
        <w:rPr>
          <w:rFonts w:ascii="Times New Roman" w:hAnsi="Times New Roman"/>
          <w:sz w:val="28"/>
          <w:szCs w:val="28"/>
        </w:rPr>
        <w:t>у</w:t>
      </w:r>
      <w:r w:rsidR="00F3256A" w:rsidRPr="00F3256A">
        <w:rPr>
          <w:rFonts w:ascii="Times New Roman" w:hAnsi="Times New Roman"/>
          <w:sz w:val="28"/>
          <w:szCs w:val="28"/>
        </w:rPr>
        <w:t xml:space="preserve"> управления проектами и документационного, организационного обеспечения деятельности</w:t>
      </w:r>
      <w:r w:rsidR="00F3256A">
        <w:rPr>
          <w:rFonts w:ascii="Times New Roman" w:hAnsi="Times New Roman"/>
          <w:sz w:val="28"/>
          <w:szCs w:val="28"/>
        </w:rPr>
        <w:t xml:space="preserve"> </w:t>
      </w:r>
      <w:r w:rsidR="00D94272" w:rsidRPr="000E62F7">
        <w:rPr>
          <w:rFonts w:ascii="Times New Roman" w:hAnsi="Times New Roman"/>
          <w:sz w:val="28"/>
          <w:szCs w:val="28"/>
        </w:rPr>
        <w:t>Администрации</w:t>
      </w:r>
      <w:r w:rsidR="00D94272">
        <w:rPr>
          <w:rFonts w:ascii="Times New Roman" w:hAnsi="Times New Roman"/>
          <w:sz w:val="28"/>
          <w:szCs w:val="28"/>
        </w:rPr>
        <w:t xml:space="preserve"> ЗАТО </w:t>
      </w:r>
      <w:r w:rsidR="000E0482">
        <w:rPr>
          <w:rFonts w:ascii="Times New Roman" w:hAnsi="Times New Roman"/>
          <w:sz w:val="28"/>
          <w:szCs w:val="28"/>
        </w:rPr>
        <w:br/>
      </w:r>
      <w:r w:rsidR="00D94272">
        <w:rPr>
          <w:rFonts w:ascii="Times New Roman" w:hAnsi="Times New Roman"/>
          <w:sz w:val="28"/>
          <w:szCs w:val="28"/>
        </w:rPr>
        <w:t>г. Железногорск (</w:t>
      </w:r>
      <w:r w:rsidR="00651CC3">
        <w:rPr>
          <w:rFonts w:ascii="Times New Roman" w:hAnsi="Times New Roman"/>
          <w:sz w:val="28"/>
          <w:szCs w:val="28"/>
        </w:rPr>
        <w:t>В.Г. Винокурова</w:t>
      </w:r>
      <w:r w:rsidR="00D94272" w:rsidRPr="00E744ED">
        <w:rPr>
          <w:rFonts w:ascii="Times New Roman" w:hAnsi="Times New Roman"/>
          <w:sz w:val="28"/>
          <w:szCs w:val="28"/>
        </w:rPr>
        <w:t>)</w:t>
      </w:r>
      <w:r w:rsidR="00D94272">
        <w:rPr>
          <w:rFonts w:ascii="Times New Roman" w:hAnsi="Times New Roman"/>
          <w:sz w:val="28"/>
          <w:szCs w:val="28"/>
        </w:rPr>
        <w:t xml:space="preserve"> </w:t>
      </w:r>
      <w:r w:rsidR="00D94272" w:rsidRPr="00A1437A">
        <w:rPr>
          <w:rFonts w:ascii="Times New Roman" w:hAnsi="Times New Roman"/>
          <w:sz w:val="28"/>
          <w:szCs w:val="28"/>
        </w:rPr>
        <w:t>довести настоящее постановление до сведения населения через газету «Город и горожане».</w:t>
      </w:r>
    </w:p>
    <w:p w:rsidR="00D94272" w:rsidRPr="00A514B6" w:rsidRDefault="00D81F3D" w:rsidP="00F3256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D94272">
        <w:rPr>
          <w:rFonts w:ascii="Times New Roman" w:hAnsi="Times New Roman"/>
          <w:sz w:val="28"/>
          <w:szCs w:val="28"/>
        </w:rPr>
        <w:t xml:space="preserve">. </w:t>
      </w:r>
      <w:r w:rsidR="00D94272" w:rsidRPr="00A514B6">
        <w:rPr>
          <w:rFonts w:ascii="Times New Roman" w:hAnsi="Times New Roman"/>
          <w:sz w:val="28"/>
          <w:szCs w:val="28"/>
        </w:rPr>
        <w:t>Отделу общественн</w:t>
      </w:r>
      <w:r w:rsidR="00D94272">
        <w:rPr>
          <w:rFonts w:ascii="Times New Roman" w:hAnsi="Times New Roman"/>
          <w:sz w:val="28"/>
          <w:szCs w:val="28"/>
        </w:rPr>
        <w:t>ых связей Администрации ЗАТО г. </w:t>
      </w:r>
      <w:r w:rsidR="00D94272" w:rsidRPr="00A514B6">
        <w:rPr>
          <w:rFonts w:ascii="Times New Roman" w:hAnsi="Times New Roman"/>
          <w:sz w:val="28"/>
          <w:szCs w:val="28"/>
        </w:rPr>
        <w:t>Железногорск (</w:t>
      </w:r>
      <w:r w:rsidR="00D94272">
        <w:rPr>
          <w:rFonts w:ascii="Times New Roman" w:hAnsi="Times New Roman"/>
          <w:sz w:val="28"/>
          <w:szCs w:val="28"/>
        </w:rPr>
        <w:t>И.С. Архипова</w:t>
      </w:r>
      <w:r w:rsidR="00D94272" w:rsidRPr="00A514B6">
        <w:rPr>
          <w:rFonts w:ascii="Times New Roman" w:hAnsi="Times New Roman"/>
          <w:sz w:val="28"/>
          <w:szCs w:val="28"/>
        </w:rPr>
        <w:t xml:space="preserve">) </w:t>
      </w:r>
      <w:proofErr w:type="gramStart"/>
      <w:r w:rsidR="00D94272" w:rsidRPr="00A514B6">
        <w:rPr>
          <w:rFonts w:ascii="Times New Roman" w:hAnsi="Times New Roman"/>
          <w:sz w:val="28"/>
          <w:szCs w:val="28"/>
        </w:rPr>
        <w:t>разместить информацию</w:t>
      </w:r>
      <w:proofErr w:type="gramEnd"/>
      <w:r w:rsidR="00D94272" w:rsidRPr="00A514B6">
        <w:rPr>
          <w:rFonts w:ascii="Times New Roman" w:hAnsi="Times New Roman"/>
          <w:sz w:val="28"/>
          <w:szCs w:val="28"/>
        </w:rPr>
        <w:t xml:space="preserve"> о принятии настоящего </w:t>
      </w:r>
      <w:r w:rsidR="00D94272">
        <w:rPr>
          <w:rFonts w:ascii="Times New Roman" w:hAnsi="Times New Roman"/>
          <w:sz w:val="28"/>
          <w:szCs w:val="28"/>
        </w:rPr>
        <w:t>постановления</w:t>
      </w:r>
      <w:r w:rsidR="00D94272" w:rsidRPr="00A514B6">
        <w:rPr>
          <w:rFonts w:ascii="Times New Roman" w:hAnsi="Times New Roman"/>
          <w:sz w:val="28"/>
          <w:szCs w:val="28"/>
        </w:rPr>
        <w:t xml:space="preserve"> на официальном сайте </w:t>
      </w:r>
      <w:r>
        <w:rPr>
          <w:rFonts w:ascii="Times New Roman" w:hAnsi="Times New Roman"/>
          <w:sz w:val="28"/>
          <w:szCs w:val="28"/>
        </w:rPr>
        <w:t xml:space="preserve">Администрации ЗАТО </w:t>
      </w:r>
      <w:r w:rsidR="00F3256A">
        <w:rPr>
          <w:rFonts w:ascii="Times New Roman" w:hAnsi="Times New Roman"/>
          <w:sz w:val="28"/>
          <w:szCs w:val="28"/>
        </w:rPr>
        <w:br/>
      </w:r>
      <w:r>
        <w:rPr>
          <w:rFonts w:ascii="Times New Roman" w:hAnsi="Times New Roman"/>
          <w:sz w:val="28"/>
          <w:szCs w:val="28"/>
        </w:rPr>
        <w:lastRenderedPageBreak/>
        <w:t xml:space="preserve">г. Железногорск </w:t>
      </w:r>
      <w:r w:rsidR="00D94272" w:rsidRPr="00A514B6">
        <w:rPr>
          <w:rFonts w:ascii="Times New Roman" w:hAnsi="Times New Roman"/>
          <w:sz w:val="28"/>
          <w:szCs w:val="28"/>
        </w:rPr>
        <w:t xml:space="preserve">в информационно-телекоммуникационной сети </w:t>
      </w:r>
      <w:r w:rsidR="00D94272">
        <w:rPr>
          <w:rFonts w:ascii="Times New Roman" w:hAnsi="Times New Roman"/>
          <w:sz w:val="28"/>
          <w:szCs w:val="28"/>
        </w:rPr>
        <w:t>«</w:t>
      </w:r>
      <w:r w:rsidR="00D94272" w:rsidRPr="00A514B6">
        <w:rPr>
          <w:rFonts w:ascii="Times New Roman" w:hAnsi="Times New Roman"/>
          <w:sz w:val="28"/>
          <w:szCs w:val="28"/>
        </w:rPr>
        <w:t>Интернет</w:t>
      </w:r>
      <w:r w:rsidR="00D94272">
        <w:rPr>
          <w:rFonts w:ascii="Times New Roman" w:hAnsi="Times New Roman"/>
          <w:sz w:val="28"/>
          <w:szCs w:val="28"/>
        </w:rPr>
        <w:t>»</w:t>
      </w:r>
      <w:r w:rsidR="00D94272" w:rsidRPr="00A514B6">
        <w:rPr>
          <w:rFonts w:ascii="Times New Roman" w:hAnsi="Times New Roman"/>
          <w:sz w:val="28"/>
          <w:szCs w:val="28"/>
        </w:rPr>
        <w:t>.</w:t>
      </w:r>
    </w:p>
    <w:p w:rsidR="00F3256A" w:rsidRDefault="00D81F3D" w:rsidP="00F3256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D94272">
        <w:rPr>
          <w:rFonts w:ascii="Times New Roman" w:hAnsi="Times New Roman"/>
          <w:sz w:val="28"/>
          <w:szCs w:val="28"/>
        </w:rPr>
        <w:t xml:space="preserve">. </w:t>
      </w:r>
      <w:r w:rsidR="00D94272" w:rsidRPr="00A514B6">
        <w:rPr>
          <w:rFonts w:ascii="Times New Roman" w:hAnsi="Times New Roman"/>
          <w:sz w:val="28"/>
          <w:szCs w:val="28"/>
        </w:rPr>
        <w:t xml:space="preserve">Контроль над исполнением настоящего </w:t>
      </w:r>
      <w:r w:rsidR="00D94272">
        <w:rPr>
          <w:rFonts w:ascii="Times New Roman" w:hAnsi="Times New Roman"/>
          <w:sz w:val="28"/>
          <w:szCs w:val="28"/>
        </w:rPr>
        <w:t>постановления</w:t>
      </w:r>
      <w:r w:rsidR="00D94272" w:rsidRPr="00A514B6">
        <w:rPr>
          <w:rFonts w:ascii="Times New Roman" w:hAnsi="Times New Roman"/>
          <w:sz w:val="28"/>
          <w:szCs w:val="28"/>
        </w:rPr>
        <w:t xml:space="preserve"> </w:t>
      </w:r>
      <w:r w:rsidR="00D94272">
        <w:rPr>
          <w:rFonts w:ascii="Times New Roman" w:hAnsi="Times New Roman"/>
          <w:sz w:val="28"/>
          <w:szCs w:val="28"/>
        </w:rPr>
        <w:t>возложить</w:t>
      </w:r>
      <w:r w:rsidR="00D94272" w:rsidRPr="0026286D">
        <w:rPr>
          <w:rFonts w:ascii="Times New Roman" w:hAnsi="Times New Roman"/>
          <w:sz w:val="28"/>
          <w:szCs w:val="28"/>
        </w:rPr>
        <w:t xml:space="preserve"> </w:t>
      </w:r>
      <w:r w:rsidR="00D94272">
        <w:rPr>
          <w:rFonts w:ascii="Times New Roman" w:hAnsi="Times New Roman"/>
          <w:sz w:val="28"/>
          <w:szCs w:val="28"/>
        </w:rPr>
        <w:t>на</w:t>
      </w:r>
      <w:r w:rsidR="00D94272" w:rsidRPr="0026286D">
        <w:rPr>
          <w:rFonts w:ascii="Times New Roman" w:hAnsi="Times New Roman"/>
          <w:sz w:val="28"/>
          <w:szCs w:val="28"/>
        </w:rPr>
        <w:t xml:space="preserve"> </w:t>
      </w:r>
      <w:r w:rsidR="00F3256A" w:rsidRPr="00F3256A">
        <w:rPr>
          <w:rFonts w:ascii="Times New Roman" w:hAnsi="Times New Roman"/>
          <w:sz w:val="28"/>
          <w:szCs w:val="28"/>
        </w:rPr>
        <w:t>перв</w:t>
      </w:r>
      <w:r w:rsidR="00F3256A">
        <w:rPr>
          <w:rFonts w:ascii="Times New Roman" w:hAnsi="Times New Roman"/>
          <w:sz w:val="28"/>
          <w:szCs w:val="28"/>
        </w:rPr>
        <w:t>ого</w:t>
      </w:r>
      <w:r w:rsidR="00F3256A" w:rsidRPr="00F3256A">
        <w:rPr>
          <w:rFonts w:ascii="Times New Roman" w:hAnsi="Times New Roman"/>
          <w:sz w:val="28"/>
          <w:szCs w:val="28"/>
        </w:rPr>
        <w:t xml:space="preserve"> заместител</w:t>
      </w:r>
      <w:r w:rsidR="00F3256A">
        <w:rPr>
          <w:rFonts w:ascii="Times New Roman" w:hAnsi="Times New Roman"/>
          <w:sz w:val="28"/>
          <w:szCs w:val="28"/>
        </w:rPr>
        <w:t>я</w:t>
      </w:r>
      <w:r w:rsidR="00F3256A" w:rsidRPr="00F3256A">
        <w:rPr>
          <w:rFonts w:ascii="Times New Roman" w:hAnsi="Times New Roman"/>
          <w:sz w:val="28"/>
          <w:szCs w:val="28"/>
        </w:rPr>
        <w:t xml:space="preserve"> Главы ЗАТО г.</w:t>
      </w:r>
      <w:r w:rsidR="00F3256A">
        <w:rPr>
          <w:rFonts w:ascii="Times New Roman" w:hAnsi="Times New Roman"/>
          <w:sz w:val="28"/>
          <w:szCs w:val="28"/>
        </w:rPr>
        <w:t xml:space="preserve"> </w:t>
      </w:r>
      <w:r w:rsidR="00F3256A" w:rsidRPr="00F3256A">
        <w:rPr>
          <w:rFonts w:ascii="Times New Roman" w:hAnsi="Times New Roman"/>
          <w:sz w:val="28"/>
          <w:szCs w:val="28"/>
        </w:rPr>
        <w:t xml:space="preserve">Железногорск по жилищно-коммунальному хозяйству </w:t>
      </w:r>
      <w:r w:rsidR="00F3256A">
        <w:rPr>
          <w:rFonts w:ascii="Times New Roman" w:hAnsi="Times New Roman"/>
          <w:sz w:val="28"/>
          <w:szCs w:val="28"/>
        </w:rPr>
        <w:t>Р.И.</w:t>
      </w:r>
      <w:r w:rsidR="00F3256A" w:rsidRPr="00F3256A">
        <w:rPr>
          <w:rFonts w:ascii="Times New Roman" w:hAnsi="Times New Roman"/>
          <w:sz w:val="28"/>
          <w:szCs w:val="28"/>
        </w:rPr>
        <w:t xml:space="preserve"> </w:t>
      </w:r>
      <w:r w:rsidR="00F3256A">
        <w:rPr>
          <w:rFonts w:ascii="Times New Roman" w:hAnsi="Times New Roman"/>
          <w:sz w:val="28"/>
          <w:szCs w:val="28"/>
        </w:rPr>
        <w:t>Вычужанина</w:t>
      </w:r>
      <w:r w:rsidR="00EF4515">
        <w:rPr>
          <w:rFonts w:ascii="Times New Roman" w:hAnsi="Times New Roman"/>
          <w:sz w:val="28"/>
          <w:szCs w:val="28"/>
        </w:rPr>
        <w:t xml:space="preserve">. </w:t>
      </w:r>
      <w:r w:rsidR="00F3256A">
        <w:rPr>
          <w:rFonts w:ascii="Times New Roman" w:hAnsi="Times New Roman"/>
          <w:sz w:val="28"/>
          <w:szCs w:val="28"/>
        </w:rPr>
        <w:t xml:space="preserve"> </w:t>
      </w:r>
    </w:p>
    <w:p w:rsidR="00D94272" w:rsidRPr="00A514B6" w:rsidRDefault="00F3256A" w:rsidP="00F3256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D94272">
        <w:rPr>
          <w:rFonts w:ascii="Times New Roman" w:hAnsi="Times New Roman"/>
          <w:sz w:val="28"/>
          <w:szCs w:val="28"/>
        </w:rPr>
        <w:t xml:space="preserve">. </w:t>
      </w:r>
      <w:r w:rsidR="00D94272" w:rsidRPr="00A514B6">
        <w:rPr>
          <w:rFonts w:ascii="Times New Roman" w:hAnsi="Times New Roman"/>
          <w:sz w:val="28"/>
          <w:szCs w:val="28"/>
        </w:rPr>
        <w:t xml:space="preserve">Настоящее </w:t>
      </w:r>
      <w:r w:rsidR="00D94272">
        <w:rPr>
          <w:rFonts w:ascii="Times New Roman" w:hAnsi="Times New Roman"/>
          <w:sz w:val="28"/>
          <w:szCs w:val="28"/>
        </w:rPr>
        <w:t>постановление</w:t>
      </w:r>
      <w:r w:rsidR="00D94272" w:rsidRPr="00A514B6">
        <w:rPr>
          <w:rFonts w:ascii="Times New Roman" w:hAnsi="Times New Roman"/>
          <w:sz w:val="28"/>
          <w:szCs w:val="28"/>
        </w:rPr>
        <w:t xml:space="preserve"> вступает в силу </w:t>
      </w:r>
      <w:r w:rsidR="00D94272">
        <w:rPr>
          <w:rFonts w:ascii="Times New Roman" w:hAnsi="Times New Roman"/>
          <w:sz w:val="28"/>
          <w:szCs w:val="28"/>
        </w:rPr>
        <w:t>после его</w:t>
      </w:r>
      <w:r w:rsidR="00D94272" w:rsidRPr="00A514B6">
        <w:rPr>
          <w:rFonts w:ascii="Times New Roman" w:hAnsi="Times New Roman"/>
          <w:sz w:val="28"/>
          <w:szCs w:val="28"/>
        </w:rPr>
        <w:t xml:space="preserve"> официального опубликования</w:t>
      </w:r>
      <w:r w:rsidR="00D94272">
        <w:rPr>
          <w:rFonts w:ascii="Times New Roman" w:hAnsi="Times New Roman"/>
          <w:sz w:val="28"/>
          <w:szCs w:val="28"/>
        </w:rPr>
        <w:t>.</w:t>
      </w:r>
    </w:p>
    <w:p w:rsidR="00FA154E" w:rsidRPr="00A9337C" w:rsidRDefault="00FA154E" w:rsidP="00F3256A">
      <w:pPr>
        <w:ind w:firstLine="709"/>
        <w:jc w:val="both"/>
        <w:rPr>
          <w:rFonts w:ascii="Times New Roman" w:hAnsi="Times New Roman"/>
          <w:sz w:val="28"/>
          <w:szCs w:val="28"/>
        </w:rPr>
      </w:pPr>
    </w:p>
    <w:p w:rsidR="005B673D" w:rsidRDefault="005B673D" w:rsidP="00F3256A">
      <w:pPr>
        <w:ind w:firstLine="709"/>
        <w:jc w:val="both"/>
        <w:rPr>
          <w:rFonts w:ascii="Times New Roman" w:hAnsi="Times New Roman"/>
          <w:sz w:val="28"/>
          <w:szCs w:val="28"/>
        </w:rPr>
      </w:pPr>
    </w:p>
    <w:p w:rsidR="000E0482" w:rsidRPr="00A9337C" w:rsidRDefault="000E0482" w:rsidP="006868E7">
      <w:pPr>
        <w:ind w:firstLine="567"/>
        <w:jc w:val="both"/>
        <w:rPr>
          <w:rFonts w:ascii="Times New Roman" w:hAnsi="Times New Roman"/>
          <w:sz w:val="28"/>
          <w:szCs w:val="28"/>
        </w:rPr>
      </w:pPr>
    </w:p>
    <w:p w:rsidR="00EA03B1" w:rsidRDefault="00EA03B1" w:rsidP="00EA03B1">
      <w:pPr>
        <w:jc w:val="both"/>
        <w:rPr>
          <w:rFonts w:ascii="Times New Roman" w:hAnsi="Times New Roman"/>
          <w:sz w:val="28"/>
          <w:szCs w:val="28"/>
        </w:rPr>
      </w:pPr>
      <w:r w:rsidRPr="00EA7BCB">
        <w:rPr>
          <w:rFonts w:ascii="Times New Roman" w:hAnsi="Times New Roman"/>
          <w:sz w:val="28"/>
          <w:szCs w:val="28"/>
        </w:rPr>
        <w:t>Глава</w:t>
      </w:r>
      <w:r>
        <w:rPr>
          <w:rFonts w:ascii="Times New Roman" w:hAnsi="Times New Roman"/>
          <w:sz w:val="28"/>
          <w:szCs w:val="28"/>
        </w:rPr>
        <w:t xml:space="preserve"> ЗАТО г. Железногорск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A7BCB">
        <w:rPr>
          <w:rFonts w:ascii="Times New Roman" w:hAnsi="Times New Roman"/>
          <w:sz w:val="28"/>
          <w:szCs w:val="28"/>
        </w:rPr>
        <w:tab/>
      </w:r>
      <w:r w:rsidR="00F3256A">
        <w:rPr>
          <w:rFonts w:ascii="Times New Roman" w:hAnsi="Times New Roman"/>
          <w:sz w:val="28"/>
          <w:szCs w:val="28"/>
        </w:rPr>
        <w:t xml:space="preserve">  </w:t>
      </w:r>
      <w:r w:rsidR="00CC1D6C">
        <w:rPr>
          <w:rFonts w:ascii="Times New Roman" w:hAnsi="Times New Roman"/>
          <w:sz w:val="28"/>
          <w:szCs w:val="28"/>
        </w:rPr>
        <w:t xml:space="preserve"> </w:t>
      </w:r>
      <w:r w:rsidR="00F3256A">
        <w:rPr>
          <w:rFonts w:ascii="Times New Roman" w:hAnsi="Times New Roman"/>
          <w:sz w:val="28"/>
          <w:szCs w:val="28"/>
        </w:rPr>
        <w:t>Д.М. Чернятин</w:t>
      </w: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F3256A" w:rsidRDefault="00F3256A" w:rsidP="00A73DE5">
      <w:pPr>
        <w:autoSpaceDE w:val="0"/>
        <w:autoSpaceDN w:val="0"/>
        <w:adjustRightInd w:val="0"/>
        <w:ind w:left="5103"/>
        <w:jc w:val="both"/>
        <w:rPr>
          <w:rFonts w:ascii="Times New Roman" w:hAnsi="Times New Roman"/>
          <w:sz w:val="28"/>
          <w:szCs w:val="28"/>
        </w:rPr>
      </w:pPr>
    </w:p>
    <w:p w:rsidR="00F3256A" w:rsidRDefault="00F3256A" w:rsidP="00A73DE5">
      <w:pPr>
        <w:autoSpaceDE w:val="0"/>
        <w:autoSpaceDN w:val="0"/>
        <w:adjustRightInd w:val="0"/>
        <w:ind w:left="5103"/>
        <w:jc w:val="both"/>
        <w:rPr>
          <w:rFonts w:ascii="Times New Roman" w:hAnsi="Times New Roman"/>
          <w:sz w:val="28"/>
          <w:szCs w:val="28"/>
        </w:rPr>
      </w:pPr>
    </w:p>
    <w:p w:rsidR="00F3256A" w:rsidRDefault="00F3256A" w:rsidP="00A73DE5">
      <w:pPr>
        <w:autoSpaceDE w:val="0"/>
        <w:autoSpaceDN w:val="0"/>
        <w:adjustRightInd w:val="0"/>
        <w:ind w:left="5103"/>
        <w:jc w:val="both"/>
        <w:rPr>
          <w:rFonts w:ascii="Times New Roman" w:hAnsi="Times New Roman"/>
          <w:sz w:val="28"/>
          <w:szCs w:val="28"/>
        </w:rPr>
      </w:pPr>
    </w:p>
    <w:p w:rsidR="001B238F" w:rsidRDefault="001B238F" w:rsidP="00A73DE5">
      <w:pPr>
        <w:autoSpaceDE w:val="0"/>
        <w:autoSpaceDN w:val="0"/>
        <w:adjustRightInd w:val="0"/>
        <w:ind w:left="5103"/>
        <w:jc w:val="both"/>
        <w:rPr>
          <w:rFonts w:ascii="Times New Roman" w:hAnsi="Times New Roman"/>
          <w:sz w:val="28"/>
          <w:szCs w:val="28"/>
        </w:rPr>
      </w:pPr>
    </w:p>
    <w:p w:rsidR="001B238F" w:rsidRDefault="001B238F" w:rsidP="00A73DE5">
      <w:pPr>
        <w:autoSpaceDE w:val="0"/>
        <w:autoSpaceDN w:val="0"/>
        <w:adjustRightInd w:val="0"/>
        <w:ind w:left="5103"/>
        <w:jc w:val="both"/>
        <w:rPr>
          <w:rFonts w:ascii="Times New Roman" w:hAnsi="Times New Roman"/>
          <w:sz w:val="28"/>
          <w:szCs w:val="28"/>
        </w:rPr>
      </w:pPr>
    </w:p>
    <w:p w:rsidR="00D959EF" w:rsidRDefault="00D959EF" w:rsidP="00A73DE5">
      <w:pPr>
        <w:autoSpaceDE w:val="0"/>
        <w:autoSpaceDN w:val="0"/>
        <w:adjustRightInd w:val="0"/>
        <w:ind w:left="5103"/>
        <w:jc w:val="both"/>
        <w:rPr>
          <w:rFonts w:ascii="Times New Roman" w:hAnsi="Times New Roman"/>
          <w:sz w:val="28"/>
          <w:szCs w:val="28"/>
        </w:rPr>
      </w:pPr>
    </w:p>
    <w:p w:rsidR="00390C5C" w:rsidRDefault="00390C5C" w:rsidP="00A73DE5">
      <w:pPr>
        <w:autoSpaceDE w:val="0"/>
        <w:autoSpaceDN w:val="0"/>
        <w:adjustRightInd w:val="0"/>
        <w:ind w:left="5103"/>
        <w:jc w:val="both"/>
        <w:rPr>
          <w:rFonts w:ascii="Times New Roman" w:hAnsi="Times New Roman"/>
          <w:sz w:val="28"/>
          <w:szCs w:val="28"/>
        </w:rPr>
      </w:pPr>
    </w:p>
    <w:p w:rsidR="00307242" w:rsidRDefault="00307242" w:rsidP="00A73DE5">
      <w:pPr>
        <w:autoSpaceDE w:val="0"/>
        <w:autoSpaceDN w:val="0"/>
        <w:adjustRightInd w:val="0"/>
        <w:ind w:left="5103"/>
        <w:jc w:val="both"/>
        <w:rPr>
          <w:rFonts w:ascii="Times New Roman" w:hAnsi="Times New Roman"/>
          <w:sz w:val="28"/>
          <w:szCs w:val="28"/>
        </w:rPr>
      </w:pPr>
    </w:p>
    <w:p w:rsidR="00013A61" w:rsidRDefault="00013A61" w:rsidP="00A73DE5">
      <w:pPr>
        <w:autoSpaceDE w:val="0"/>
        <w:autoSpaceDN w:val="0"/>
        <w:adjustRightInd w:val="0"/>
        <w:ind w:left="5103"/>
        <w:jc w:val="both"/>
        <w:rPr>
          <w:rFonts w:ascii="Times New Roman" w:hAnsi="Times New Roman"/>
          <w:sz w:val="28"/>
          <w:szCs w:val="28"/>
        </w:rPr>
      </w:pPr>
    </w:p>
    <w:p w:rsidR="00307242" w:rsidRDefault="00307242" w:rsidP="00A73DE5">
      <w:pPr>
        <w:autoSpaceDE w:val="0"/>
        <w:autoSpaceDN w:val="0"/>
        <w:adjustRightInd w:val="0"/>
        <w:ind w:left="5103"/>
        <w:jc w:val="both"/>
        <w:rPr>
          <w:rFonts w:ascii="Times New Roman" w:hAnsi="Times New Roman"/>
          <w:sz w:val="28"/>
          <w:szCs w:val="28"/>
        </w:rPr>
      </w:pPr>
    </w:p>
    <w:p w:rsidR="00307242" w:rsidRDefault="00307242" w:rsidP="00A73DE5">
      <w:pPr>
        <w:autoSpaceDE w:val="0"/>
        <w:autoSpaceDN w:val="0"/>
        <w:adjustRightInd w:val="0"/>
        <w:ind w:left="5103"/>
        <w:jc w:val="both"/>
        <w:rPr>
          <w:rFonts w:ascii="Times New Roman" w:hAnsi="Times New Roman"/>
          <w:sz w:val="28"/>
          <w:szCs w:val="28"/>
        </w:rPr>
      </w:pPr>
    </w:p>
    <w:p w:rsidR="00957AB8" w:rsidRDefault="00957AB8" w:rsidP="00A73DE5">
      <w:pPr>
        <w:autoSpaceDE w:val="0"/>
        <w:autoSpaceDN w:val="0"/>
        <w:adjustRightInd w:val="0"/>
        <w:ind w:left="5103"/>
        <w:jc w:val="both"/>
        <w:rPr>
          <w:rFonts w:ascii="Times New Roman" w:hAnsi="Times New Roman"/>
          <w:sz w:val="28"/>
          <w:szCs w:val="28"/>
        </w:rPr>
      </w:pPr>
    </w:p>
    <w:p w:rsidR="00390C5C" w:rsidRDefault="00390C5C" w:rsidP="00A73DE5">
      <w:pPr>
        <w:autoSpaceDE w:val="0"/>
        <w:autoSpaceDN w:val="0"/>
        <w:adjustRightInd w:val="0"/>
        <w:ind w:left="5103"/>
        <w:jc w:val="both"/>
        <w:rPr>
          <w:rFonts w:ascii="Times New Roman" w:hAnsi="Times New Roman"/>
          <w:sz w:val="28"/>
          <w:szCs w:val="28"/>
        </w:rPr>
      </w:pP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tblGrid>
      <w:tr w:rsidR="00F3256A" w:rsidTr="00EF4515">
        <w:tc>
          <w:tcPr>
            <w:tcW w:w="4502" w:type="dxa"/>
          </w:tcPr>
          <w:p w:rsidR="00F3256A" w:rsidRDefault="00F3256A" w:rsidP="00891B76">
            <w:pPr>
              <w:jc w:val="right"/>
              <w:rPr>
                <w:rFonts w:ascii="Times New Roman" w:hAnsi="Times New Roman"/>
                <w:sz w:val="28"/>
                <w:szCs w:val="28"/>
              </w:rPr>
            </w:pPr>
            <w:r>
              <w:rPr>
                <w:rFonts w:ascii="Times New Roman" w:hAnsi="Times New Roman"/>
                <w:sz w:val="28"/>
                <w:szCs w:val="28"/>
              </w:rPr>
              <w:lastRenderedPageBreak/>
              <w:t>Приложение</w:t>
            </w:r>
          </w:p>
          <w:p w:rsidR="00F3256A" w:rsidRDefault="00F3256A" w:rsidP="00891B76">
            <w:pPr>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F3256A" w:rsidRDefault="00F3256A" w:rsidP="00891B76">
            <w:pPr>
              <w:jc w:val="right"/>
              <w:rPr>
                <w:rFonts w:ascii="Times New Roman" w:hAnsi="Times New Roman"/>
                <w:sz w:val="28"/>
                <w:szCs w:val="28"/>
              </w:rPr>
            </w:pPr>
            <w:r>
              <w:rPr>
                <w:rFonts w:ascii="Times New Roman" w:hAnsi="Times New Roman"/>
                <w:sz w:val="28"/>
                <w:szCs w:val="28"/>
              </w:rPr>
              <w:t>ЗАТО г. Железногорск</w:t>
            </w:r>
          </w:p>
          <w:p w:rsidR="00F3256A" w:rsidRDefault="00F3256A" w:rsidP="00891B76">
            <w:pPr>
              <w:jc w:val="right"/>
              <w:rPr>
                <w:rFonts w:ascii="Times New Roman" w:hAnsi="Times New Roman"/>
                <w:sz w:val="28"/>
                <w:szCs w:val="28"/>
              </w:rPr>
            </w:pPr>
            <w:r>
              <w:rPr>
                <w:rFonts w:ascii="Times New Roman" w:hAnsi="Times New Roman"/>
                <w:sz w:val="28"/>
                <w:szCs w:val="28"/>
              </w:rPr>
              <w:t xml:space="preserve">от </w:t>
            </w:r>
            <w:r w:rsidR="00F04F0E">
              <w:rPr>
                <w:rFonts w:ascii="Times New Roman" w:hAnsi="Times New Roman"/>
                <w:sz w:val="28"/>
                <w:szCs w:val="28"/>
              </w:rPr>
              <w:t>25.11.2024</w:t>
            </w:r>
            <w:r w:rsidR="000413B0">
              <w:rPr>
                <w:rFonts w:ascii="Times New Roman" w:hAnsi="Times New Roman"/>
                <w:sz w:val="28"/>
                <w:szCs w:val="28"/>
              </w:rPr>
              <w:t xml:space="preserve"> </w:t>
            </w:r>
            <w:r>
              <w:rPr>
                <w:rFonts w:ascii="Times New Roman" w:hAnsi="Times New Roman"/>
                <w:sz w:val="28"/>
                <w:szCs w:val="28"/>
              </w:rPr>
              <w:t xml:space="preserve"> № </w:t>
            </w:r>
            <w:r w:rsidR="00F04F0E">
              <w:rPr>
                <w:rFonts w:ascii="Times New Roman" w:hAnsi="Times New Roman"/>
                <w:sz w:val="28"/>
                <w:szCs w:val="28"/>
              </w:rPr>
              <w:t>2286</w:t>
            </w:r>
          </w:p>
          <w:p w:rsidR="00EF4515" w:rsidRDefault="00EF4515" w:rsidP="00891B76">
            <w:pPr>
              <w:jc w:val="right"/>
              <w:rPr>
                <w:rFonts w:ascii="Times New Roman" w:hAnsi="Times New Roman"/>
                <w:sz w:val="28"/>
                <w:szCs w:val="28"/>
              </w:rPr>
            </w:pPr>
          </w:p>
          <w:p w:rsidR="00EF4515" w:rsidRDefault="00EF4515" w:rsidP="00891B76">
            <w:pPr>
              <w:jc w:val="right"/>
              <w:rPr>
                <w:rFonts w:ascii="Times New Roman" w:hAnsi="Times New Roman"/>
                <w:sz w:val="28"/>
                <w:szCs w:val="28"/>
              </w:rPr>
            </w:pPr>
          </w:p>
          <w:p w:rsidR="00EF4515" w:rsidRDefault="00EF4515" w:rsidP="00891B76">
            <w:pPr>
              <w:jc w:val="right"/>
              <w:rPr>
                <w:rFonts w:ascii="Times New Roman" w:hAnsi="Times New Roman"/>
                <w:sz w:val="28"/>
                <w:szCs w:val="28"/>
              </w:rPr>
            </w:pPr>
            <w:r>
              <w:rPr>
                <w:rFonts w:ascii="Times New Roman" w:hAnsi="Times New Roman"/>
                <w:sz w:val="28"/>
                <w:szCs w:val="28"/>
              </w:rPr>
              <w:t>Приложение</w:t>
            </w:r>
            <w:r w:rsidR="00D959EF">
              <w:rPr>
                <w:rFonts w:ascii="Times New Roman" w:hAnsi="Times New Roman"/>
                <w:sz w:val="28"/>
                <w:szCs w:val="28"/>
              </w:rPr>
              <w:t xml:space="preserve"> № 1</w:t>
            </w:r>
          </w:p>
          <w:p w:rsidR="00EF4515" w:rsidRDefault="00EF4515" w:rsidP="00891B76">
            <w:pPr>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EF4515" w:rsidRDefault="00EF4515" w:rsidP="00891B76">
            <w:pPr>
              <w:jc w:val="right"/>
              <w:rPr>
                <w:rFonts w:ascii="Times New Roman" w:hAnsi="Times New Roman"/>
                <w:sz w:val="28"/>
                <w:szCs w:val="28"/>
              </w:rPr>
            </w:pPr>
            <w:r>
              <w:rPr>
                <w:rFonts w:ascii="Times New Roman" w:hAnsi="Times New Roman"/>
                <w:sz w:val="28"/>
                <w:szCs w:val="28"/>
              </w:rPr>
              <w:t>ЗАТО г. Железногорск</w:t>
            </w:r>
          </w:p>
          <w:p w:rsidR="00EF4515" w:rsidRDefault="00EF4515" w:rsidP="00891B76">
            <w:pPr>
              <w:jc w:val="right"/>
              <w:rPr>
                <w:rFonts w:ascii="Times New Roman" w:hAnsi="Times New Roman"/>
                <w:sz w:val="28"/>
                <w:szCs w:val="28"/>
              </w:rPr>
            </w:pPr>
            <w:r>
              <w:rPr>
                <w:rFonts w:ascii="Times New Roman" w:hAnsi="Times New Roman"/>
                <w:sz w:val="28"/>
                <w:szCs w:val="28"/>
              </w:rPr>
              <w:t xml:space="preserve">от </w:t>
            </w:r>
            <w:r w:rsidR="00D959EF">
              <w:rPr>
                <w:rFonts w:ascii="Times New Roman" w:hAnsi="Times New Roman"/>
                <w:sz w:val="28"/>
                <w:szCs w:val="28"/>
              </w:rPr>
              <w:t>09.09.2016</w:t>
            </w:r>
            <w:r>
              <w:rPr>
                <w:rFonts w:ascii="Times New Roman" w:hAnsi="Times New Roman"/>
                <w:sz w:val="28"/>
                <w:szCs w:val="28"/>
              </w:rPr>
              <w:t xml:space="preserve">  № </w:t>
            </w:r>
            <w:r w:rsidR="00D959EF">
              <w:rPr>
                <w:rFonts w:ascii="Times New Roman" w:hAnsi="Times New Roman"/>
                <w:sz w:val="28"/>
                <w:szCs w:val="28"/>
              </w:rPr>
              <w:t>1480</w:t>
            </w:r>
          </w:p>
        </w:tc>
      </w:tr>
    </w:tbl>
    <w:p w:rsidR="00F3256A" w:rsidRDefault="00F3256A" w:rsidP="00F3256A">
      <w:pPr>
        <w:ind w:firstLine="567"/>
        <w:jc w:val="right"/>
        <w:rPr>
          <w:rFonts w:ascii="Times New Roman" w:hAnsi="Times New Roman"/>
          <w:sz w:val="28"/>
          <w:szCs w:val="28"/>
        </w:rPr>
      </w:pPr>
    </w:p>
    <w:p w:rsidR="00F3256A" w:rsidRDefault="00F3256A" w:rsidP="00F3256A">
      <w:pPr>
        <w:jc w:val="center"/>
        <w:rPr>
          <w:rFonts w:ascii="Times New Roman" w:hAnsi="Times New Roman"/>
          <w:sz w:val="28"/>
          <w:szCs w:val="28"/>
        </w:rPr>
      </w:pPr>
      <w:r>
        <w:rPr>
          <w:rFonts w:ascii="Times New Roman" w:hAnsi="Times New Roman"/>
          <w:sz w:val="28"/>
          <w:szCs w:val="28"/>
        </w:rPr>
        <w:t>ПОЛОЖЕНИЕ</w:t>
      </w:r>
    </w:p>
    <w:p w:rsidR="00F3256A" w:rsidRDefault="00D959EF" w:rsidP="00D959EF">
      <w:pPr>
        <w:autoSpaceDE w:val="0"/>
        <w:autoSpaceDN w:val="0"/>
        <w:adjustRightInd w:val="0"/>
        <w:jc w:val="center"/>
        <w:rPr>
          <w:rFonts w:ascii="Times New Roman" w:hAnsi="Times New Roman"/>
          <w:sz w:val="28"/>
          <w:szCs w:val="28"/>
        </w:rPr>
      </w:pPr>
      <w:r>
        <w:rPr>
          <w:rFonts w:ascii="Times New Roman" w:hAnsi="Times New Roman"/>
          <w:sz w:val="28"/>
          <w:szCs w:val="28"/>
        </w:rPr>
        <w:t>об организации ритуальных услуг и содержании мест захоронения на территории ЗАТО Железногорск</w:t>
      </w:r>
    </w:p>
    <w:p w:rsidR="00C47CF6" w:rsidRDefault="00C47CF6" w:rsidP="00D959EF">
      <w:pPr>
        <w:autoSpaceDE w:val="0"/>
        <w:autoSpaceDN w:val="0"/>
        <w:adjustRightInd w:val="0"/>
        <w:jc w:val="center"/>
        <w:rPr>
          <w:rFonts w:ascii="Times New Roman" w:hAnsi="Times New Roman"/>
          <w:sz w:val="28"/>
          <w:szCs w:val="28"/>
        </w:rPr>
      </w:pPr>
    </w:p>
    <w:p w:rsidR="00C47CF6" w:rsidRDefault="00C47CF6" w:rsidP="00D959EF">
      <w:pPr>
        <w:autoSpaceDE w:val="0"/>
        <w:autoSpaceDN w:val="0"/>
        <w:adjustRightInd w:val="0"/>
        <w:jc w:val="center"/>
        <w:rPr>
          <w:rFonts w:ascii="Times New Roman" w:hAnsi="Times New Roman"/>
          <w:sz w:val="28"/>
          <w:szCs w:val="28"/>
        </w:rPr>
      </w:pPr>
      <w:r>
        <w:rPr>
          <w:rFonts w:ascii="Times New Roman" w:hAnsi="Times New Roman"/>
          <w:sz w:val="28"/>
          <w:szCs w:val="28"/>
        </w:rPr>
        <w:t>1. Общие положения</w:t>
      </w:r>
    </w:p>
    <w:p w:rsidR="00D959EF" w:rsidRDefault="00D959EF" w:rsidP="00D959EF">
      <w:pPr>
        <w:autoSpaceDE w:val="0"/>
        <w:autoSpaceDN w:val="0"/>
        <w:adjustRightInd w:val="0"/>
        <w:jc w:val="center"/>
        <w:rPr>
          <w:rFonts w:ascii="Times New Roman" w:hAnsi="Times New Roman"/>
          <w:sz w:val="28"/>
          <w:szCs w:val="28"/>
        </w:rPr>
      </w:pPr>
    </w:p>
    <w:p w:rsidR="00D959EF" w:rsidRDefault="00D959EF"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ab/>
        <w:t>1.1. Положение об организации ритуальных услуг и содержании мест захоронений на территории ЗАТО Железногорск (далее - Положение) устанавливает единые требования для юридических лиц, индивидуальных предпринимателей и граждан при погребении умерших и предоставлении других ритуальных услуг на территории ЗАТО Железногорск, устанавливает правила содержания мест погребения.</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Настоящее Положение разработано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Федеральным </w:t>
      </w:r>
      <w:hyperlink r:id="rId15" w:history="1">
        <w:r>
          <w:rPr>
            <w:rFonts w:ascii="Times New Roman" w:hAnsi="Times New Roman"/>
            <w:color w:val="0000FF"/>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Федеральным </w:t>
      </w:r>
      <w:hyperlink r:id="rId16" w:history="1">
        <w:r>
          <w:rPr>
            <w:rFonts w:ascii="Times New Roman" w:hAnsi="Times New Roman"/>
            <w:color w:val="0000FF"/>
            <w:sz w:val="28"/>
            <w:szCs w:val="28"/>
          </w:rPr>
          <w:t>законом</w:t>
        </w:r>
      </w:hyperlink>
      <w:r>
        <w:rPr>
          <w:rFonts w:ascii="Times New Roman" w:hAnsi="Times New Roman"/>
          <w:sz w:val="28"/>
          <w:szCs w:val="28"/>
        </w:rPr>
        <w:t xml:space="preserve"> от 12.01.1996 № 8-ФЗ «О погребении и похоронном деле» (далее - Федеральный закон № 8-ФЗ);</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hyperlink r:id="rId17" w:history="1">
        <w:r>
          <w:rPr>
            <w:rFonts w:ascii="Times New Roman" w:hAnsi="Times New Roman"/>
            <w:color w:val="0000FF"/>
            <w:sz w:val="28"/>
            <w:szCs w:val="28"/>
          </w:rPr>
          <w:t>Указом</w:t>
        </w:r>
      </w:hyperlink>
      <w:r>
        <w:rPr>
          <w:rFonts w:ascii="Times New Roman" w:hAnsi="Times New Roman"/>
          <w:sz w:val="28"/>
          <w:szCs w:val="28"/>
        </w:rPr>
        <w:t xml:space="preserve"> Президента Российской Федерации от 29.06.1996 № 1001 «О гарантиях прав граждан на предоставление услуг по погребению умерших»;</w:t>
      </w:r>
    </w:p>
    <w:p w:rsidR="00C47CF6" w:rsidRDefault="00C47CF6" w:rsidP="00C47CF6">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w:t>
      </w:r>
      <w:hyperlink r:id="rId18" w:history="1">
        <w:r>
          <w:rPr>
            <w:rFonts w:ascii="Times New Roman" w:hAnsi="Times New Roman"/>
            <w:color w:val="0000FF"/>
            <w:sz w:val="28"/>
            <w:szCs w:val="28"/>
          </w:rPr>
          <w:t>Постановлением</w:t>
        </w:r>
      </w:hyperlink>
      <w:r>
        <w:rPr>
          <w:rFonts w:ascii="Times New Roman" w:hAnsi="Times New Roman"/>
          <w:sz w:val="28"/>
          <w:szCs w:val="28"/>
        </w:rPr>
        <w:t xml:space="preserve">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hyperlink r:id="rId19" w:history="1">
        <w:r>
          <w:rPr>
            <w:rFonts w:ascii="Times New Roman" w:hAnsi="Times New Roman"/>
            <w:color w:val="0000FF"/>
            <w:sz w:val="28"/>
            <w:szCs w:val="28"/>
          </w:rPr>
          <w:t>Законом</w:t>
        </w:r>
      </w:hyperlink>
      <w:r>
        <w:rPr>
          <w:rFonts w:ascii="Times New Roman" w:hAnsi="Times New Roman"/>
          <w:sz w:val="28"/>
          <w:szCs w:val="28"/>
        </w:rPr>
        <w:t xml:space="preserve"> Красноярского края от 24.04.1997 № 13-487 «О семейных (родовых) захоронениях на территории Красноярского края»;</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hyperlink r:id="rId20" w:history="1">
        <w:r>
          <w:rPr>
            <w:rFonts w:ascii="Times New Roman" w:hAnsi="Times New Roman"/>
            <w:color w:val="0000FF"/>
            <w:sz w:val="28"/>
            <w:szCs w:val="28"/>
          </w:rPr>
          <w:t>МДК 11-01.2002</w:t>
        </w:r>
      </w:hyperlink>
      <w:r>
        <w:rPr>
          <w:rFonts w:ascii="Times New Roman" w:hAnsi="Times New Roman"/>
          <w:sz w:val="28"/>
          <w:szCs w:val="28"/>
        </w:rPr>
        <w:t>. Рекомендации о порядке похорон и содержании кладбищ в Российской Федерации»;</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hyperlink r:id="rId21" w:history="1">
        <w:r>
          <w:rPr>
            <w:rFonts w:ascii="Times New Roman" w:hAnsi="Times New Roman"/>
            <w:color w:val="0000FF"/>
            <w:sz w:val="28"/>
            <w:szCs w:val="28"/>
          </w:rPr>
          <w:t>Уставом</w:t>
        </w:r>
      </w:hyperlink>
      <w:r>
        <w:rPr>
          <w:rFonts w:ascii="Times New Roman" w:hAnsi="Times New Roman"/>
          <w:sz w:val="28"/>
          <w:szCs w:val="28"/>
        </w:rPr>
        <w:t xml:space="preserve"> ЗАТО Железногорск;</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hyperlink r:id="rId22" w:history="1">
        <w:r>
          <w:rPr>
            <w:rFonts w:ascii="Times New Roman" w:hAnsi="Times New Roman"/>
            <w:color w:val="0000FF"/>
            <w:sz w:val="28"/>
            <w:szCs w:val="28"/>
          </w:rPr>
          <w:t>Решением</w:t>
        </w:r>
      </w:hyperlink>
      <w:r>
        <w:rPr>
          <w:rFonts w:ascii="Times New Roman" w:hAnsi="Times New Roman"/>
          <w:sz w:val="28"/>
          <w:szCs w:val="28"/>
        </w:rPr>
        <w:t xml:space="preserve"> Совета депутатов ЗАТО г. Железногорск от 25.08.2016 </w:t>
      </w:r>
      <w:r w:rsidR="00E26AC0">
        <w:rPr>
          <w:rFonts w:ascii="Times New Roman" w:hAnsi="Times New Roman"/>
          <w:sz w:val="28"/>
          <w:szCs w:val="28"/>
        </w:rPr>
        <w:br/>
      </w:r>
      <w:r>
        <w:rPr>
          <w:rFonts w:ascii="Times New Roman" w:hAnsi="Times New Roman"/>
          <w:sz w:val="28"/>
          <w:szCs w:val="28"/>
        </w:rPr>
        <w:t xml:space="preserve">№ 11-46Р «Об определении органа местного самоуправления, </w:t>
      </w:r>
      <w:r>
        <w:rPr>
          <w:rFonts w:ascii="Times New Roman" w:hAnsi="Times New Roman"/>
          <w:sz w:val="28"/>
          <w:szCs w:val="28"/>
        </w:rPr>
        <w:lastRenderedPageBreak/>
        <w:t>уполномоченного на осуществление функций по организации ритуальных услуг</w:t>
      </w:r>
      <w:r w:rsidR="004B5DE5">
        <w:rPr>
          <w:rFonts w:ascii="Times New Roman" w:hAnsi="Times New Roman"/>
          <w:sz w:val="28"/>
          <w:szCs w:val="28"/>
        </w:rPr>
        <w:t xml:space="preserve"> и содержанию мест захоронений».</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Организаци</w:t>
      </w:r>
      <w:r w:rsidR="004A78A5">
        <w:rPr>
          <w:rFonts w:ascii="Times New Roman" w:hAnsi="Times New Roman"/>
          <w:sz w:val="28"/>
          <w:szCs w:val="28"/>
        </w:rPr>
        <w:t>ю</w:t>
      </w:r>
      <w:r>
        <w:rPr>
          <w:rFonts w:ascii="Times New Roman" w:hAnsi="Times New Roman"/>
          <w:sz w:val="28"/>
          <w:szCs w:val="28"/>
        </w:rPr>
        <w:t xml:space="preserve"> ритуальных услуг и содержание мест захоронений на территории ЗАТО Железногорск осуществляет Администрация ЗАТО </w:t>
      </w:r>
      <w:r>
        <w:rPr>
          <w:rFonts w:ascii="Times New Roman" w:hAnsi="Times New Roman"/>
          <w:sz w:val="28"/>
          <w:szCs w:val="28"/>
        </w:rPr>
        <w:br/>
        <w:t>г. Железногорск.</w:t>
      </w:r>
    </w:p>
    <w:p w:rsidR="00C47CF6" w:rsidRDefault="00C47CF6" w:rsidP="00C47CF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1.4. Управление городского хозяйства Администрации ЗАТО </w:t>
      </w:r>
      <w:r>
        <w:rPr>
          <w:rFonts w:ascii="Times New Roman" w:hAnsi="Times New Roman"/>
          <w:sz w:val="28"/>
          <w:szCs w:val="28"/>
        </w:rPr>
        <w:br/>
        <w:t>г. Железногорск является структурным подразделением Администрации ЗАТО г. Железногорск, осуществляющим от имени Администрации ЗАТО г. Железногорск функции по организации ритуальных услуг и содержанию мест захоронения.</w:t>
      </w:r>
    </w:p>
    <w:p w:rsidR="00450446" w:rsidRDefault="0053660B" w:rsidP="0045044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 </w:t>
      </w:r>
      <w:r w:rsidR="00450446" w:rsidRPr="00450446">
        <w:rPr>
          <w:rFonts w:ascii="Times New Roman" w:hAnsi="Times New Roman"/>
          <w:sz w:val="28"/>
          <w:szCs w:val="28"/>
        </w:rPr>
        <w:t xml:space="preserve">Решение о создании и организации мест погребения, о закрытии кладбища на территории </w:t>
      </w:r>
      <w:r w:rsidR="00450446">
        <w:rPr>
          <w:rFonts w:ascii="Times New Roman" w:hAnsi="Times New Roman"/>
          <w:sz w:val="28"/>
          <w:szCs w:val="28"/>
        </w:rPr>
        <w:t>ЗАТО Железногорск</w:t>
      </w:r>
      <w:r w:rsidR="00450446" w:rsidRPr="00450446">
        <w:rPr>
          <w:rFonts w:ascii="Times New Roman" w:hAnsi="Times New Roman"/>
          <w:sz w:val="28"/>
          <w:szCs w:val="28"/>
        </w:rPr>
        <w:t xml:space="preserve"> принимает Администрация </w:t>
      </w:r>
      <w:r w:rsidR="00450446">
        <w:rPr>
          <w:rFonts w:ascii="Times New Roman" w:hAnsi="Times New Roman"/>
          <w:sz w:val="28"/>
          <w:szCs w:val="28"/>
        </w:rPr>
        <w:t>ЗАТО г. Железногорск</w:t>
      </w:r>
      <w:r w:rsidR="00450446" w:rsidRPr="00450446">
        <w:rPr>
          <w:rFonts w:ascii="Times New Roman" w:hAnsi="Times New Roman"/>
          <w:sz w:val="28"/>
          <w:szCs w:val="28"/>
        </w:rPr>
        <w:t xml:space="preserve"> в соответствии с действующим законодательством Российской Федерации.</w:t>
      </w:r>
    </w:p>
    <w:p w:rsidR="0053660B" w:rsidRDefault="0053660B" w:rsidP="0053660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1.6. Создаваемые, а также существующие места погребения не подлежат сносу и могут быть перенесены только по решению Администрации ЗАТО г. Железногорск в случае угрозы постоянных затоплений, оползней, после землетрясений и других стихийных бедствий, за исключением случаев, предусмотренных </w:t>
      </w:r>
      <w:hyperlink r:id="rId23" w:history="1">
        <w:r>
          <w:rPr>
            <w:rFonts w:ascii="Times New Roman" w:hAnsi="Times New Roman"/>
            <w:color w:val="0000FF"/>
            <w:sz w:val="28"/>
            <w:szCs w:val="28"/>
          </w:rPr>
          <w:t xml:space="preserve">пунктом </w:t>
        </w:r>
      </w:hyperlink>
      <w:r>
        <w:rPr>
          <w:rFonts w:ascii="Times New Roman" w:hAnsi="Times New Roman"/>
          <w:sz w:val="28"/>
          <w:szCs w:val="28"/>
        </w:rPr>
        <w:t>1.7 настоящего Положения.</w:t>
      </w:r>
    </w:p>
    <w:p w:rsidR="0053660B" w:rsidRDefault="0053660B" w:rsidP="0053660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1.7.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24" w:history="1">
        <w:r>
          <w:rPr>
            <w:rFonts w:ascii="Times New Roman" w:hAnsi="Times New Roman"/>
            <w:color w:val="0000FF"/>
            <w:sz w:val="28"/>
            <w:szCs w:val="28"/>
          </w:rPr>
          <w:t>Законом</w:t>
        </w:r>
      </w:hyperlink>
      <w:r>
        <w:rPr>
          <w:rFonts w:ascii="Times New Roman" w:hAnsi="Times New Roman"/>
          <w:sz w:val="28"/>
          <w:szCs w:val="28"/>
        </w:rPr>
        <w:t xml:space="preserve"> Российской Федерации от 14.01.1993 № 4292-1 «Об увековечении памяти погибших при защите Отечества».</w:t>
      </w:r>
    </w:p>
    <w:p w:rsidR="00450446" w:rsidRDefault="00450446" w:rsidP="00C47CF6">
      <w:pPr>
        <w:autoSpaceDE w:val="0"/>
        <w:autoSpaceDN w:val="0"/>
        <w:adjustRightInd w:val="0"/>
        <w:ind w:firstLine="709"/>
        <w:jc w:val="both"/>
        <w:rPr>
          <w:rFonts w:ascii="Times New Roman" w:hAnsi="Times New Roman"/>
          <w:sz w:val="28"/>
          <w:szCs w:val="28"/>
        </w:rPr>
      </w:pPr>
    </w:p>
    <w:p w:rsidR="00C47CF6" w:rsidRDefault="0069267C" w:rsidP="00C47CF6">
      <w:pPr>
        <w:autoSpaceDE w:val="0"/>
        <w:autoSpaceDN w:val="0"/>
        <w:adjustRightInd w:val="0"/>
        <w:jc w:val="center"/>
        <w:rPr>
          <w:rFonts w:ascii="Times New Roman" w:hAnsi="Times New Roman"/>
          <w:sz w:val="28"/>
          <w:szCs w:val="28"/>
        </w:rPr>
      </w:pPr>
      <w:r>
        <w:rPr>
          <w:rFonts w:ascii="Times New Roman" w:hAnsi="Times New Roman"/>
          <w:sz w:val="28"/>
          <w:szCs w:val="28"/>
        </w:rPr>
        <w:t>2</w:t>
      </w:r>
      <w:r w:rsidR="00C47CF6" w:rsidRPr="00C47CF6">
        <w:rPr>
          <w:rFonts w:ascii="Times New Roman" w:hAnsi="Times New Roman"/>
          <w:sz w:val="28"/>
          <w:szCs w:val="28"/>
        </w:rPr>
        <w:t xml:space="preserve">. </w:t>
      </w:r>
      <w:r w:rsidR="00C47CF6">
        <w:rPr>
          <w:rFonts w:ascii="Times New Roman" w:hAnsi="Times New Roman"/>
          <w:sz w:val="28"/>
          <w:szCs w:val="28"/>
        </w:rPr>
        <w:t>Г</w:t>
      </w:r>
      <w:r w:rsidR="00C47CF6" w:rsidRPr="00C47CF6">
        <w:rPr>
          <w:rFonts w:ascii="Times New Roman" w:hAnsi="Times New Roman"/>
          <w:sz w:val="28"/>
          <w:szCs w:val="28"/>
        </w:rPr>
        <w:t>арантии погребения умершего и порядок предоставления социального пособия на погребение</w:t>
      </w:r>
    </w:p>
    <w:p w:rsidR="00C47CF6" w:rsidRDefault="00C47CF6" w:rsidP="00C47CF6">
      <w:pPr>
        <w:autoSpaceDE w:val="0"/>
        <w:autoSpaceDN w:val="0"/>
        <w:adjustRightInd w:val="0"/>
        <w:jc w:val="center"/>
        <w:rPr>
          <w:rFonts w:ascii="Times New Roman" w:hAnsi="Times New Roman"/>
          <w:sz w:val="28"/>
          <w:szCs w:val="28"/>
        </w:rPr>
      </w:pPr>
    </w:p>
    <w:p w:rsidR="00C47CF6" w:rsidRDefault="0069267C" w:rsidP="000D3B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C47CF6">
        <w:rPr>
          <w:rFonts w:ascii="Times New Roman" w:hAnsi="Times New Roman"/>
          <w:sz w:val="28"/>
          <w:szCs w:val="28"/>
        </w:rPr>
        <w:t xml:space="preserve">.1. Каждому человеку после его смерти гарантировано погребение с учетом его волеизъявления в соответствии с требованиями Федерального </w:t>
      </w:r>
      <w:hyperlink r:id="rId25" w:history="1">
        <w:r w:rsidR="00C47CF6">
          <w:rPr>
            <w:rFonts w:ascii="Times New Roman" w:hAnsi="Times New Roman"/>
            <w:color w:val="0000FF"/>
            <w:sz w:val="28"/>
            <w:szCs w:val="28"/>
          </w:rPr>
          <w:t>закона</w:t>
        </w:r>
      </w:hyperlink>
      <w:r w:rsidR="00C47CF6">
        <w:rPr>
          <w:rFonts w:ascii="Times New Roman" w:hAnsi="Times New Roman"/>
          <w:sz w:val="28"/>
          <w:szCs w:val="28"/>
        </w:rPr>
        <w:t xml:space="preserve"> №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rsidR="00C47CF6" w:rsidRDefault="0069267C" w:rsidP="000D3B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C47CF6">
        <w:rPr>
          <w:rFonts w:ascii="Times New Roman" w:hAnsi="Times New Roman"/>
          <w:sz w:val="28"/>
          <w:szCs w:val="28"/>
        </w:rPr>
        <w:t>.2.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rsidR="00A65343" w:rsidRDefault="00C47CF6" w:rsidP="004A78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Специализированн</w:t>
      </w:r>
      <w:r w:rsidR="007148D9">
        <w:rPr>
          <w:rFonts w:ascii="Times New Roman" w:hAnsi="Times New Roman"/>
          <w:sz w:val="28"/>
          <w:szCs w:val="28"/>
        </w:rPr>
        <w:t>ой</w:t>
      </w:r>
      <w:r>
        <w:rPr>
          <w:rFonts w:ascii="Times New Roman" w:hAnsi="Times New Roman"/>
          <w:sz w:val="28"/>
          <w:szCs w:val="28"/>
        </w:rPr>
        <w:t xml:space="preserve"> служб</w:t>
      </w:r>
      <w:r w:rsidR="007148D9">
        <w:rPr>
          <w:rFonts w:ascii="Times New Roman" w:hAnsi="Times New Roman"/>
          <w:sz w:val="28"/>
          <w:szCs w:val="28"/>
        </w:rPr>
        <w:t>ой</w:t>
      </w:r>
      <w:r>
        <w:rPr>
          <w:rFonts w:ascii="Times New Roman" w:hAnsi="Times New Roman"/>
          <w:sz w:val="28"/>
          <w:szCs w:val="28"/>
        </w:rPr>
        <w:t xml:space="preserve"> по вопросам похоронного дела</w:t>
      </w:r>
      <w:r w:rsidR="007148D9">
        <w:rPr>
          <w:rFonts w:ascii="Times New Roman" w:hAnsi="Times New Roman"/>
          <w:sz w:val="28"/>
          <w:szCs w:val="28"/>
        </w:rPr>
        <w:t xml:space="preserve"> в ЗАТО Железногорск</w:t>
      </w:r>
      <w:r>
        <w:rPr>
          <w:rFonts w:ascii="Times New Roman" w:hAnsi="Times New Roman"/>
          <w:sz w:val="28"/>
          <w:szCs w:val="28"/>
        </w:rPr>
        <w:t xml:space="preserve"> </w:t>
      </w:r>
      <w:r w:rsidR="004A78A5">
        <w:rPr>
          <w:rFonts w:ascii="Times New Roman" w:hAnsi="Times New Roman"/>
          <w:sz w:val="28"/>
          <w:szCs w:val="28"/>
        </w:rPr>
        <w:t>является</w:t>
      </w:r>
      <w:r>
        <w:rPr>
          <w:rFonts w:ascii="Times New Roman" w:hAnsi="Times New Roman"/>
          <w:sz w:val="28"/>
          <w:szCs w:val="28"/>
        </w:rPr>
        <w:t xml:space="preserve"> муниципальное предприятие ЗАТО Ж</w:t>
      </w:r>
      <w:r w:rsidR="00287F3F">
        <w:rPr>
          <w:rFonts w:ascii="Times New Roman" w:hAnsi="Times New Roman"/>
          <w:sz w:val="28"/>
          <w:szCs w:val="28"/>
        </w:rPr>
        <w:t>елезногорск Красноярского края «</w:t>
      </w:r>
      <w:r>
        <w:rPr>
          <w:rFonts w:ascii="Times New Roman" w:hAnsi="Times New Roman"/>
          <w:sz w:val="28"/>
          <w:szCs w:val="28"/>
        </w:rPr>
        <w:t>Жилищно-коммунальное хозяйство</w:t>
      </w:r>
      <w:r w:rsidR="00287F3F">
        <w:rPr>
          <w:rFonts w:ascii="Times New Roman" w:hAnsi="Times New Roman"/>
          <w:sz w:val="28"/>
          <w:szCs w:val="28"/>
        </w:rPr>
        <w:t>»</w:t>
      </w:r>
      <w:r w:rsidR="00A65343">
        <w:rPr>
          <w:rFonts w:ascii="Times New Roman" w:hAnsi="Times New Roman"/>
          <w:sz w:val="28"/>
          <w:szCs w:val="28"/>
        </w:rPr>
        <w:t>;</w:t>
      </w:r>
    </w:p>
    <w:p w:rsidR="000D3B0F" w:rsidRDefault="0069267C" w:rsidP="00343CC8">
      <w:pPr>
        <w:autoSpaceDE w:val="0"/>
        <w:autoSpaceDN w:val="0"/>
        <w:adjustRightInd w:val="0"/>
        <w:ind w:firstLine="709"/>
        <w:jc w:val="both"/>
        <w:rPr>
          <w:rFonts w:ascii="Times New Roman" w:hAnsi="Times New Roman"/>
          <w:sz w:val="28"/>
          <w:szCs w:val="28"/>
        </w:rPr>
      </w:pPr>
      <w:r w:rsidRPr="004A78A5">
        <w:rPr>
          <w:rFonts w:ascii="Times New Roman" w:hAnsi="Times New Roman"/>
          <w:sz w:val="28"/>
          <w:szCs w:val="28"/>
        </w:rPr>
        <w:t>2</w:t>
      </w:r>
      <w:r w:rsidR="000D3B0F" w:rsidRPr="004A78A5">
        <w:rPr>
          <w:rFonts w:ascii="Times New Roman" w:hAnsi="Times New Roman"/>
          <w:sz w:val="28"/>
          <w:szCs w:val="28"/>
        </w:rPr>
        <w:t>.2.</w:t>
      </w:r>
      <w:r w:rsidR="00D46BDF" w:rsidRPr="004A78A5">
        <w:rPr>
          <w:rFonts w:ascii="Times New Roman" w:hAnsi="Times New Roman"/>
          <w:sz w:val="28"/>
          <w:szCs w:val="28"/>
        </w:rPr>
        <w:t>1</w:t>
      </w:r>
      <w:r w:rsidR="000D3B0F" w:rsidRPr="004A78A5">
        <w:rPr>
          <w:rFonts w:ascii="Times New Roman" w:hAnsi="Times New Roman"/>
          <w:sz w:val="28"/>
          <w:szCs w:val="28"/>
        </w:rPr>
        <w:t>. Требования к качеству гарантированного перечня услуг по погребению, оказываемых специализированными служба</w:t>
      </w:r>
      <w:r w:rsidR="007A6A53" w:rsidRPr="004A78A5">
        <w:rPr>
          <w:rFonts w:ascii="Times New Roman" w:hAnsi="Times New Roman"/>
          <w:sz w:val="28"/>
          <w:szCs w:val="28"/>
        </w:rPr>
        <w:t xml:space="preserve">ми по вопросам похоронного дела, </w:t>
      </w:r>
      <w:r w:rsidR="000D3B0F" w:rsidRPr="004A78A5">
        <w:rPr>
          <w:rFonts w:ascii="Times New Roman" w:hAnsi="Times New Roman"/>
          <w:sz w:val="28"/>
          <w:szCs w:val="28"/>
        </w:rPr>
        <w:t>устанавливаются постановлением Администрации ЗАТО г. Железногорск.</w:t>
      </w:r>
    </w:p>
    <w:p w:rsidR="00343CC8" w:rsidRDefault="0069267C" w:rsidP="00343CC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w:t>
      </w:r>
      <w:r w:rsidR="00343CC8">
        <w:rPr>
          <w:rFonts w:ascii="Times New Roman" w:hAnsi="Times New Roman"/>
          <w:sz w:val="28"/>
          <w:szCs w:val="28"/>
        </w:rPr>
        <w:t>.3. Специализированная служба по вопросам похоронного дела обязана:</w:t>
      </w:r>
    </w:p>
    <w:p w:rsidR="00343CC8" w:rsidRDefault="0069267C" w:rsidP="00343CC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343CC8">
        <w:rPr>
          <w:rFonts w:ascii="Times New Roman" w:hAnsi="Times New Roman"/>
          <w:sz w:val="28"/>
          <w:szCs w:val="28"/>
        </w:rPr>
        <w:t>.3.1. Обеспечить ежедневный (кроме выходных и нерабочих праздничных дней) прием заказов на ритуальные услуги.</w:t>
      </w:r>
    </w:p>
    <w:p w:rsidR="00343CC8"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343CC8">
        <w:rPr>
          <w:rFonts w:ascii="Times New Roman" w:hAnsi="Times New Roman"/>
          <w:sz w:val="28"/>
          <w:szCs w:val="28"/>
        </w:rPr>
        <w:t>.3.2. Обеспечивать в соответствии с законодательными актами Российской Федерации и Красноярского края формирование и сохранность архивного фонда документов по приему и исполнению заказов на услуги по погребению.</w:t>
      </w:r>
    </w:p>
    <w:p w:rsidR="00343CC8"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343CC8">
        <w:rPr>
          <w:rFonts w:ascii="Times New Roman" w:hAnsi="Times New Roman"/>
          <w:sz w:val="28"/>
          <w:szCs w:val="28"/>
        </w:rPr>
        <w:t>.3.3. При предъявлении супругом, родственником, законным представителем или иным лицом, взявшим на себя обязанность осуществить погребение умершего, подлинного свидетельства о смерти, на основании его письменного заявления, оказать на безвозмездной основе следующий перечень услуг по погребению:</w:t>
      </w:r>
    </w:p>
    <w:p w:rsidR="00343CC8" w:rsidRDefault="00343CC8"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оформление документов, необходимых для погребения, в течение суток с момента установления причины смерти;</w:t>
      </w:r>
    </w:p>
    <w:p w:rsidR="00343CC8" w:rsidRDefault="00343CC8"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предоставление и доставка гроба и других предметов, необходимых для погребения;</w:t>
      </w:r>
    </w:p>
    <w:p w:rsidR="00343CC8" w:rsidRDefault="00343CC8"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перевозка тела (останков) умершего на кладбище;</w:t>
      </w:r>
    </w:p>
    <w:p w:rsidR="00343CC8" w:rsidRDefault="00343CC8"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погребение (с предоставлением могилы для погребения).</w:t>
      </w:r>
    </w:p>
    <w:p w:rsidR="00343CC8"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343CC8">
        <w:rPr>
          <w:rFonts w:ascii="Times New Roman" w:hAnsi="Times New Roman"/>
          <w:sz w:val="28"/>
          <w:szCs w:val="28"/>
        </w:rPr>
        <w:t xml:space="preserve">.3.4. </w:t>
      </w:r>
      <w:proofErr w:type="gramStart"/>
      <w:r w:rsidR="00343CC8">
        <w:rPr>
          <w:rFonts w:ascii="Times New Roman" w:hAnsi="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осуществить погребение в течение трех суток с момента установления причины смерти, если иное не</w:t>
      </w:r>
      <w:proofErr w:type="gramEnd"/>
      <w:r w:rsidR="00343CC8">
        <w:rPr>
          <w:rFonts w:ascii="Times New Roman" w:hAnsi="Times New Roman"/>
          <w:sz w:val="28"/>
          <w:szCs w:val="28"/>
        </w:rPr>
        <w:t xml:space="preserve"> предусмотрено законодательством Российской Федерации.</w:t>
      </w:r>
    </w:p>
    <w:p w:rsidR="00343CC8"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343CC8">
        <w:rPr>
          <w:rFonts w:ascii="Times New Roman" w:hAnsi="Times New Roman"/>
          <w:sz w:val="28"/>
          <w:szCs w:val="28"/>
        </w:rPr>
        <w:t xml:space="preserve">.3.5. </w:t>
      </w:r>
      <w:proofErr w:type="gramStart"/>
      <w:r w:rsidR="00343CC8">
        <w:rPr>
          <w:rFonts w:ascii="Times New Roman" w:hAnsi="Times New Roman"/>
          <w:sz w:val="28"/>
          <w:szCs w:val="28"/>
        </w:rPr>
        <w:t>Осуществить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земли на кладбищах.</w:t>
      </w:r>
      <w:proofErr w:type="gramEnd"/>
    </w:p>
    <w:p w:rsidR="004A758F"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4A758F">
        <w:rPr>
          <w:rFonts w:ascii="Times New Roman" w:hAnsi="Times New Roman"/>
          <w:sz w:val="28"/>
          <w:szCs w:val="28"/>
        </w:rPr>
        <w:t xml:space="preserve">.3.6. При погребении умерших, указанных в </w:t>
      </w:r>
      <w:hyperlink r:id="rId26" w:history="1">
        <w:r w:rsidR="004A758F">
          <w:rPr>
            <w:rFonts w:ascii="Times New Roman" w:hAnsi="Times New Roman"/>
            <w:color w:val="0000FF"/>
            <w:sz w:val="28"/>
            <w:szCs w:val="28"/>
          </w:rPr>
          <w:t xml:space="preserve">пунктах </w:t>
        </w:r>
        <w:r>
          <w:rPr>
            <w:rFonts w:ascii="Times New Roman" w:hAnsi="Times New Roman"/>
            <w:color w:val="0000FF"/>
            <w:sz w:val="28"/>
            <w:szCs w:val="28"/>
          </w:rPr>
          <w:t>2</w:t>
        </w:r>
        <w:r w:rsidR="004A758F">
          <w:rPr>
            <w:rFonts w:ascii="Times New Roman" w:hAnsi="Times New Roman"/>
            <w:color w:val="0000FF"/>
            <w:sz w:val="28"/>
            <w:szCs w:val="28"/>
          </w:rPr>
          <w:t>.3.4</w:t>
        </w:r>
      </w:hyperlink>
      <w:r w:rsidR="004A758F">
        <w:rPr>
          <w:rFonts w:ascii="Times New Roman" w:hAnsi="Times New Roman"/>
          <w:sz w:val="28"/>
          <w:szCs w:val="28"/>
        </w:rPr>
        <w:t xml:space="preserve">, </w:t>
      </w:r>
      <w:hyperlink r:id="rId27" w:history="1">
        <w:r>
          <w:rPr>
            <w:rFonts w:ascii="Times New Roman" w:hAnsi="Times New Roman"/>
            <w:color w:val="0000FF"/>
            <w:sz w:val="28"/>
            <w:szCs w:val="28"/>
          </w:rPr>
          <w:t>2</w:t>
        </w:r>
        <w:r w:rsidR="004A758F">
          <w:rPr>
            <w:rFonts w:ascii="Times New Roman" w:hAnsi="Times New Roman"/>
            <w:color w:val="0000FF"/>
            <w:sz w:val="28"/>
            <w:szCs w:val="28"/>
          </w:rPr>
          <w:t>.3.5</w:t>
        </w:r>
      </w:hyperlink>
      <w:r w:rsidR="004A758F">
        <w:rPr>
          <w:rFonts w:ascii="Times New Roman" w:hAnsi="Times New Roman"/>
          <w:sz w:val="28"/>
          <w:szCs w:val="28"/>
        </w:rPr>
        <w:t xml:space="preserve"> настоящего Положения, оказать на безвозмездной основе следующий перечень услуг:</w:t>
      </w:r>
    </w:p>
    <w:p w:rsidR="004A758F" w:rsidRDefault="004A758F"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оформление документов, необходимых для погребения;</w:t>
      </w:r>
    </w:p>
    <w:p w:rsidR="004A758F" w:rsidRDefault="004A758F"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облачение тела;</w:t>
      </w:r>
    </w:p>
    <w:p w:rsidR="004A758F" w:rsidRDefault="004A758F"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предоставление гроба;</w:t>
      </w:r>
    </w:p>
    <w:p w:rsidR="004A758F" w:rsidRDefault="004A758F"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перевозку тела (останков) умершего на кладбище;</w:t>
      </w:r>
    </w:p>
    <w:p w:rsidR="004A758F" w:rsidRDefault="004A758F"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погребение (с предоставлением могилы для погребения).</w:t>
      </w:r>
    </w:p>
    <w:p w:rsidR="004A758F" w:rsidRDefault="0069267C" w:rsidP="004A75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4A758F">
        <w:rPr>
          <w:rFonts w:ascii="Times New Roman" w:hAnsi="Times New Roman"/>
          <w:sz w:val="28"/>
          <w:szCs w:val="28"/>
        </w:rPr>
        <w:t>.4. Отказ специализированной службы по вопросам похоронного дела в оказании указанных услуг в связи с отсутствием необходимых средств, а также по другим основаниям, не допускается.</w:t>
      </w:r>
    </w:p>
    <w:p w:rsidR="004A758F" w:rsidRDefault="0069267C" w:rsidP="00891BD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4A758F">
        <w:rPr>
          <w:rFonts w:ascii="Times New Roman" w:hAnsi="Times New Roman"/>
          <w:sz w:val="28"/>
          <w:szCs w:val="28"/>
        </w:rPr>
        <w:t xml:space="preserve">.5. </w:t>
      </w:r>
      <w:proofErr w:type="gramStart"/>
      <w:r w:rsidR="004A758F">
        <w:rPr>
          <w:rFonts w:ascii="Times New Roman" w:hAnsi="Times New Roman"/>
          <w:sz w:val="28"/>
          <w:szCs w:val="28"/>
        </w:rPr>
        <w:t>Контроль за</w:t>
      </w:r>
      <w:proofErr w:type="gramEnd"/>
      <w:r w:rsidR="004A758F">
        <w:rPr>
          <w:rFonts w:ascii="Times New Roman" w:hAnsi="Times New Roman"/>
          <w:sz w:val="28"/>
          <w:szCs w:val="28"/>
        </w:rPr>
        <w:t xml:space="preserve"> деятельнос</w:t>
      </w:r>
      <w:r w:rsidR="004A78A5">
        <w:rPr>
          <w:rFonts w:ascii="Times New Roman" w:hAnsi="Times New Roman"/>
          <w:sz w:val="28"/>
          <w:szCs w:val="28"/>
        </w:rPr>
        <w:t xml:space="preserve">тью специализированной службы, </w:t>
      </w:r>
      <w:r w:rsidR="004A758F">
        <w:rPr>
          <w:rFonts w:ascii="Times New Roman" w:hAnsi="Times New Roman"/>
          <w:sz w:val="28"/>
          <w:szCs w:val="28"/>
        </w:rPr>
        <w:t>соблюдением требований действующего законодательства и муниципальных правовых актов ЗАТО Железногорск</w:t>
      </w:r>
      <w:r w:rsidR="004A78A5">
        <w:rPr>
          <w:rFonts w:ascii="Times New Roman" w:hAnsi="Times New Roman"/>
          <w:sz w:val="28"/>
          <w:szCs w:val="28"/>
        </w:rPr>
        <w:t>,</w:t>
      </w:r>
      <w:r w:rsidR="004A758F">
        <w:rPr>
          <w:rFonts w:ascii="Times New Roman" w:hAnsi="Times New Roman"/>
          <w:sz w:val="28"/>
          <w:szCs w:val="28"/>
        </w:rPr>
        <w:t xml:space="preserve"> осуществляется уполномоченными государственными органами, органами местного </w:t>
      </w:r>
      <w:r w:rsidR="004A758F">
        <w:rPr>
          <w:rFonts w:ascii="Times New Roman" w:hAnsi="Times New Roman"/>
          <w:sz w:val="28"/>
          <w:szCs w:val="28"/>
        </w:rPr>
        <w:lastRenderedPageBreak/>
        <w:t>самоуправления ЗАТО Железногорск в соответствии с их компетенцией и в предусмотренном действующим законодательством и муниципальными правовыми актами ЗАТО Железногорск порядке.</w:t>
      </w:r>
    </w:p>
    <w:p w:rsidR="004A758F" w:rsidRDefault="0069267C" w:rsidP="00891BD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4A758F">
        <w:rPr>
          <w:rFonts w:ascii="Times New Roman" w:hAnsi="Times New Roman"/>
          <w:sz w:val="28"/>
          <w:szCs w:val="28"/>
        </w:rPr>
        <w:t xml:space="preserve">.6. </w:t>
      </w:r>
      <w:proofErr w:type="gramStart"/>
      <w:r w:rsidR="004A758F">
        <w:rPr>
          <w:rFonts w:ascii="Times New Roman" w:hAnsi="Times New Roman"/>
          <w:sz w:val="28"/>
          <w:szCs w:val="28"/>
        </w:rPr>
        <w:t xml:space="preserve">Стоимость услуг, предоставляемых согласно гарантированному перечню услуг по погребению, указанных в </w:t>
      </w:r>
      <w:hyperlink r:id="rId28" w:history="1">
        <w:r w:rsidR="004A758F">
          <w:rPr>
            <w:rFonts w:ascii="Times New Roman" w:hAnsi="Times New Roman"/>
            <w:color w:val="0000FF"/>
            <w:sz w:val="28"/>
            <w:szCs w:val="28"/>
          </w:rPr>
          <w:t xml:space="preserve">пунктах </w:t>
        </w:r>
        <w:r>
          <w:rPr>
            <w:rFonts w:ascii="Times New Roman" w:hAnsi="Times New Roman"/>
            <w:color w:val="0000FF"/>
            <w:sz w:val="28"/>
            <w:szCs w:val="28"/>
          </w:rPr>
          <w:t>2</w:t>
        </w:r>
        <w:r w:rsidR="004A758F">
          <w:rPr>
            <w:rFonts w:ascii="Times New Roman" w:hAnsi="Times New Roman"/>
            <w:color w:val="0000FF"/>
            <w:sz w:val="28"/>
            <w:szCs w:val="28"/>
          </w:rPr>
          <w:t>.3.3</w:t>
        </w:r>
      </w:hyperlink>
      <w:r w:rsidR="004A758F">
        <w:rPr>
          <w:rFonts w:ascii="Times New Roman" w:hAnsi="Times New Roman"/>
          <w:sz w:val="28"/>
          <w:szCs w:val="28"/>
        </w:rPr>
        <w:t>,</w:t>
      </w:r>
      <w:r>
        <w:rPr>
          <w:rFonts w:ascii="Times New Roman" w:hAnsi="Times New Roman"/>
          <w:sz w:val="28"/>
          <w:szCs w:val="28"/>
        </w:rPr>
        <w:t xml:space="preserve"> 2</w:t>
      </w:r>
      <w:hyperlink r:id="rId29" w:history="1">
        <w:r w:rsidR="004A758F">
          <w:rPr>
            <w:rFonts w:ascii="Times New Roman" w:hAnsi="Times New Roman"/>
            <w:color w:val="0000FF"/>
            <w:sz w:val="28"/>
            <w:szCs w:val="28"/>
          </w:rPr>
          <w:t>.3.6</w:t>
        </w:r>
      </w:hyperlink>
      <w:r w:rsidR="004A758F">
        <w:rPr>
          <w:rFonts w:ascii="Times New Roman" w:hAnsi="Times New Roman"/>
          <w:sz w:val="28"/>
          <w:szCs w:val="28"/>
        </w:rPr>
        <w:t xml:space="preserve"> настоящего Положения, определяется Администрацией ЗАТО г. Железногорск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со дня обращения этой службы за счет</w:t>
      </w:r>
      <w:proofErr w:type="gramEnd"/>
      <w:r w:rsidR="004A758F">
        <w:rPr>
          <w:rFonts w:ascii="Times New Roman" w:hAnsi="Times New Roman"/>
          <w:sz w:val="28"/>
          <w:szCs w:val="28"/>
        </w:rPr>
        <w:t xml:space="preserve"> средств:</w:t>
      </w:r>
    </w:p>
    <w:p w:rsidR="004A758F" w:rsidRDefault="004A758F" w:rsidP="00891BDD">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Pr>
          <w:rFonts w:ascii="Times New Roman" w:hAnsi="Times New Roman"/>
          <w:sz w:val="28"/>
          <w:szCs w:val="28"/>
        </w:rPr>
        <w:t xml:space="preserve"> нетрудоспособности и в связи с материнством на день смерти указанных членов семей;</w:t>
      </w:r>
    </w:p>
    <w:p w:rsidR="004A758F" w:rsidRDefault="004A758F" w:rsidP="00891BD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4A758F" w:rsidRDefault="004A758F" w:rsidP="00891BD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бюджета Красноярского края - в случаях, если умерший не </w:t>
      </w:r>
      <w:proofErr w:type="gramStart"/>
      <w:r>
        <w:rPr>
          <w:rFonts w:ascii="Times New Roman" w:hAnsi="Times New Roman"/>
          <w:sz w:val="28"/>
          <w:szCs w:val="28"/>
        </w:rPr>
        <w:t>подлежал обязательному социальному страхованию на случай временной нетрудоспособности и в связи с материнством на день смерти и не являлся</w:t>
      </w:r>
      <w:proofErr w:type="gramEnd"/>
      <w:r>
        <w:rPr>
          <w:rFonts w:ascii="Times New Roman" w:hAnsi="Times New Roman"/>
          <w:sz w:val="28"/>
          <w:szCs w:val="28"/>
        </w:rPr>
        <w:t xml:space="preserve"> пенсионером, а также в случае рождения мертвого ребенка по истечении 154 дней беременности.</w:t>
      </w:r>
    </w:p>
    <w:p w:rsidR="00AA6A3A" w:rsidRDefault="0069267C" w:rsidP="00AA6A3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A6A3A">
        <w:rPr>
          <w:rFonts w:ascii="Times New Roman" w:hAnsi="Times New Roman"/>
          <w:sz w:val="28"/>
          <w:szCs w:val="28"/>
        </w:rPr>
        <w:t>.</w:t>
      </w:r>
      <w:r w:rsidR="00246A1D">
        <w:rPr>
          <w:rFonts w:ascii="Times New Roman" w:hAnsi="Times New Roman"/>
          <w:sz w:val="28"/>
          <w:szCs w:val="28"/>
        </w:rPr>
        <w:t>8</w:t>
      </w:r>
      <w:r w:rsidR="00AA6A3A">
        <w:rPr>
          <w:rFonts w:ascii="Times New Roman" w:hAnsi="Times New Roman"/>
          <w:sz w:val="28"/>
          <w:szCs w:val="28"/>
        </w:rPr>
        <w:t>.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rsidR="002A6CA3" w:rsidRDefault="002A6CA3" w:rsidP="00AA6A3A">
      <w:pPr>
        <w:autoSpaceDE w:val="0"/>
        <w:autoSpaceDN w:val="0"/>
        <w:adjustRightInd w:val="0"/>
        <w:ind w:firstLine="709"/>
        <w:jc w:val="both"/>
        <w:rPr>
          <w:rFonts w:ascii="Times New Roman" w:hAnsi="Times New Roman"/>
          <w:sz w:val="28"/>
          <w:szCs w:val="28"/>
        </w:rPr>
      </w:pPr>
    </w:p>
    <w:p w:rsidR="002A6CA3" w:rsidRDefault="0069267C" w:rsidP="002A6CA3">
      <w:pPr>
        <w:autoSpaceDE w:val="0"/>
        <w:autoSpaceDN w:val="0"/>
        <w:adjustRightInd w:val="0"/>
        <w:jc w:val="center"/>
        <w:rPr>
          <w:rFonts w:ascii="Times New Roman" w:hAnsi="Times New Roman"/>
          <w:sz w:val="28"/>
          <w:szCs w:val="28"/>
        </w:rPr>
      </w:pPr>
      <w:r>
        <w:rPr>
          <w:rFonts w:ascii="Times New Roman" w:hAnsi="Times New Roman"/>
          <w:sz w:val="28"/>
          <w:szCs w:val="28"/>
        </w:rPr>
        <w:t>3</w:t>
      </w:r>
      <w:r w:rsidR="002A6CA3">
        <w:rPr>
          <w:rFonts w:ascii="Times New Roman" w:hAnsi="Times New Roman"/>
          <w:sz w:val="28"/>
          <w:szCs w:val="28"/>
        </w:rPr>
        <w:t>. Порядок оформления погребения</w:t>
      </w:r>
    </w:p>
    <w:p w:rsidR="002A6CA3" w:rsidRDefault="002A6CA3" w:rsidP="002A6CA3">
      <w:pPr>
        <w:autoSpaceDE w:val="0"/>
        <w:autoSpaceDN w:val="0"/>
        <w:adjustRightInd w:val="0"/>
        <w:jc w:val="center"/>
        <w:rPr>
          <w:rFonts w:ascii="Times New Roman" w:hAnsi="Times New Roman"/>
          <w:sz w:val="28"/>
          <w:szCs w:val="28"/>
        </w:rPr>
      </w:pPr>
    </w:p>
    <w:p w:rsidR="00F513D8" w:rsidRDefault="002A6CA3"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ab/>
      </w:r>
      <w:r w:rsidR="00674AD0">
        <w:rPr>
          <w:rFonts w:ascii="Times New Roman" w:hAnsi="Times New Roman"/>
          <w:sz w:val="28"/>
          <w:szCs w:val="28"/>
        </w:rPr>
        <w:t>3</w:t>
      </w:r>
      <w:r w:rsidR="00F513D8">
        <w:rPr>
          <w:rFonts w:ascii="Times New Roman" w:hAnsi="Times New Roman"/>
          <w:sz w:val="28"/>
          <w:szCs w:val="28"/>
        </w:rPr>
        <w:t>.1. Подготовка к погребению включает в себя:</w:t>
      </w:r>
    </w:p>
    <w:p w:rsidR="00F513D8" w:rsidRDefault="00F513D8"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получение медицинского заключения о смерти;</w:t>
      </w:r>
    </w:p>
    <w:p w:rsidR="00F513D8" w:rsidRDefault="00F513D8"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получение свидетельства о смерти;</w:t>
      </w:r>
    </w:p>
    <w:p w:rsidR="00F513D8" w:rsidRDefault="00F513D8"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перевозку умершего в патологоанатомическое отделение (если для этого есть основания);</w:t>
      </w:r>
    </w:p>
    <w:p w:rsidR="00F513D8" w:rsidRDefault="00F513D8"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предоставление участка </w:t>
      </w:r>
      <w:r w:rsidR="00F77C94">
        <w:rPr>
          <w:rFonts w:ascii="Times New Roman" w:hAnsi="Times New Roman"/>
          <w:sz w:val="28"/>
          <w:szCs w:val="28"/>
        </w:rPr>
        <w:t>на кладбище</w:t>
      </w:r>
      <w:r>
        <w:rPr>
          <w:rFonts w:ascii="Times New Roman" w:hAnsi="Times New Roman"/>
          <w:sz w:val="28"/>
          <w:szCs w:val="28"/>
        </w:rPr>
        <w:t xml:space="preserve"> для захоронения гроба с телом или урны с прахом;</w:t>
      </w:r>
    </w:p>
    <w:p w:rsidR="00F513D8" w:rsidRDefault="00F513D8" w:rsidP="00F513D8">
      <w:pPr>
        <w:autoSpaceDE w:val="0"/>
        <w:autoSpaceDN w:val="0"/>
        <w:adjustRightInd w:val="0"/>
        <w:ind w:firstLine="709"/>
        <w:jc w:val="both"/>
        <w:rPr>
          <w:rFonts w:ascii="Times New Roman" w:hAnsi="Times New Roman"/>
          <w:sz w:val="28"/>
          <w:szCs w:val="28"/>
        </w:rPr>
      </w:pPr>
      <w:r w:rsidRPr="00047609">
        <w:rPr>
          <w:rFonts w:ascii="Times New Roman" w:hAnsi="Times New Roman"/>
          <w:sz w:val="28"/>
          <w:szCs w:val="28"/>
        </w:rPr>
        <w:lastRenderedPageBreak/>
        <w:t xml:space="preserve">- оформление </w:t>
      </w:r>
      <w:r w:rsidR="00F77C94" w:rsidRPr="00047609">
        <w:rPr>
          <w:rFonts w:ascii="Times New Roman" w:hAnsi="Times New Roman"/>
          <w:sz w:val="28"/>
          <w:szCs w:val="28"/>
        </w:rPr>
        <w:t>договора (</w:t>
      </w:r>
      <w:r w:rsidRPr="00047609">
        <w:rPr>
          <w:rFonts w:ascii="Times New Roman" w:hAnsi="Times New Roman"/>
          <w:sz w:val="28"/>
          <w:szCs w:val="28"/>
        </w:rPr>
        <w:t>счета-заказа</w:t>
      </w:r>
      <w:r w:rsidR="00F77C94" w:rsidRPr="00047609">
        <w:rPr>
          <w:rFonts w:ascii="Times New Roman" w:hAnsi="Times New Roman"/>
          <w:sz w:val="28"/>
          <w:szCs w:val="28"/>
        </w:rPr>
        <w:t>)</w:t>
      </w:r>
      <w:r w:rsidRPr="00047609">
        <w:rPr>
          <w:rFonts w:ascii="Times New Roman" w:hAnsi="Times New Roman"/>
          <w:sz w:val="28"/>
          <w:szCs w:val="28"/>
        </w:rPr>
        <w:t xml:space="preserve"> на проведение погребения, приобретение и доставка похоронных принадлежностей;</w:t>
      </w:r>
    </w:p>
    <w:p w:rsidR="00F513D8" w:rsidRDefault="00F513D8"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санитарная и косметическая обработка тела, облачение с последующим уложением умершего в гроб.</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.1.1. Получение медицинского заключения о смерти</w:t>
      </w:r>
      <w:r w:rsidR="007F396D">
        <w:rPr>
          <w:rFonts w:ascii="Times New Roman" w:hAnsi="Times New Roman"/>
          <w:sz w:val="28"/>
          <w:szCs w:val="28"/>
        </w:rPr>
        <w:t xml:space="preserve"> и свидетельства о смерти</w:t>
      </w:r>
      <w:r w:rsidR="00F513D8">
        <w:rPr>
          <w:rFonts w:ascii="Times New Roman" w:hAnsi="Times New Roman"/>
          <w:sz w:val="28"/>
          <w:szCs w:val="28"/>
        </w:rPr>
        <w:t xml:space="preserve"> производится родственником умершего, лицом, взявшим на себя обязанность осуществить погребение, либо специализированной службой по вопросам похоронного дела в соответствии с действующим законодательством Российской Федерации.</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w:t>
      </w:r>
      <w:r w:rsidR="007F396D">
        <w:rPr>
          <w:rFonts w:ascii="Times New Roman" w:hAnsi="Times New Roman"/>
          <w:sz w:val="28"/>
          <w:szCs w:val="28"/>
        </w:rPr>
        <w:t>2</w:t>
      </w:r>
      <w:r w:rsidR="00F513D8">
        <w:rPr>
          <w:rFonts w:ascii="Times New Roman" w:hAnsi="Times New Roman"/>
          <w:sz w:val="28"/>
          <w:szCs w:val="28"/>
        </w:rPr>
        <w:t xml:space="preserve">. Предоставление участка для захоронения на </w:t>
      </w:r>
      <w:r w:rsidR="007F396D">
        <w:rPr>
          <w:rFonts w:ascii="Times New Roman" w:hAnsi="Times New Roman"/>
          <w:sz w:val="28"/>
          <w:szCs w:val="28"/>
        </w:rPr>
        <w:t>территории ЗАТО Железногорск</w:t>
      </w:r>
      <w:r w:rsidR="00F513D8">
        <w:rPr>
          <w:rFonts w:ascii="Times New Roman" w:hAnsi="Times New Roman"/>
          <w:sz w:val="28"/>
          <w:szCs w:val="28"/>
        </w:rPr>
        <w:t xml:space="preserve"> осуществляется в день обращения в Управление городского хозяйства Администрации ЗАТО г. Железногорск. Для решения вопроса о предоставлении места для захоронения в Управление городского хозяйства Администрации ЗАТО г. Железногорск представляются следующие документы: заявление о предоставлении места для захоронения, свидетельство о смерти, оформленный </w:t>
      </w:r>
      <w:r w:rsidR="007F396D">
        <w:rPr>
          <w:rFonts w:ascii="Times New Roman" w:hAnsi="Times New Roman"/>
          <w:sz w:val="28"/>
          <w:szCs w:val="28"/>
        </w:rPr>
        <w:t>договор (</w:t>
      </w:r>
      <w:r w:rsidR="00F513D8">
        <w:rPr>
          <w:rFonts w:ascii="Times New Roman" w:hAnsi="Times New Roman"/>
          <w:sz w:val="28"/>
          <w:szCs w:val="28"/>
        </w:rPr>
        <w:t>счет-заказ</w:t>
      </w:r>
      <w:r w:rsidR="007F396D">
        <w:rPr>
          <w:rFonts w:ascii="Times New Roman" w:hAnsi="Times New Roman"/>
          <w:sz w:val="28"/>
          <w:szCs w:val="28"/>
        </w:rPr>
        <w:t>)</w:t>
      </w:r>
      <w:r w:rsidR="00F513D8">
        <w:rPr>
          <w:rFonts w:ascii="Times New Roman" w:hAnsi="Times New Roman"/>
          <w:sz w:val="28"/>
          <w:szCs w:val="28"/>
        </w:rPr>
        <w:t xml:space="preserve"> для осуществления погребения, копия паспорта или иного документа, удостоверяющего личность заявителя, с приложением подлинника для сверки. Предоставление земельного участка для захоронения (за исключением семейного (родового) захоронения) производится на безвозмездной основе.</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w:t>
      </w:r>
      <w:r w:rsidR="00052713">
        <w:rPr>
          <w:rFonts w:ascii="Times New Roman" w:hAnsi="Times New Roman"/>
          <w:sz w:val="28"/>
          <w:szCs w:val="28"/>
        </w:rPr>
        <w:t>3</w:t>
      </w:r>
      <w:r w:rsidR="00F513D8">
        <w:rPr>
          <w:rFonts w:ascii="Times New Roman" w:hAnsi="Times New Roman"/>
          <w:sz w:val="28"/>
          <w:szCs w:val="28"/>
        </w:rPr>
        <w:t xml:space="preserve">. Оформление </w:t>
      </w:r>
      <w:r w:rsidR="00052713">
        <w:rPr>
          <w:rFonts w:ascii="Times New Roman" w:hAnsi="Times New Roman"/>
          <w:sz w:val="28"/>
          <w:szCs w:val="28"/>
        </w:rPr>
        <w:t>договора (</w:t>
      </w:r>
      <w:r w:rsidR="00F513D8">
        <w:rPr>
          <w:rFonts w:ascii="Times New Roman" w:hAnsi="Times New Roman"/>
          <w:sz w:val="28"/>
          <w:szCs w:val="28"/>
        </w:rPr>
        <w:t>счета-заказа</w:t>
      </w:r>
      <w:r w:rsidR="00052713">
        <w:rPr>
          <w:rFonts w:ascii="Times New Roman" w:hAnsi="Times New Roman"/>
          <w:sz w:val="28"/>
          <w:szCs w:val="28"/>
        </w:rPr>
        <w:t>)</w:t>
      </w:r>
      <w:r w:rsidR="00F513D8">
        <w:rPr>
          <w:rFonts w:ascii="Times New Roman" w:hAnsi="Times New Roman"/>
          <w:sz w:val="28"/>
          <w:szCs w:val="28"/>
        </w:rPr>
        <w:t xml:space="preserve"> на погребение производится в специализированной службе по вопросам похоронного дела либо в иной ритуальной службе, оказывающей услуги по погребению и зарегистрированной в установленном порядке. Супруг, близкие родственники, иные родственники, законные представители или иное лицо, взявшее на себя обязанность по организации похорон, при оформлении </w:t>
      </w:r>
      <w:r w:rsidR="00052713">
        <w:rPr>
          <w:rFonts w:ascii="Times New Roman" w:hAnsi="Times New Roman"/>
          <w:sz w:val="28"/>
          <w:szCs w:val="28"/>
        </w:rPr>
        <w:t>договора (</w:t>
      </w:r>
      <w:r w:rsidR="00F513D8">
        <w:rPr>
          <w:rFonts w:ascii="Times New Roman" w:hAnsi="Times New Roman"/>
          <w:sz w:val="28"/>
          <w:szCs w:val="28"/>
        </w:rPr>
        <w:t>счета-заказа</w:t>
      </w:r>
      <w:r w:rsidR="00052713">
        <w:rPr>
          <w:rFonts w:ascii="Times New Roman" w:hAnsi="Times New Roman"/>
          <w:sz w:val="28"/>
          <w:szCs w:val="28"/>
        </w:rPr>
        <w:t>)</w:t>
      </w:r>
      <w:r w:rsidR="00F513D8">
        <w:rPr>
          <w:rFonts w:ascii="Times New Roman" w:hAnsi="Times New Roman"/>
          <w:sz w:val="28"/>
          <w:szCs w:val="28"/>
        </w:rPr>
        <w:t xml:space="preserve"> предъявляет паспорт или иной документ, удостоверяющий личность.</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w:t>
      </w:r>
      <w:r w:rsidR="00052713">
        <w:rPr>
          <w:rFonts w:ascii="Times New Roman" w:hAnsi="Times New Roman"/>
          <w:sz w:val="28"/>
          <w:szCs w:val="28"/>
        </w:rPr>
        <w:t>4</w:t>
      </w:r>
      <w:r w:rsidR="00F513D8">
        <w:rPr>
          <w:rFonts w:ascii="Times New Roman" w:hAnsi="Times New Roman"/>
          <w:sz w:val="28"/>
          <w:szCs w:val="28"/>
        </w:rPr>
        <w:t xml:space="preserve">. Юридические лица и индивидуальные предприниматели оказывают ритуальные услуги в специально выделенных для этих целей помещениях. </w:t>
      </w:r>
      <w:proofErr w:type="gramStart"/>
      <w:r w:rsidR="00F513D8">
        <w:rPr>
          <w:rFonts w:ascii="Times New Roman" w:hAnsi="Times New Roman"/>
          <w:sz w:val="28"/>
          <w:szCs w:val="28"/>
        </w:rPr>
        <w:t xml:space="preserve">В указанных помещениях размещаются информация об исполнителе ритуальных услуг, перечне оказываемых ритуальных услуг в соответствии с </w:t>
      </w:r>
      <w:hyperlink r:id="rId30" w:history="1">
        <w:r w:rsidR="00F513D8">
          <w:rPr>
            <w:rFonts w:ascii="Times New Roman" w:hAnsi="Times New Roman"/>
            <w:color w:val="0000FF"/>
            <w:sz w:val="28"/>
            <w:szCs w:val="28"/>
          </w:rPr>
          <w:t>Законом</w:t>
        </w:r>
      </w:hyperlink>
      <w:r w:rsidR="00F513D8">
        <w:rPr>
          <w:rFonts w:ascii="Times New Roman" w:hAnsi="Times New Roman"/>
          <w:sz w:val="28"/>
          <w:szCs w:val="28"/>
        </w:rPr>
        <w:t xml:space="preserve"> Российской Федерации от 07.02.1992 № 2300-1 "О защите прав потребителей", информация о порядке назначения и выплате социального пособия на погребение в соответствии с Федеральным </w:t>
      </w:r>
      <w:hyperlink r:id="rId31" w:history="1">
        <w:r w:rsidR="00F513D8">
          <w:rPr>
            <w:rFonts w:ascii="Times New Roman" w:hAnsi="Times New Roman"/>
            <w:color w:val="0000FF"/>
            <w:sz w:val="28"/>
            <w:szCs w:val="28"/>
          </w:rPr>
          <w:t>закон</w:t>
        </w:r>
      </w:hyperlink>
      <w:r w:rsidR="00F513D8">
        <w:rPr>
          <w:rFonts w:ascii="Times New Roman" w:hAnsi="Times New Roman"/>
          <w:sz w:val="28"/>
          <w:szCs w:val="28"/>
        </w:rPr>
        <w:t>ом № 8-ФЗ.</w:t>
      </w:r>
      <w:proofErr w:type="gramEnd"/>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w:t>
      </w:r>
      <w:r w:rsidR="00052713">
        <w:rPr>
          <w:rFonts w:ascii="Times New Roman" w:hAnsi="Times New Roman"/>
          <w:sz w:val="28"/>
          <w:szCs w:val="28"/>
        </w:rPr>
        <w:t>5</w:t>
      </w:r>
      <w:r w:rsidR="00F513D8">
        <w:rPr>
          <w:rFonts w:ascii="Times New Roman" w:hAnsi="Times New Roman"/>
          <w:sz w:val="28"/>
          <w:szCs w:val="28"/>
        </w:rPr>
        <w:t>. Реализация предметов ритуала может осуществляться юридическими лицами и индивидуальными предпринимателями в специализированных магазинах и иных зарегистрированных в установленном порядке торговых точках.</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.1.</w:t>
      </w:r>
      <w:r w:rsidR="0016093E">
        <w:rPr>
          <w:rFonts w:ascii="Times New Roman" w:hAnsi="Times New Roman"/>
          <w:sz w:val="28"/>
          <w:szCs w:val="28"/>
        </w:rPr>
        <w:t>6</w:t>
      </w:r>
      <w:r w:rsidR="00F513D8">
        <w:rPr>
          <w:rFonts w:ascii="Times New Roman" w:hAnsi="Times New Roman"/>
          <w:sz w:val="28"/>
          <w:szCs w:val="28"/>
        </w:rPr>
        <w:t xml:space="preserve">. </w:t>
      </w:r>
      <w:proofErr w:type="gramStart"/>
      <w:r w:rsidR="00F513D8">
        <w:rPr>
          <w:rFonts w:ascii="Times New Roman" w:hAnsi="Times New Roman"/>
          <w:sz w:val="28"/>
          <w:szCs w:val="28"/>
        </w:rPr>
        <w:t>Услуги по подготовке тела к погребению (санитарная и косметическая обработка тел умерших (за исключением бальзамирования), облачение тела умершего с последующим уложением умершего в гроб, осуществляются организацией или индивидуальным предпринимателем, оказывающими указанные ритуальные услуги и зарегистрированными в установленном порядке.</w:t>
      </w:r>
      <w:proofErr w:type="gramEnd"/>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w:t>
      </w:r>
      <w:r w:rsidR="00F513D8">
        <w:rPr>
          <w:rFonts w:ascii="Times New Roman" w:hAnsi="Times New Roman"/>
          <w:sz w:val="28"/>
          <w:szCs w:val="28"/>
        </w:rPr>
        <w:t>.2. Траурная церемония прощания в здании траурных гражданских обрядов (ритуальном зале):</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 xml:space="preserve">.2.1. </w:t>
      </w:r>
      <w:proofErr w:type="gramStart"/>
      <w:r w:rsidR="00F513D8">
        <w:rPr>
          <w:rFonts w:ascii="Times New Roman" w:hAnsi="Times New Roman"/>
          <w:sz w:val="28"/>
          <w:szCs w:val="28"/>
        </w:rPr>
        <w:t>Траурная церемония прощания с умершим осуществляется в зданиях траурных гражданских обрядов (ритуальные залы).</w:t>
      </w:r>
      <w:proofErr w:type="gramEnd"/>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 xml:space="preserve">.2.2. Перенос гроба с телом умершего в ритуальный зал, его установка на катафалк-постамент, размещение атрибутов траурного ритуала, а также вынос гроба с телом умершего и его погрузка в автокатафалк для перевозки в церковь, </w:t>
      </w:r>
      <w:r w:rsidR="00CA50EE">
        <w:rPr>
          <w:rFonts w:ascii="Times New Roman" w:hAnsi="Times New Roman"/>
          <w:sz w:val="28"/>
          <w:szCs w:val="28"/>
        </w:rPr>
        <w:t xml:space="preserve">а также </w:t>
      </w:r>
      <w:r w:rsidR="00F513D8">
        <w:rPr>
          <w:rFonts w:ascii="Times New Roman" w:hAnsi="Times New Roman"/>
          <w:sz w:val="28"/>
          <w:szCs w:val="28"/>
        </w:rPr>
        <w:t>на кладбище</w:t>
      </w:r>
      <w:r w:rsidR="00047609">
        <w:rPr>
          <w:rFonts w:ascii="Times New Roman" w:hAnsi="Times New Roman"/>
          <w:sz w:val="28"/>
          <w:szCs w:val="28"/>
        </w:rPr>
        <w:t>,</w:t>
      </w:r>
      <w:r w:rsidR="00F513D8">
        <w:rPr>
          <w:rFonts w:ascii="Times New Roman" w:hAnsi="Times New Roman"/>
          <w:sz w:val="28"/>
          <w:szCs w:val="28"/>
        </w:rPr>
        <w:t xml:space="preserve"> осуществляется организацией, оказывающей ритуальные услуги.</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.3. Перевозка тела (останков) умершего (</w:t>
      </w:r>
      <w:proofErr w:type="spellStart"/>
      <w:r w:rsidR="00F513D8">
        <w:rPr>
          <w:rFonts w:ascii="Times New Roman" w:hAnsi="Times New Roman"/>
          <w:sz w:val="28"/>
          <w:szCs w:val="28"/>
        </w:rPr>
        <w:t>катафальные</w:t>
      </w:r>
      <w:proofErr w:type="spellEnd"/>
      <w:r w:rsidR="00F513D8">
        <w:rPr>
          <w:rFonts w:ascii="Times New Roman" w:hAnsi="Times New Roman"/>
          <w:sz w:val="28"/>
          <w:szCs w:val="28"/>
        </w:rPr>
        <w:t xml:space="preserve"> перевозки):</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.3.1. Транспортировка тел умерших и (или) предметов ритуала в культовое здание, на кладбище, или в иное место, указанное супругом, близкими родственниками, иными родственниками, законными представителями или иным лицом, взявшим на себя обязанность осуществить погребение, с сопровождающими лицами или без них, осуществляются автокатафалком организации, оказывающей ритуальные услуги.</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 xml:space="preserve">.3.2. Услуги по </w:t>
      </w:r>
      <w:proofErr w:type="spellStart"/>
      <w:r w:rsidR="00F513D8">
        <w:rPr>
          <w:rFonts w:ascii="Times New Roman" w:hAnsi="Times New Roman"/>
          <w:sz w:val="28"/>
          <w:szCs w:val="28"/>
        </w:rPr>
        <w:t>катафальным</w:t>
      </w:r>
      <w:proofErr w:type="spellEnd"/>
      <w:r w:rsidR="00F513D8">
        <w:rPr>
          <w:rFonts w:ascii="Times New Roman" w:hAnsi="Times New Roman"/>
          <w:sz w:val="28"/>
          <w:szCs w:val="28"/>
        </w:rPr>
        <w:t xml:space="preserve"> перевозкам осуществляются на платной основе (за исключением перевозки тела (останков) умершего на кладбище, осуществляемого специализированной службой по вопросам похоронного дела в рамках выполнения гарантированного перечня услуг по погребению) (доставка гроба - бесплатно).</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.4. Правила погребения:</w:t>
      </w:r>
    </w:p>
    <w:p w:rsidR="00F513D8" w:rsidRDefault="00674AD0" w:rsidP="00F513D8">
      <w:pPr>
        <w:autoSpaceDE w:val="0"/>
        <w:autoSpaceDN w:val="0"/>
        <w:adjustRightInd w:val="0"/>
        <w:ind w:firstLine="709"/>
        <w:jc w:val="both"/>
        <w:rPr>
          <w:rFonts w:ascii="Times New Roman" w:hAnsi="Times New Roman"/>
          <w:sz w:val="28"/>
          <w:szCs w:val="28"/>
        </w:rPr>
      </w:pPr>
      <w:r w:rsidRPr="00047609">
        <w:rPr>
          <w:rFonts w:ascii="Times New Roman" w:hAnsi="Times New Roman"/>
          <w:sz w:val="28"/>
          <w:szCs w:val="28"/>
        </w:rPr>
        <w:t>3</w:t>
      </w:r>
      <w:r w:rsidR="00F513D8" w:rsidRPr="00047609">
        <w:rPr>
          <w:rFonts w:ascii="Times New Roman" w:hAnsi="Times New Roman"/>
          <w:sz w:val="28"/>
          <w:szCs w:val="28"/>
        </w:rPr>
        <w:t xml:space="preserve">.4.1. В ЗАТО Железногорск захоронения умерших производятся на </w:t>
      </w:r>
      <w:r w:rsidR="00D12F72" w:rsidRPr="00047609">
        <w:rPr>
          <w:rFonts w:ascii="Times New Roman" w:hAnsi="Times New Roman"/>
          <w:sz w:val="28"/>
          <w:szCs w:val="28"/>
        </w:rPr>
        <w:t xml:space="preserve">следующих </w:t>
      </w:r>
      <w:r w:rsidR="00F513D8" w:rsidRPr="00047609">
        <w:rPr>
          <w:rFonts w:ascii="Times New Roman" w:hAnsi="Times New Roman"/>
          <w:sz w:val="28"/>
          <w:szCs w:val="28"/>
        </w:rPr>
        <w:t xml:space="preserve">кладбищах: поселка Подгорный (кладбище п. Подгорный), города Железногорска (старом городском кладбище, новом городском кладбище, верхнем городском кладбище, а также отдельно расположенном </w:t>
      </w:r>
      <w:proofErr w:type="spellStart"/>
      <w:r w:rsidR="00F513D8" w:rsidRPr="00047609">
        <w:rPr>
          <w:rFonts w:ascii="Times New Roman" w:hAnsi="Times New Roman"/>
          <w:sz w:val="28"/>
          <w:szCs w:val="28"/>
        </w:rPr>
        <w:t>вероисповедальном</w:t>
      </w:r>
      <w:proofErr w:type="spellEnd"/>
      <w:r w:rsidR="00F513D8" w:rsidRPr="00047609">
        <w:rPr>
          <w:rFonts w:ascii="Times New Roman" w:hAnsi="Times New Roman"/>
          <w:sz w:val="28"/>
          <w:szCs w:val="28"/>
        </w:rPr>
        <w:t xml:space="preserve"> кладбище), а также на земельных участках, отведенных под места погребения в поселке Додоново, деревне Шивера.</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.4.2. Погребение умерших на кладбищах ЗАТО Железногорск производится специализированной службой по вопросам похоронного дела или иной ритуальной службой с 8 до 17 часов ежедневно, кроме выходных и нерабочих праздничных дней. Точные дата и время погребения устанавливаются при оформлении заказа на погребение.</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.4.3. Оформление заказов на погребение производится работниками специализированной службы п</w:t>
      </w:r>
      <w:r w:rsidR="00047609">
        <w:rPr>
          <w:rFonts w:ascii="Times New Roman" w:hAnsi="Times New Roman"/>
          <w:sz w:val="28"/>
          <w:szCs w:val="28"/>
        </w:rPr>
        <w:t xml:space="preserve">о вопросам похоронного дела, </w:t>
      </w:r>
      <w:r w:rsidR="00F513D8">
        <w:rPr>
          <w:rFonts w:ascii="Times New Roman" w:hAnsi="Times New Roman"/>
          <w:sz w:val="28"/>
          <w:szCs w:val="28"/>
        </w:rPr>
        <w:t>иной организацией или индивидуальным предпринимателем, оказывающими указанные ритуальные услуги и зарегистрированными в установленном порядке, при предъявлении свидетельства о смерти.</w:t>
      </w:r>
    </w:p>
    <w:p w:rsidR="00F513D8" w:rsidRPr="0045002D"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sidRPr="0045002D">
        <w:rPr>
          <w:rFonts w:ascii="Times New Roman" w:hAnsi="Times New Roman"/>
          <w:sz w:val="28"/>
          <w:szCs w:val="28"/>
        </w:rPr>
        <w:t xml:space="preserve">.4.4. Погребение </w:t>
      </w:r>
      <w:proofErr w:type="gramStart"/>
      <w:r w:rsidR="00F513D8" w:rsidRPr="0045002D">
        <w:rPr>
          <w:rFonts w:ascii="Times New Roman" w:hAnsi="Times New Roman"/>
          <w:sz w:val="28"/>
          <w:szCs w:val="28"/>
        </w:rPr>
        <w:t>умершего</w:t>
      </w:r>
      <w:proofErr w:type="gramEnd"/>
      <w:r w:rsidR="00F513D8" w:rsidRPr="0045002D">
        <w:rPr>
          <w:rFonts w:ascii="Times New Roman" w:hAnsi="Times New Roman"/>
          <w:sz w:val="28"/>
          <w:szCs w:val="28"/>
        </w:rPr>
        <w:t xml:space="preserve"> в существующую могилу (повторное захоронение) возможно только для близких родственников, умерших ранее. Повторное захоронение производится на основании письменного заявления близких родственников либо лица, взявшего на себя обязанность осуществить погребение умершего, после согласования</w:t>
      </w:r>
      <w:r w:rsidR="00793166">
        <w:rPr>
          <w:rFonts w:ascii="Times New Roman" w:hAnsi="Times New Roman"/>
          <w:sz w:val="28"/>
          <w:szCs w:val="28"/>
        </w:rPr>
        <w:t xml:space="preserve"> с</w:t>
      </w:r>
      <w:r w:rsidR="00F513D8" w:rsidRPr="0045002D">
        <w:rPr>
          <w:rFonts w:ascii="Times New Roman" w:hAnsi="Times New Roman"/>
          <w:sz w:val="28"/>
          <w:szCs w:val="28"/>
        </w:rPr>
        <w:t xml:space="preserve"> Управлением городского хозяйства Администрации ЗАТО г. Железногорск, которое осуществляется:</w:t>
      </w:r>
    </w:p>
    <w:p w:rsidR="00F513D8" w:rsidRPr="0045002D" w:rsidRDefault="00F513D8" w:rsidP="00F513D8">
      <w:pPr>
        <w:autoSpaceDE w:val="0"/>
        <w:autoSpaceDN w:val="0"/>
        <w:adjustRightInd w:val="0"/>
        <w:ind w:firstLine="709"/>
        <w:jc w:val="both"/>
        <w:rPr>
          <w:rFonts w:ascii="Times New Roman" w:hAnsi="Times New Roman"/>
          <w:sz w:val="28"/>
          <w:szCs w:val="28"/>
        </w:rPr>
      </w:pPr>
      <w:proofErr w:type="gramStart"/>
      <w:r w:rsidRPr="0045002D">
        <w:rPr>
          <w:rFonts w:ascii="Times New Roman" w:hAnsi="Times New Roman"/>
          <w:sz w:val="28"/>
          <w:szCs w:val="28"/>
        </w:rPr>
        <w:lastRenderedPageBreak/>
        <w:t>- по прошествии 15 лет с момента предыдущего погребения, подтвержденного свидетельством о смерти умершего, ранее погребенного в данной могиле (захоронение урны с прахом в родственную могилу разрешается независимо от времени предыдущего захоронения в нее гроба);</w:t>
      </w:r>
      <w:proofErr w:type="gramEnd"/>
    </w:p>
    <w:p w:rsidR="00F513D8" w:rsidRPr="0045002D" w:rsidRDefault="00F513D8" w:rsidP="00F513D8">
      <w:pPr>
        <w:autoSpaceDE w:val="0"/>
        <w:autoSpaceDN w:val="0"/>
        <w:adjustRightInd w:val="0"/>
        <w:ind w:firstLine="709"/>
        <w:jc w:val="both"/>
        <w:rPr>
          <w:rFonts w:ascii="Times New Roman" w:hAnsi="Times New Roman"/>
          <w:sz w:val="28"/>
          <w:szCs w:val="28"/>
        </w:rPr>
      </w:pPr>
      <w:proofErr w:type="gramStart"/>
      <w:r w:rsidRPr="0045002D">
        <w:rPr>
          <w:rFonts w:ascii="Times New Roman" w:hAnsi="Times New Roman"/>
          <w:sz w:val="28"/>
          <w:szCs w:val="28"/>
        </w:rPr>
        <w:t>- при наличии отношений близкого родства между умершими, подтвержденных оригиналами соответствующих документов (свидетельство о рождении, свидетельство о браке, постановление об усыновлении и иные документы, подтверждающие факт близкого родства).</w:t>
      </w:r>
      <w:proofErr w:type="gramEnd"/>
    </w:p>
    <w:p w:rsidR="00F513D8" w:rsidRPr="0045002D"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sidRPr="0045002D">
        <w:rPr>
          <w:rFonts w:ascii="Times New Roman" w:hAnsi="Times New Roman"/>
          <w:sz w:val="28"/>
          <w:szCs w:val="28"/>
        </w:rPr>
        <w:t>.4.5. На свободном месте земельного участка с двойным захоронением возможно подзахоронение, которое производится на основании письменного заявления родственников ранее умерших лиц, либо лица, взявшего на себя обязанность осуществить погребение умершего, после согласования</w:t>
      </w:r>
      <w:r w:rsidR="00793166">
        <w:rPr>
          <w:rFonts w:ascii="Times New Roman" w:hAnsi="Times New Roman"/>
          <w:sz w:val="28"/>
          <w:szCs w:val="28"/>
        </w:rPr>
        <w:t xml:space="preserve"> с</w:t>
      </w:r>
      <w:r w:rsidR="00F513D8" w:rsidRPr="0045002D">
        <w:rPr>
          <w:rFonts w:ascii="Times New Roman" w:hAnsi="Times New Roman"/>
          <w:sz w:val="28"/>
          <w:szCs w:val="28"/>
        </w:rPr>
        <w:t xml:space="preserve"> Управлением городского хозяйства Администрации ЗАТО г. Железногорск, которое осуществляется:</w:t>
      </w:r>
    </w:p>
    <w:p w:rsidR="00F513D8" w:rsidRPr="0045002D" w:rsidRDefault="00F513D8" w:rsidP="00F513D8">
      <w:pPr>
        <w:autoSpaceDE w:val="0"/>
        <w:autoSpaceDN w:val="0"/>
        <w:adjustRightInd w:val="0"/>
        <w:ind w:firstLine="709"/>
        <w:jc w:val="both"/>
        <w:rPr>
          <w:rFonts w:ascii="Times New Roman" w:hAnsi="Times New Roman"/>
          <w:sz w:val="28"/>
          <w:szCs w:val="28"/>
        </w:rPr>
      </w:pPr>
      <w:r w:rsidRPr="0045002D">
        <w:rPr>
          <w:rFonts w:ascii="Times New Roman" w:hAnsi="Times New Roman"/>
          <w:sz w:val="28"/>
          <w:szCs w:val="28"/>
        </w:rPr>
        <w:t xml:space="preserve">- при наличии родственных отношений </w:t>
      </w:r>
      <w:proofErr w:type="gramStart"/>
      <w:r w:rsidRPr="0045002D">
        <w:rPr>
          <w:rFonts w:ascii="Times New Roman" w:hAnsi="Times New Roman"/>
          <w:sz w:val="28"/>
          <w:szCs w:val="28"/>
        </w:rPr>
        <w:t>между</w:t>
      </w:r>
      <w:proofErr w:type="gramEnd"/>
      <w:r w:rsidRPr="0045002D">
        <w:rPr>
          <w:rFonts w:ascii="Times New Roman" w:hAnsi="Times New Roman"/>
          <w:sz w:val="28"/>
          <w:szCs w:val="28"/>
        </w:rPr>
        <w:t xml:space="preserve"> умершим и ранее погребенным на этом участке;</w:t>
      </w:r>
    </w:p>
    <w:p w:rsidR="00F513D8" w:rsidRDefault="00F513D8" w:rsidP="00F513D8">
      <w:pPr>
        <w:autoSpaceDE w:val="0"/>
        <w:autoSpaceDN w:val="0"/>
        <w:adjustRightInd w:val="0"/>
        <w:ind w:firstLine="709"/>
        <w:jc w:val="both"/>
        <w:rPr>
          <w:rFonts w:ascii="Times New Roman" w:hAnsi="Times New Roman"/>
          <w:sz w:val="28"/>
          <w:szCs w:val="28"/>
        </w:rPr>
      </w:pPr>
      <w:r w:rsidRPr="00F922EB">
        <w:rPr>
          <w:rFonts w:ascii="Times New Roman" w:hAnsi="Times New Roman"/>
          <w:sz w:val="28"/>
          <w:szCs w:val="28"/>
        </w:rPr>
        <w:t>- при наличии свободного земельного участка в пределах ранее выделенного участка площадью не менее 3 кв. м (</w:t>
      </w:r>
      <w:r w:rsidR="00793166">
        <w:rPr>
          <w:rFonts w:ascii="Times New Roman" w:hAnsi="Times New Roman"/>
          <w:sz w:val="28"/>
          <w:szCs w:val="28"/>
        </w:rPr>
        <w:t>за исключением</w:t>
      </w:r>
      <w:r w:rsidRPr="00F922EB">
        <w:rPr>
          <w:rFonts w:ascii="Times New Roman" w:hAnsi="Times New Roman"/>
          <w:sz w:val="28"/>
          <w:szCs w:val="28"/>
        </w:rPr>
        <w:t xml:space="preserve"> захоронения урн с прахом).</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 xml:space="preserve">.4.6. Возможность родственного погребения на ранее выделенном земельном участке на территории </w:t>
      </w:r>
      <w:r w:rsidR="00F513D8" w:rsidRPr="00047609">
        <w:rPr>
          <w:rFonts w:ascii="Times New Roman" w:hAnsi="Times New Roman"/>
          <w:sz w:val="28"/>
          <w:szCs w:val="28"/>
        </w:rPr>
        <w:t>старого городского кладбища</w:t>
      </w:r>
      <w:r w:rsidR="00F513D8">
        <w:rPr>
          <w:rFonts w:ascii="Times New Roman" w:hAnsi="Times New Roman"/>
          <w:sz w:val="28"/>
          <w:szCs w:val="28"/>
        </w:rPr>
        <w:t xml:space="preserve"> города Железногорска определяется Управлением городского хозяйства Администрации ЗАТО г. Железногорск на основании санитарных и экологических требований к размещению мест погребения.</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.4.7. Лицом, осуществляющим организацию погребения, до момента установки памятника на могильном холме, устанавливается знак с указанием фамилии, имени и отчества умершего, даты рождения и смерти.</w:t>
      </w:r>
    </w:p>
    <w:p w:rsidR="00F513D8" w:rsidRDefault="00674AD0" w:rsidP="00F513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Pr>
          <w:rFonts w:ascii="Times New Roman" w:hAnsi="Times New Roman"/>
          <w:sz w:val="28"/>
          <w:szCs w:val="28"/>
        </w:rPr>
        <w:t xml:space="preserve">.4.8. Управление городского хозяйства Администрации ЗАТО </w:t>
      </w:r>
      <w:r w:rsidR="0045002D">
        <w:rPr>
          <w:rFonts w:ascii="Times New Roman" w:hAnsi="Times New Roman"/>
          <w:sz w:val="28"/>
          <w:szCs w:val="28"/>
        </w:rPr>
        <w:br/>
      </w:r>
      <w:r w:rsidR="00F513D8">
        <w:rPr>
          <w:rFonts w:ascii="Times New Roman" w:hAnsi="Times New Roman"/>
          <w:sz w:val="28"/>
          <w:szCs w:val="28"/>
        </w:rPr>
        <w:t xml:space="preserve">г. Железногорск регистрирует каждое захоронение в книге регистрации захоронений и несет ответственность за достоверность сведений, указанных в ней. Ведение </w:t>
      </w:r>
      <w:hyperlink r:id="rId32" w:history="1">
        <w:r w:rsidR="00F513D8">
          <w:rPr>
            <w:rFonts w:ascii="Times New Roman" w:hAnsi="Times New Roman"/>
            <w:color w:val="0000FF"/>
            <w:sz w:val="28"/>
            <w:szCs w:val="28"/>
          </w:rPr>
          <w:t>книги</w:t>
        </w:r>
      </w:hyperlink>
      <w:r w:rsidR="00F513D8">
        <w:rPr>
          <w:rFonts w:ascii="Times New Roman" w:hAnsi="Times New Roman"/>
          <w:sz w:val="28"/>
          <w:szCs w:val="28"/>
        </w:rPr>
        <w:t xml:space="preserve"> регистрации захоронений осуществляется по форме согласно приложению 1 к настоящему Положению. Заполненные книги регистрации захоронений подлежат бессрочному хранению.</w:t>
      </w:r>
    </w:p>
    <w:p w:rsidR="00F513D8" w:rsidRDefault="00674AD0" w:rsidP="000A7F4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F513D8" w:rsidRPr="0092322C">
        <w:rPr>
          <w:rFonts w:ascii="Times New Roman" w:hAnsi="Times New Roman"/>
          <w:sz w:val="28"/>
          <w:szCs w:val="28"/>
        </w:rPr>
        <w:t xml:space="preserve">.4.9. Перезахоронение останков умерших на кладбищах осуществляется в </w:t>
      </w:r>
      <w:r w:rsidR="0045002D" w:rsidRPr="0092322C">
        <w:rPr>
          <w:rFonts w:ascii="Times New Roman" w:hAnsi="Times New Roman"/>
          <w:sz w:val="28"/>
          <w:szCs w:val="28"/>
        </w:rPr>
        <w:t>случаях, установленных</w:t>
      </w:r>
      <w:r w:rsidR="00DE7FCE">
        <w:rPr>
          <w:rFonts w:ascii="Times New Roman" w:hAnsi="Times New Roman"/>
          <w:sz w:val="28"/>
          <w:szCs w:val="28"/>
        </w:rPr>
        <w:t xml:space="preserve"> </w:t>
      </w:r>
      <w:r w:rsidR="0045002D" w:rsidRPr="0092322C">
        <w:rPr>
          <w:rFonts w:ascii="Times New Roman" w:hAnsi="Times New Roman"/>
          <w:sz w:val="28"/>
          <w:szCs w:val="28"/>
        </w:rPr>
        <w:t xml:space="preserve">пунктами 2, 3 статьи 4 </w:t>
      </w:r>
      <w:r w:rsidR="009767C4">
        <w:rPr>
          <w:rFonts w:ascii="Times New Roman" w:hAnsi="Times New Roman"/>
          <w:sz w:val="28"/>
          <w:szCs w:val="28"/>
        </w:rPr>
        <w:t>Федерального закона № 8-ФЗ, а также Уголовно-процессуального кодекса РФ.</w:t>
      </w:r>
      <w:r w:rsidR="000A6266">
        <w:rPr>
          <w:rFonts w:ascii="Times New Roman" w:hAnsi="Times New Roman"/>
          <w:sz w:val="28"/>
          <w:szCs w:val="28"/>
        </w:rPr>
        <w:t xml:space="preserve"> </w:t>
      </w:r>
      <w:r w:rsidR="00AB79FF" w:rsidRPr="00047609">
        <w:rPr>
          <w:rFonts w:ascii="Times New Roman" w:hAnsi="Times New Roman"/>
          <w:sz w:val="28"/>
          <w:szCs w:val="28"/>
        </w:rPr>
        <w:t xml:space="preserve">В </w:t>
      </w:r>
      <w:proofErr w:type="gramStart"/>
      <w:r w:rsidR="00AB79FF" w:rsidRPr="00047609">
        <w:rPr>
          <w:rFonts w:ascii="Times New Roman" w:hAnsi="Times New Roman"/>
          <w:sz w:val="28"/>
          <w:szCs w:val="28"/>
        </w:rPr>
        <w:t>случае</w:t>
      </w:r>
      <w:proofErr w:type="gramEnd"/>
      <w:r w:rsidR="00AB79FF" w:rsidRPr="00047609">
        <w:rPr>
          <w:rFonts w:ascii="Times New Roman" w:hAnsi="Times New Roman"/>
          <w:sz w:val="28"/>
          <w:szCs w:val="28"/>
        </w:rPr>
        <w:t xml:space="preserve"> извлечения останков м</w:t>
      </w:r>
      <w:r w:rsidR="00F513D8" w:rsidRPr="00047609">
        <w:rPr>
          <w:rFonts w:ascii="Times New Roman" w:hAnsi="Times New Roman"/>
          <w:sz w:val="28"/>
          <w:szCs w:val="28"/>
        </w:rPr>
        <w:t xml:space="preserve">огила должна быть </w:t>
      </w:r>
      <w:r w:rsidR="009767C4" w:rsidRPr="00047609">
        <w:rPr>
          <w:rFonts w:ascii="Times New Roman" w:hAnsi="Times New Roman"/>
          <w:sz w:val="28"/>
          <w:szCs w:val="28"/>
        </w:rPr>
        <w:t xml:space="preserve">дезинфицирована </w:t>
      </w:r>
      <w:r w:rsidR="00F513D8" w:rsidRPr="00047609">
        <w:rPr>
          <w:rFonts w:ascii="Times New Roman" w:hAnsi="Times New Roman"/>
          <w:sz w:val="28"/>
          <w:szCs w:val="28"/>
        </w:rPr>
        <w:t>средствами, разрешенными к применению в установленном порядке</w:t>
      </w:r>
      <w:r w:rsidR="000A6266" w:rsidRPr="00047609">
        <w:rPr>
          <w:rFonts w:ascii="Times New Roman" w:hAnsi="Times New Roman"/>
          <w:sz w:val="28"/>
          <w:szCs w:val="28"/>
        </w:rPr>
        <w:t xml:space="preserve">, </w:t>
      </w:r>
      <w:r w:rsidR="00F513D8" w:rsidRPr="00047609">
        <w:rPr>
          <w:rFonts w:ascii="Times New Roman" w:hAnsi="Times New Roman"/>
          <w:sz w:val="28"/>
          <w:szCs w:val="28"/>
        </w:rPr>
        <w:t>засыпана и спланирована. Перезахоронение останков, дезинфекция и планирование могилы осуществляются за счет средств заявителя.</w:t>
      </w:r>
    </w:p>
    <w:p w:rsidR="00750702" w:rsidRDefault="00750702" w:rsidP="00F513D8">
      <w:pPr>
        <w:autoSpaceDE w:val="0"/>
        <w:autoSpaceDN w:val="0"/>
        <w:adjustRightInd w:val="0"/>
        <w:ind w:firstLine="709"/>
        <w:jc w:val="both"/>
        <w:rPr>
          <w:rFonts w:ascii="Times New Roman" w:hAnsi="Times New Roman"/>
          <w:sz w:val="28"/>
          <w:szCs w:val="28"/>
        </w:rPr>
      </w:pPr>
    </w:p>
    <w:p w:rsidR="00750702" w:rsidRDefault="00B77A3F" w:rsidP="00750702">
      <w:pPr>
        <w:autoSpaceDE w:val="0"/>
        <w:autoSpaceDN w:val="0"/>
        <w:adjustRightInd w:val="0"/>
        <w:jc w:val="center"/>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 Общие требования к планировочным решениям кладбищ, зон захоронений и устройству могил</w:t>
      </w:r>
    </w:p>
    <w:p w:rsidR="00913290" w:rsidRDefault="00913290" w:rsidP="00750702">
      <w:pPr>
        <w:autoSpaceDE w:val="0"/>
        <w:autoSpaceDN w:val="0"/>
        <w:adjustRightInd w:val="0"/>
        <w:jc w:val="center"/>
        <w:rPr>
          <w:rFonts w:ascii="Times New Roman" w:hAnsi="Times New Roman"/>
          <w:sz w:val="28"/>
          <w:szCs w:val="28"/>
        </w:rPr>
      </w:pP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.1. Территория кладбищ, независимо от способа захоронений на нем, содержит следующие функциональные зоны:</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входная зона;</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ритуальная зона;</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административно-хозяйственная зона;</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зона захоронений;</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зона моральной (зеленой) защиты.</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.4. Зона захоронений является основной функциональной частью кладбища, которая делится на кварталы, обозначенные цифрами, указанными на квартальных столбах.</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 xml:space="preserve">.5. На </w:t>
      </w:r>
      <w:r w:rsidR="00DE1650">
        <w:rPr>
          <w:rFonts w:ascii="Times New Roman" w:hAnsi="Times New Roman"/>
          <w:sz w:val="28"/>
          <w:szCs w:val="28"/>
        </w:rPr>
        <w:t xml:space="preserve">общественных </w:t>
      </w:r>
      <w:r w:rsidR="00750702">
        <w:rPr>
          <w:rFonts w:ascii="Times New Roman" w:hAnsi="Times New Roman"/>
          <w:sz w:val="28"/>
          <w:szCs w:val="28"/>
        </w:rPr>
        <w:t>кладбищах ЗАТО Железногорск предусматриваются места почетных захоронений:</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 xml:space="preserve">.5.1. Граждан, которым решением Совета депутатов ЗАТО </w:t>
      </w:r>
      <w:r w:rsidR="00085953">
        <w:rPr>
          <w:rFonts w:ascii="Times New Roman" w:hAnsi="Times New Roman"/>
          <w:sz w:val="28"/>
          <w:szCs w:val="28"/>
        </w:rPr>
        <w:br/>
      </w:r>
      <w:r w:rsidR="00750702">
        <w:rPr>
          <w:rFonts w:ascii="Times New Roman" w:hAnsi="Times New Roman"/>
          <w:sz w:val="28"/>
          <w:szCs w:val="28"/>
        </w:rPr>
        <w:t>г. Железногорск присвоено звание "Почетный гражданин ЗАТО Железногорск Красноярского края".</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.5.2. Граждан, награжденных медалью Золотой Звезды Героя Советского Союза, Героя России, Героя Социалистического Труда и кавалеров 3 степеней ордена Славы, ордена Трудовой Славы.</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.5.3. Граждан, имеющих пять и более боевых, трудовых орденов, награжденных за подвиги при защите нашей Родины и за трудовые подвиги.</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.5.4. Других граждан, внесших наибольший вклад в становление и развитие ЗАТО Железногорск, активно участвовавших в общественной жизни ЗАТО Железногорск.</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 xml:space="preserve">.6. На </w:t>
      </w:r>
      <w:proofErr w:type="spellStart"/>
      <w:r w:rsidR="00750702">
        <w:rPr>
          <w:rFonts w:ascii="Times New Roman" w:hAnsi="Times New Roman"/>
          <w:sz w:val="28"/>
          <w:szCs w:val="28"/>
        </w:rPr>
        <w:t>вероисповедальном</w:t>
      </w:r>
      <w:proofErr w:type="spellEnd"/>
      <w:r w:rsidR="00750702">
        <w:rPr>
          <w:rFonts w:ascii="Times New Roman" w:hAnsi="Times New Roman"/>
          <w:sz w:val="28"/>
          <w:szCs w:val="28"/>
        </w:rPr>
        <w:t xml:space="preserve"> кладбище производятся погребения умерших одной веры (религии) с предварительным согласием представителя религиозного объединения, с учетом требований и традиций соответствующих религиозных организаций и </w:t>
      </w:r>
      <w:proofErr w:type="spellStart"/>
      <w:r w:rsidR="00750702">
        <w:rPr>
          <w:rFonts w:ascii="Times New Roman" w:hAnsi="Times New Roman"/>
          <w:sz w:val="28"/>
          <w:szCs w:val="28"/>
        </w:rPr>
        <w:t>конфессий</w:t>
      </w:r>
      <w:proofErr w:type="spellEnd"/>
      <w:r w:rsidR="00750702">
        <w:rPr>
          <w:rFonts w:ascii="Times New Roman" w:hAnsi="Times New Roman"/>
          <w:sz w:val="28"/>
          <w:szCs w:val="28"/>
        </w:rPr>
        <w:t>.</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 xml:space="preserve">.7. На общественных кладбищах </w:t>
      </w:r>
      <w:r w:rsidR="00DE1650">
        <w:rPr>
          <w:rFonts w:ascii="Times New Roman" w:hAnsi="Times New Roman"/>
          <w:sz w:val="28"/>
          <w:szCs w:val="28"/>
        </w:rPr>
        <w:t xml:space="preserve">ЗАТО </w:t>
      </w:r>
      <w:proofErr w:type="spellStart"/>
      <w:r w:rsidR="00DE1650">
        <w:rPr>
          <w:rFonts w:ascii="Times New Roman" w:hAnsi="Times New Roman"/>
          <w:sz w:val="28"/>
          <w:szCs w:val="28"/>
        </w:rPr>
        <w:t>Железногорск</w:t>
      </w:r>
      <w:r w:rsidR="00750702">
        <w:rPr>
          <w:rFonts w:ascii="Times New Roman" w:hAnsi="Times New Roman"/>
          <w:sz w:val="28"/>
          <w:szCs w:val="28"/>
        </w:rPr>
        <w:t>могут</w:t>
      </w:r>
      <w:proofErr w:type="spellEnd"/>
      <w:r w:rsidR="00750702">
        <w:rPr>
          <w:rFonts w:ascii="Times New Roman" w:hAnsi="Times New Roman"/>
          <w:sz w:val="28"/>
          <w:szCs w:val="28"/>
        </w:rPr>
        <w:t xml:space="preserve">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также лиц, чья личность не установлена.</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.8. У главного входа на кладбище устанавливается стенд с названием кладбища, годом основания, режимом работы, планом кладбища. На плане кладбища обозначаются основные зоны кладбища, здания и сооружения, кварталы и участки захоронений и их нумерация.</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.9. На общественных кладбищах ЗАТО Железногорск для погребения умерших (погибших) могут создаваться воинские участки.</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.10. Территория кладбища оборудуется:</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схемой с указанием номеров участков (кварталов), расположения зданий и сооружений, общественных туалетов и т.д.;</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стендом для размещения перечня и прейскуранта оказываемых услуг, объявлений Администрации ЗАТО г. Железногорск и </w:t>
      </w:r>
      <w:r>
        <w:rPr>
          <w:rFonts w:ascii="Times New Roman" w:hAnsi="Times New Roman"/>
          <w:sz w:val="28"/>
          <w:szCs w:val="28"/>
        </w:rPr>
        <w:lastRenderedPageBreak/>
        <w:t>эксплуатирующей организации, настоящего Положения, а также иной необходимой информации;</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скамьями для отдыха посетителей, которые устанавливаются у основных зданий, на аллеях, кварталах захоронений и на площадках для отдыха;</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общественными туалетами;</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контейнерами для складирования мусора на пересечении межквартальных дорожек, установленными на специальных площадках.</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.11. Прилегающая к кладбищу территория должна быть благоустроена и иметь места для стоянки автотранспорта.</w:t>
      </w:r>
    </w:p>
    <w:p w:rsidR="00750702" w:rsidRDefault="00B77A3F"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50702">
        <w:rPr>
          <w:rFonts w:ascii="Times New Roman" w:hAnsi="Times New Roman"/>
          <w:sz w:val="28"/>
          <w:szCs w:val="28"/>
        </w:rPr>
        <w:t>.12. Погребения подразделяются на свободные, родственные и семейные (родовые):</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свободным считается погребение умершего на вновь отводимом для захоронения </w:t>
      </w:r>
      <w:proofErr w:type="gramStart"/>
      <w:r>
        <w:rPr>
          <w:rFonts w:ascii="Times New Roman" w:hAnsi="Times New Roman"/>
          <w:sz w:val="28"/>
          <w:szCs w:val="28"/>
        </w:rPr>
        <w:t>участке</w:t>
      </w:r>
      <w:proofErr w:type="gramEnd"/>
      <w:r>
        <w:rPr>
          <w:rFonts w:ascii="Times New Roman" w:hAnsi="Times New Roman"/>
          <w:sz w:val="28"/>
          <w:szCs w:val="28"/>
        </w:rPr>
        <w:t xml:space="preserve"> земли;</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родственным считается погребение </w:t>
      </w:r>
      <w:proofErr w:type="gramStart"/>
      <w:r>
        <w:rPr>
          <w:rFonts w:ascii="Times New Roman" w:hAnsi="Times New Roman"/>
          <w:sz w:val="28"/>
          <w:szCs w:val="28"/>
        </w:rPr>
        <w:t>умершего</w:t>
      </w:r>
      <w:proofErr w:type="gramEnd"/>
      <w:r>
        <w:rPr>
          <w:rFonts w:ascii="Times New Roman" w:hAnsi="Times New Roman"/>
          <w:sz w:val="28"/>
          <w:szCs w:val="28"/>
        </w:rPr>
        <w:t xml:space="preserve"> на участке земли, где уже захоронен родственник умершего (повторное захоронение), либо на свободном месте, имеющемся на данном участке (подзахоронение);</w:t>
      </w:r>
    </w:p>
    <w:p w:rsidR="00750702" w:rsidRDefault="00750702" w:rsidP="0075070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семейным (родовым) захоронением считается погребение на отдельном участке земли, для захоронения тел (останков) умерших близких родственников.</w:t>
      </w:r>
    </w:p>
    <w:p w:rsidR="00D55488" w:rsidRPr="002D2B93" w:rsidRDefault="00B77A3F" w:rsidP="00D5548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D55488" w:rsidRPr="002D2B93">
        <w:rPr>
          <w:rFonts w:ascii="Times New Roman" w:hAnsi="Times New Roman"/>
          <w:sz w:val="28"/>
          <w:szCs w:val="28"/>
        </w:rPr>
        <w:t>.13. Размеры бесплатно предоставляемых участков земли для погребения и размеры могил приведены в таблице.</w:t>
      </w:r>
    </w:p>
    <w:p w:rsidR="00D55488" w:rsidRPr="002D2B93" w:rsidRDefault="00D55488" w:rsidP="00D55488">
      <w:pPr>
        <w:autoSpaceDE w:val="0"/>
        <w:autoSpaceDN w:val="0"/>
        <w:adjustRightInd w:val="0"/>
        <w:ind w:firstLine="709"/>
        <w:jc w:val="both"/>
        <w:outlineLvl w:val="0"/>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2494"/>
        <w:gridCol w:w="1311"/>
        <w:gridCol w:w="1312"/>
        <w:gridCol w:w="1312"/>
        <w:gridCol w:w="1312"/>
        <w:gridCol w:w="1310"/>
      </w:tblGrid>
      <w:tr w:rsidR="00D55488" w:rsidRPr="002D2B93" w:rsidTr="00D55488">
        <w:trPr>
          <w:jc w:val="center"/>
        </w:trPr>
        <w:tc>
          <w:tcPr>
            <w:tcW w:w="2494" w:type="dxa"/>
            <w:vMerge w:val="restart"/>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Вид захоронения</w:t>
            </w:r>
          </w:p>
        </w:tc>
        <w:tc>
          <w:tcPr>
            <w:tcW w:w="3935" w:type="dxa"/>
            <w:gridSpan w:val="3"/>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Размеры участков земли</w:t>
            </w:r>
          </w:p>
        </w:tc>
        <w:tc>
          <w:tcPr>
            <w:tcW w:w="2622" w:type="dxa"/>
            <w:gridSpan w:val="2"/>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Размеры могил</w:t>
            </w:r>
          </w:p>
        </w:tc>
      </w:tr>
      <w:tr w:rsidR="00D55488" w:rsidRPr="002D2B93" w:rsidTr="00D55488">
        <w:trPr>
          <w:jc w:val="center"/>
        </w:trPr>
        <w:tc>
          <w:tcPr>
            <w:tcW w:w="2494" w:type="dxa"/>
            <w:vMerge/>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p>
        </w:tc>
        <w:tc>
          <w:tcPr>
            <w:tcW w:w="1311"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 xml:space="preserve">длина, </w:t>
            </w:r>
            <w:proofErr w:type="gramStart"/>
            <w:r w:rsidRPr="002D2B93">
              <w:rPr>
                <w:rFonts w:ascii="Times New Roman" w:hAnsi="Times New Roman"/>
                <w:sz w:val="28"/>
                <w:szCs w:val="28"/>
              </w:rPr>
              <w:t>м</w:t>
            </w:r>
            <w:proofErr w:type="gramEnd"/>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 xml:space="preserve">ширина, </w:t>
            </w:r>
            <w:proofErr w:type="gramStart"/>
            <w:r w:rsidRPr="002D2B93">
              <w:rPr>
                <w:rFonts w:ascii="Times New Roman" w:hAnsi="Times New Roman"/>
                <w:sz w:val="28"/>
                <w:szCs w:val="28"/>
              </w:rPr>
              <w:t>м</w:t>
            </w:r>
            <w:proofErr w:type="gramEnd"/>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площадь, кв. м</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 xml:space="preserve">длина, </w:t>
            </w:r>
            <w:proofErr w:type="gramStart"/>
            <w:r w:rsidRPr="002D2B93">
              <w:rPr>
                <w:rFonts w:ascii="Times New Roman" w:hAnsi="Times New Roman"/>
                <w:sz w:val="28"/>
                <w:szCs w:val="28"/>
              </w:rPr>
              <w:t>м</w:t>
            </w:r>
            <w:proofErr w:type="gramEnd"/>
          </w:p>
        </w:tc>
        <w:tc>
          <w:tcPr>
            <w:tcW w:w="1310"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 xml:space="preserve">ширина, </w:t>
            </w:r>
            <w:proofErr w:type="gramStart"/>
            <w:r w:rsidRPr="002D2B93">
              <w:rPr>
                <w:rFonts w:ascii="Times New Roman" w:hAnsi="Times New Roman"/>
                <w:sz w:val="28"/>
                <w:szCs w:val="28"/>
              </w:rPr>
              <w:t>м</w:t>
            </w:r>
            <w:proofErr w:type="gramEnd"/>
          </w:p>
        </w:tc>
      </w:tr>
      <w:tr w:rsidR="00D55488" w:rsidRPr="002D2B93" w:rsidTr="00D55488">
        <w:trPr>
          <w:jc w:val="center"/>
        </w:trPr>
        <w:tc>
          <w:tcPr>
            <w:tcW w:w="2494"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rPr>
                <w:rFonts w:ascii="Times New Roman" w:hAnsi="Times New Roman"/>
                <w:sz w:val="28"/>
                <w:szCs w:val="28"/>
              </w:rPr>
            </w:pPr>
            <w:r w:rsidRPr="002D2B93">
              <w:rPr>
                <w:rFonts w:ascii="Times New Roman" w:hAnsi="Times New Roman"/>
                <w:sz w:val="28"/>
                <w:szCs w:val="28"/>
              </w:rPr>
              <w:t>Одиночное</w:t>
            </w:r>
          </w:p>
        </w:tc>
        <w:tc>
          <w:tcPr>
            <w:tcW w:w="1311"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2,5</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2,0</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5,0</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2,0</w:t>
            </w:r>
          </w:p>
        </w:tc>
        <w:tc>
          <w:tcPr>
            <w:tcW w:w="1310"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1,0</w:t>
            </w:r>
          </w:p>
        </w:tc>
      </w:tr>
      <w:tr w:rsidR="00D55488" w:rsidRPr="002D2B93" w:rsidTr="00D55488">
        <w:trPr>
          <w:jc w:val="center"/>
        </w:trPr>
        <w:tc>
          <w:tcPr>
            <w:tcW w:w="2494"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rPr>
                <w:rFonts w:ascii="Times New Roman" w:hAnsi="Times New Roman"/>
                <w:sz w:val="28"/>
                <w:szCs w:val="28"/>
              </w:rPr>
            </w:pPr>
            <w:r w:rsidRPr="002D2B93">
              <w:rPr>
                <w:rFonts w:ascii="Times New Roman" w:hAnsi="Times New Roman"/>
                <w:sz w:val="28"/>
                <w:szCs w:val="28"/>
              </w:rPr>
              <w:t>Двойное</w:t>
            </w:r>
          </w:p>
        </w:tc>
        <w:tc>
          <w:tcPr>
            <w:tcW w:w="1311"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2,5</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3,0</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7,5</w:t>
            </w:r>
          </w:p>
        </w:tc>
        <w:tc>
          <w:tcPr>
            <w:tcW w:w="1312"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2,0</w:t>
            </w:r>
          </w:p>
        </w:tc>
        <w:tc>
          <w:tcPr>
            <w:tcW w:w="1310" w:type="dxa"/>
            <w:tcBorders>
              <w:top w:val="single" w:sz="4" w:space="0" w:color="auto"/>
              <w:left w:val="single" w:sz="4" w:space="0" w:color="auto"/>
              <w:bottom w:val="single" w:sz="4" w:space="0" w:color="auto"/>
              <w:right w:val="single" w:sz="4" w:space="0" w:color="auto"/>
            </w:tcBorders>
          </w:tcPr>
          <w:p w:rsidR="00D55488" w:rsidRPr="002D2B93" w:rsidRDefault="00D55488" w:rsidP="002D2B93">
            <w:pPr>
              <w:autoSpaceDE w:val="0"/>
              <w:autoSpaceDN w:val="0"/>
              <w:adjustRightInd w:val="0"/>
              <w:jc w:val="center"/>
              <w:rPr>
                <w:rFonts w:ascii="Times New Roman" w:hAnsi="Times New Roman"/>
                <w:sz w:val="28"/>
                <w:szCs w:val="28"/>
              </w:rPr>
            </w:pPr>
            <w:r w:rsidRPr="002D2B93">
              <w:rPr>
                <w:rFonts w:ascii="Times New Roman" w:hAnsi="Times New Roman"/>
                <w:sz w:val="28"/>
                <w:szCs w:val="28"/>
              </w:rPr>
              <w:t>1,0</w:t>
            </w:r>
          </w:p>
        </w:tc>
      </w:tr>
    </w:tbl>
    <w:p w:rsidR="00D55488" w:rsidRPr="00D55488" w:rsidRDefault="00D55488" w:rsidP="00D55488">
      <w:pPr>
        <w:autoSpaceDE w:val="0"/>
        <w:autoSpaceDN w:val="0"/>
        <w:adjustRightInd w:val="0"/>
        <w:ind w:firstLine="709"/>
        <w:jc w:val="both"/>
        <w:rPr>
          <w:rFonts w:ascii="Times New Roman" w:hAnsi="Times New Roman"/>
          <w:sz w:val="28"/>
          <w:szCs w:val="28"/>
          <w:highlight w:val="yellow"/>
        </w:rPr>
      </w:pPr>
    </w:p>
    <w:p w:rsidR="00D55488" w:rsidRPr="00B77A3F" w:rsidRDefault="00B77A3F"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4</w:t>
      </w:r>
      <w:r w:rsidR="00D55488" w:rsidRPr="00B77A3F">
        <w:rPr>
          <w:rFonts w:ascii="Times New Roman" w:hAnsi="Times New Roman"/>
          <w:sz w:val="28"/>
          <w:szCs w:val="28"/>
        </w:rPr>
        <w:t>.14.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D55488" w:rsidRPr="00B77A3F" w:rsidRDefault="00B77A3F"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4</w:t>
      </w:r>
      <w:r w:rsidR="00D55488" w:rsidRPr="00B77A3F">
        <w:rPr>
          <w:rFonts w:ascii="Times New Roman" w:hAnsi="Times New Roman"/>
          <w:sz w:val="28"/>
          <w:szCs w:val="28"/>
        </w:rPr>
        <w:t>.15. Глубина могил должна быть не более 2,5 м и не менее 1,5 м (от поверхности земли до крышки гроба).</w:t>
      </w:r>
    </w:p>
    <w:p w:rsidR="00D55488" w:rsidRPr="00B77A3F"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Во всех случаях отметка дна могилы должна располагаться на 0,5 м выше уровня стояния грунтовых вод.</w:t>
      </w:r>
    </w:p>
    <w:p w:rsidR="00D55488" w:rsidRPr="00B77A3F"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Надмогильная насыпь должна быть высотой 0,3 - 0,5 м над поверхностью земли.</w:t>
      </w:r>
    </w:p>
    <w:p w:rsidR="00D55488" w:rsidRPr="00B77A3F"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xml:space="preserve">При захоронении тела умершего в сидячем положении слой земли над </w:t>
      </w:r>
      <w:r w:rsidR="003D69A7">
        <w:rPr>
          <w:rFonts w:ascii="Times New Roman" w:hAnsi="Times New Roman"/>
          <w:sz w:val="28"/>
          <w:szCs w:val="28"/>
        </w:rPr>
        <w:t>телом</w:t>
      </w:r>
      <w:r w:rsidRPr="00B77A3F">
        <w:rPr>
          <w:rFonts w:ascii="Times New Roman" w:hAnsi="Times New Roman"/>
          <w:sz w:val="28"/>
          <w:szCs w:val="28"/>
        </w:rPr>
        <w:t xml:space="preserve"> должен быть не менее 1,0 м.</w:t>
      </w:r>
    </w:p>
    <w:p w:rsidR="00D55488" w:rsidRPr="00B77A3F" w:rsidRDefault="00B77A3F"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4</w:t>
      </w:r>
      <w:r w:rsidR="00D55488" w:rsidRPr="00B77A3F">
        <w:rPr>
          <w:rFonts w:ascii="Times New Roman" w:hAnsi="Times New Roman"/>
          <w:sz w:val="28"/>
          <w:szCs w:val="28"/>
        </w:rPr>
        <w:t>.16.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rsidR="00D55488" w:rsidRPr="00B77A3F"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lastRenderedPageBreak/>
        <w:t>Ширина прохода между могилами на участках, предоставленных под двойное или семейное (родовое) захоронение, должна составлять не менее 0,5 м.</w:t>
      </w:r>
    </w:p>
    <w:p w:rsidR="00D55488" w:rsidRPr="00B77A3F"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Ширина прохода между земельными участками, предоставленными под захоронения (одиночные, двойные, семейные (родовые)), должна составлять 0,5 м.</w:t>
      </w:r>
    </w:p>
    <w:p w:rsidR="00D55488" w:rsidRDefault="00D55488" w:rsidP="00D55488">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Участки для захоронений могут примыкать друг к другу одной или двумя сторонами.</w:t>
      </w:r>
    </w:p>
    <w:p w:rsidR="00D55488" w:rsidRDefault="00B77A3F" w:rsidP="00D5548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D55488">
        <w:rPr>
          <w:rFonts w:ascii="Times New Roman" w:hAnsi="Times New Roman"/>
          <w:sz w:val="28"/>
          <w:szCs w:val="28"/>
        </w:rPr>
        <w:t>.17. На новых картах кладбища или на вновь прирезанных участках кладбищ погребение производится последовательно, в соответствии с подготовленными могилами.</w:t>
      </w:r>
    </w:p>
    <w:p w:rsidR="00D55488" w:rsidRDefault="00D55488" w:rsidP="00D5548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rsidR="00C97E76" w:rsidRDefault="00B77A3F" w:rsidP="00C97E76">
      <w:pPr>
        <w:autoSpaceDE w:val="0"/>
        <w:autoSpaceDN w:val="0"/>
        <w:adjustRightInd w:val="0"/>
        <w:jc w:val="center"/>
        <w:rPr>
          <w:rFonts w:ascii="Times New Roman" w:hAnsi="Times New Roman"/>
          <w:sz w:val="28"/>
          <w:szCs w:val="28"/>
        </w:rPr>
      </w:pPr>
      <w:r>
        <w:rPr>
          <w:rFonts w:ascii="Times New Roman" w:hAnsi="Times New Roman"/>
          <w:sz w:val="28"/>
          <w:szCs w:val="28"/>
        </w:rPr>
        <w:t>5</w:t>
      </w:r>
      <w:r w:rsidR="00C97E76">
        <w:rPr>
          <w:rFonts w:ascii="Times New Roman" w:hAnsi="Times New Roman"/>
          <w:sz w:val="28"/>
          <w:szCs w:val="28"/>
        </w:rPr>
        <w:t>.</w:t>
      </w:r>
      <w:r w:rsidR="00A74E9C">
        <w:rPr>
          <w:rFonts w:ascii="Times New Roman" w:hAnsi="Times New Roman"/>
          <w:sz w:val="28"/>
          <w:szCs w:val="28"/>
        </w:rPr>
        <w:t xml:space="preserve"> Семейные (родовые) захоронения</w:t>
      </w:r>
    </w:p>
    <w:p w:rsidR="006226EA" w:rsidRDefault="006226EA" w:rsidP="00C97E76">
      <w:pPr>
        <w:autoSpaceDE w:val="0"/>
        <w:autoSpaceDN w:val="0"/>
        <w:adjustRightInd w:val="0"/>
        <w:jc w:val="center"/>
        <w:rPr>
          <w:rFonts w:ascii="Times New Roman" w:hAnsi="Times New Roman"/>
          <w:sz w:val="28"/>
          <w:szCs w:val="28"/>
        </w:rPr>
      </w:pPr>
    </w:p>
    <w:p w:rsidR="006226EA" w:rsidRDefault="00B77A3F" w:rsidP="006226E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Pr>
          <w:rFonts w:ascii="Times New Roman" w:hAnsi="Times New Roman"/>
          <w:sz w:val="28"/>
          <w:szCs w:val="28"/>
        </w:rPr>
        <w:t>.1. Семейные (родовые) захоронения организуются на общественных кладбищах города Железногорска и поселка Подгорный.</w:t>
      </w:r>
    </w:p>
    <w:p w:rsidR="006226EA" w:rsidRDefault="00B77A3F" w:rsidP="006226E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Pr>
          <w:rFonts w:ascii="Times New Roman" w:hAnsi="Times New Roman"/>
          <w:sz w:val="28"/>
          <w:szCs w:val="28"/>
        </w:rPr>
        <w:t>.2. Правом на создание семейного (родового) захоронения обладают лица, состоящие в близком родстве.</w:t>
      </w:r>
    </w:p>
    <w:p w:rsidR="006226EA" w:rsidRDefault="00B77A3F" w:rsidP="006226E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Pr>
          <w:rFonts w:ascii="Times New Roman" w:hAnsi="Times New Roman"/>
          <w:sz w:val="28"/>
          <w:szCs w:val="28"/>
        </w:rPr>
        <w:t xml:space="preserve">.2.1. </w:t>
      </w:r>
      <w:proofErr w:type="gramStart"/>
      <w:r w:rsidR="006226EA">
        <w:rPr>
          <w:rFonts w:ascii="Times New Roman" w:hAnsi="Times New Roman"/>
          <w:sz w:val="28"/>
          <w:szCs w:val="28"/>
        </w:rPr>
        <w:t>К близким родственникам относятся: супруг, дети, родители, усыновленные, усыновители, родные братья, родные сестры, внуки, дедушки, бабушки.</w:t>
      </w:r>
      <w:proofErr w:type="gramEnd"/>
    </w:p>
    <w:p w:rsidR="006226EA" w:rsidRDefault="00B77A3F" w:rsidP="006226E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Pr>
          <w:rFonts w:ascii="Times New Roman" w:hAnsi="Times New Roman"/>
          <w:sz w:val="28"/>
          <w:szCs w:val="28"/>
        </w:rPr>
        <w:t xml:space="preserve">.2.2. Степень родства, указанного в пункте </w:t>
      </w:r>
      <w:r>
        <w:rPr>
          <w:rFonts w:ascii="Times New Roman" w:hAnsi="Times New Roman"/>
          <w:sz w:val="28"/>
          <w:szCs w:val="28"/>
        </w:rPr>
        <w:t>5</w:t>
      </w:r>
      <w:r w:rsidR="006226EA">
        <w:rPr>
          <w:rFonts w:ascii="Times New Roman" w:hAnsi="Times New Roman"/>
          <w:sz w:val="28"/>
          <w:szCs w:val="28"/>
        </w:rPr>
        <w:t>.2.1 настоящего Положения, должна быть подтверждена соответствующими документами (свидетельство о заключении брака, свидетельство о рождении, вступившее в законную силу решение суда об установлении факта семейных или родственных отношений, решение уполномоченного органа об усыновлении (удочерении), об установлении отцовства, иные документы, предусмотренные законодательством Российской Федерации).</w:t>
      </w:r>
    </w:p>
    <w:p w:rsidR="006226EA" w:rsidRPr="00B77A3F" w:rsidRDefault="00B77A3F" w:rsidP="006226E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sidRPr="00B77A3F">
        <w:rPr>
          <w:rFonts w:ascii="Times New Roman" w:hAnsi="Times New Roman"/>
          <w:sz w:val="28"/>
          <w:szCs w:val="28"/>
        </w:rPr>
        <w:t>.3. Норма отвода земельного участка для семейных (родовых) захоронений и захоронений в склеп:</w:t>
      </w:r>
    </w:p>
    <w:p w:rsidR="006226EA" w:rsidRPr="00B77A3F" w:rsidRDefault="006226EA" w:rsidP="006226EA">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два захоронения - 7,5 кв. м;</w:t>
      </w:r>
    </w:p>
    <w:p w:rsidR="006226EA" w:rsidRPr="00B77A3F" w:rsidRDefault="006226EA" w:rsidP="006226EA">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три захоронения - 12,5 кв. м;</w:t>
      </w:r>
    </w:p>
    <w:p w:rsidR="006226EA" w:rsidRPr="00B77A3F" w:rsidRDefault="006226EA" w:rsidP="006226EA">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четыре захоронения - 17,5 кв. м;</w:t>
      </w:r>
    </w:p>
    <w:p w:rsidR="006226EA" w:rsidRPr="00B77A3F" w:rsidRDefault="006226EA" w:rsidP="006226EA">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пять захоронений - 22,5 кв. м;</w:t>
      </w:r>
    </w:p>
    <w:p w:rsidR="006226EA" w:rsidRDefault="006226EA" w:rsidP="006226EA">
      <w:pPr>
        <w:autoSpaceDE w:val="0"/>
        <w:autoSpaceDN w:val="0"/>
        <w:adjustRightInd w:val="0"/>
        <w:ind w:firstLine="709"/>
        <w:jc w:val="both"/>
        <w:rPr>
          <w:rFonts w:ascii="Times New Roman" w:hAnsi="Times New Roman"/>
          <w:sz w:val="28"/>
          <w:szCs w:val="28"/>
        </w:rPr>
      </w:pPr>
      <w:r w:rsidRPr="00B77A3F">
        <w:rPr>
          <w:rFonts w:ascii="Times New Roman" w:hAnsi="Times New Roman"/>
          <w:sz w:val="28"/>
          <w:szCs w:val="28"/>
        </w:rPr>
        <w:t>- захоронения в склеп - 16,0 кв. м.</w:t>
      </w:r>
    </w:p>
    <w:p w:rsidR="006226EA" w:rsidRDefault="00B77A3F" w:rsidP="000E3EB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226EA">
        <w:rPr>
          <w:rFonts w:ascii="Times New Roman" w:hAnsi="Times New Roman"/>
          <w:sz w:val="28"/>
          <w:szCs w:val="28"/>
        </w:rPr>
        <w:t>.4. Создаваемые семейные захоронения не подлежат сносу и могут быть перенесены только на основании правовых актов Администрации ЗАТО г. Железногорск в случае угрозы постоянных затоплений, оползней, после землетрясений и других стихийных бедствий.</w:t>
      </w:r>
    </w:p>
    <w:p w:rsidR="000E3EBC" w:rsidRDefault="00B77A3F" w:rsidP="000E3EB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0E3EBC">
        <w:rPr>
          <w:rFonts w:ascii="Times New Roman" w:hAnsi="Times New Roman"/>
          <w:sz w:val="28"/>
          <w:szCs w:val="28"/>
        </w:rPr>
        <w:t>.5.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w:t>
      </w:r>
    </w:p>
    <w:p w:rsidR="000E3EBC" w:rsidRDefault="00B77A3F" w:rsidP="000E3EB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0E3EBC">
        <w:rPr>
          <w:rFonts w:ascii="Times New Roman" w:hAnsi="Times New Roman"/>
          <w:sz w:val="28"/>
          <w:szCs w:val="28"/>
        </w:rPr>
        <w:t xml:space="preserve">.6. Семейные (родовые) захоронения подлежат обязательной регистрации Администрацией ЗАТО г. Железногорск. Ведение </w:t>
      </w:r>
      <w:hyperlink r:id="rId33" w:history="1">
        <w:r w:rsidR="000E3EBC">
          <w:rPr>
            <w:rFonts w:ascii="Times New Roman" w:hAnsi="Times New Roman"/>
            <w:color w:val="0000FF"/>
            <w:sz w:val="28"/>
            <w:szCs w:val="28"/>
          </w:rPr>
          <w:t>книги</w:t>
        </w:r>
      </w:hyperlink>
      <w:r w:rsidR="000E3EBC">
        <w:rPr>
          <w:rFonts w:ascii="Times New Roman" w:hAnsi="Times New Roman"/>
          <w:sz w:val="28"/>
          <w:szCs w:val="28"/>
        </w:rPr>
        <w:t xml:space="preserve"> регистрации семейных (родовых) захоронений осуществляется по форме </w:t>
      </w:r>
      <w:r w:rsidR="000E3EBC">
        <w:rPr>
          <w:rFonts w:ascii="Times New Roman" w:hAnsi="Times New Roman"/>
          <w:sz w:val="28"/>
          <w:szCs w:val="28"/>
        </w:rPr>
        <w:lastRenderedPageBreak/>
        <w:t>согласно приложению 2 к настоящему Положению. Заполненные книги регистрации семейных (родовых) захоронений подлежат бессрочному хранению.</w:t>
      </w:r>
    </w:p>
    <w:p w:rsidR="0000727D" w:rsidRDefault="0000727D" w:rsidP="000E3EBC">
      <w:pPr>
        <w:autoSpaceDE w:val="0"/>
        <w:autoSpaceDN w:val="0"/>
        <w:adjustRightInd w:val="0"/>
        <w:ind w:firstLine="709"/>
        <w:jc w:val="both"/>
        <w:rPr>
          <w:rFonts w:ascii="Times New Roman" w:hAnsi="Times New Roman"/>
          <w:sz w:val="28"/>
          <w:szCs w:val="28"/>
        </w:rPr>
      </w:pPr>
    </w:p>
    <w:p w:rsidR="0000727D" w:rsidRDefault="00B77A3F" w:rsidP="0000727D">
      <w:pPr>
        <w:autoSpaceDE w:val="0"/>
        <w:autoSpaceDN w:val="0"/>
        <w:adjustRightInd w:val="0"/>
        <w:jc w:val="center"/>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 Порядок оформления документов о создании семейного (родового) захоронения и погребения на семейных (родовых) захоронениях</w:t>
      </w:r>
    </w:p>
    <w:p w:rsidR="0000727D" w:rsidRDefault="0000727D" w:rsidP="0000727D">
      <w:pPr>
        <w:autoSpaceDE w:val="0"/>
        <w:autoSpaceDN w:val="0"/>
        <w:adjustRightInd w:val="0"/>
        <w:jc w:val="center"/>
        <w:rPr>
          <w:rFonts w:ascii="Times New Roman" w:hAnsi="Times New Roman"/>
          <w:sz w:val="28"/>
          <w:szCs w:val="28"/>
        </w:rPr>
      </w:pPr>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 xml:space="preserve">.1. Вопросы о создании семейных (родовых) захоронений рассматриваются Главой ЗАТО г. Железногорск по представлению Администрации ЗАТО г. Железногорск не позднее тридцати дней со дня подачи заявления лицами, указанными в </w:t>
      </w:r>
      <w:hyperlink r:id="rId34" w:history="1">
        <w:r w:rsidR="0000727D">
          <w:rPr>
            <w:rFonts w:ascii="Times New Roman" w:hAnsi="Times New Roman"/>
            <w:color w:val="0000FF"/>
            <w:sz w:val="28"/>
            <w:szCs w:val="28"/>
          </w:rPr>
          <w:t xml:space="preserve">пунктах </w:t>
        </w:r>
        <w:r>
          <w:rPr>
            <w:rFonts w:ascii="Times New Roman" w:hAnsi="Times New Roman"/>
            <w:color w:val="0000FF"/>
            <w:sz w:val="28"/>
            <w:szCs w:val="28"/>
          </w:rPr>
          <w:t>5</w:t>
        </w:r>
        <w:r w:rsidR="0000727D">
          <w:rPr>
            <w:rFonts w:ascii="Times New Roman" w:hAnsi="Times New Roman"/>
            <w:color w:val="0000FF"/>
            <w:sz w:val="28"/>
            <w:szCs w:val="28"/>
          </w:rPr>
          <w:t>.2</w:t>
        </w:r>
      </w:hyperlink>
      <w:r w:rsidR="0000727D">
        <w:rPr>
          <w:rFonts w:ascii="Times New Roman" w:hAnsi="Times New Roman"/>
          <w:sz w:val="28"/>
          <w:szCs w:val="28"/>
        </w:rPr>
        <w:t xml:space="preserve"> - </w:t>
      </w:r>
      <w:hyperlink r:id="rId35" w:history="1">
        <w:r>
          <w:rPr>
            <w:rFonts w:ascii="Times New Roman" w:hAnsi="Times New Roman"/>
            <w:color w:val="0000FF"/>
            <w:sz w:val="28"/>
            <w:szCs w:val="28"/>
          </w:rPr>
          <w:t>5</w:t>
        </w:r>
        <w:r w:rsidR="0000727D">
          <w:rPr>
            <w:rFonts w:ascii="Times New Roman" w:hAnsi="Times New Roman"/>
            <w:color w:val="0000FF"/>
            <w:sz w:val="28"/>
            <w:szCs w:val="28"/>
          </w:rPr>
          <w:t>.2.1</w:t>
        </w:r>
      </w:hyperlink>
      <w:r w:rsidR="0000727D">
        <w:rPr>
          <w:rFonts w:ascii="Times New Roman" w:hAnsi="Times New Roman"/>
          <w:sz w:val="28"/>
          <w:szCs w:val="28"/>
        </w:rPr>
        <w:t xml:space="preserve"> настоящего Положения, с приложением документов, указанных в </w:t>
      </w:r>
      <w:hyperlink w:anchor="Par10" w:history="1">
        <w:r w:rsidR="0000727D">
          <w:rPr>
            <w:rFonts w:ascii="Times New Roman" w:hAnsi="Times New Roman"/>
            <w:color w:val="0000FF"/>
            <w:sz w:val="28"/>
            <w:szCs w:val="28"/>
          </w:rPr>
          <w:t xml:space="preserve">пункте </w:t>
        </w:r>
        <w:r>
          <w:rPr>
            <w:rFonts w:ascii="Times New Roman" w:hAnsi="Times New Roman"/>
            <w:sz w:val="28"/>
            <w:szCs w:val="28"/>
          </w:rPr>
          <w:t>6</w:t>
        </w:r>
        <w:r w:rsidR="0000727D">
          <w:rPr>
            <w:rFonts w:ascii="Times New Roman" w:hAnsi="Times New Roman"/>
            <w:color w:val="0000FF"/>
            <w:sz w:val="28"/>
            <w:szCs w:val="28"/>
          </w:rPr>
          <w:t>.3</w:t>
        </w:r>
      </w:hyperlink>
      <w:r w:rsidR="0000727D">
        <w:rPr>
          <w:rFonts w:ascii="Times New Roman" w:hAnsi="Times New Roman"/>
          <w:sz w:val="28"/>
          <w:szCs w:val="28"/>
        </w:rPr>
        <w:t xml:space="preserve"> настоящего Положения.</w:t>
      </w:r>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.2. Семейные (родовые) захоронения создаются на основании постановления Главы ЗАТО г. Железногорск.</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Глава ЗАТО г. Железногорск принимает решение об отказе в создании семейного (родового) захоронения в случаях, если заявитель:</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выразил желание получить место на общественном кладбище, на котором не предусмотрено выделение участков земли для создания семейных (родовых) захоронений;</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отказался от предложенных ему мест для создания 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не представил документы, указанные в </w:t>
      </w:r>
      <w:hyperlink w:anchor="Par10" w:history="1">
        <w:r>
          <w:rPr>
            <w:rFonts w:ascii="Times New Roman" w:hAnsi="Times New Roman"/>
            <w:color w:val="0000FF"/>
            <w:sz w:val="28"/>
            <w:szCs w:val="28"/>
          </w:rPr>
          <w:t xml:space="preserve">пункте </w:t>
        </w:r>
        <w:r w:rsidR="00B77A3F">
          <w:rPr>
            <w:rFonts w:ascii="Times New Roman" w:hAnsi="Times New Roman"/>
            <w:sz w:val="28"/>
            <w:szCs w:val="28"/>
          </w:rPr>
          <w:t>6</w:t>
        </w:r>
        <w:r>
          <w:rPr>
            <w:rFonts w:ascii="Times New Roman" w:hAnsi="Times New Roman"/>
            <w:color w:val="0000FF"/>
            <w:sz w:val="28"/>
            <w:szCs w:val="28"/>
          </w:rPr>
          <w:t>.3</w:t>
        </w:r>
      </w:hyperlink>
      <w:r>
        <w:rPr>
          <w:rFonts w:ascii="Times New Roman" w:hAnsi="Times New Roman"/>
          <w:sz w:val="28"/>
          <w:szCs w:val="28"/>
        </w:rPr>
        <w:t xml:space="preserve"> настоящего Положения;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является недееспособным лицом;</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не использовал полностью ранее предоставленное место для создания 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ранее реализовал свое право на создание семейного (родового) захоронения на данном общественном кладбище.</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Отказ в создании семейного (родового) захоронения может быть обжалован гражданином в судебном порядке в соответствии с действующим законодательством Российской Федерации.</w:t>
      </w:r>
    </w:p>
    <w:p w:rsidR="0000727D" w:rsidRDefault="00B77A3F" w:rsidP="004B1335">
      <w:pPr>
        <w:autoSpaceDE w:val="0"/>
        <w:autoSpaceDN w:val="0"/>
        <w:adjustRightInd w:val="0"/>
        <w:ind w:firstLine="709"/>
        <w:jc w:val="both"/>
        <w:rPr>
          <w:rFonts w:ascii="Times New Roman" w:hAnsi="Times New Roman"/>
          <w:sz w:val="28"/>
          <w:szCs w:val="28"/>
        </w:rPr>
      </w:pPr>
      <w:bookmarkStart w:id="0" w:name="Par10"/>
      <w:bookmarkEnd w:id="0"/>
      <w:r>
        <w:rPr>
          <w:rFonts w:ascii="Times New Roman" w:hAnsi="Times New Roman"/>
          <w:sz w:val="28"/>
          <w:szCs w:val="28"/>
        </w:rPr>
        <w:t>6</w:t>
      </w:r>
      <w:r w:rsidR="0000727D">
        <w:rPr>
          <w:rFonts w:ascii="Times New Roman" w:hAnsi="Times New Roman"/>
          <w:sz w:val="28"/>
          <w:szCs w:val="28"/>
        </w:rPr>
        <w:t xml:space="preserve">.3. Лица, указанные в </w:t>
      </w:r>
      <w:hyperlink r:id="rId36" w:history="1">
        <w:r w:rsidR="0000727D">
          <w:rPr>
            <w:rFonts w:ascii="Times New Roman" w:hAnsi="Times New Roman"/>
            <w:color w:val="0000FF"/>
            <w:sz w:val="28"/>
            <w:szCs w:val="28"/>
          </w:rPr>
          <w:t>пункт</w:t>
        </w:r>
        <w:r w:rsidR="00156A31">
          <w:rPr>
            <w:rFonts w:ascii="Times New Roman" w:hAnsi="Times New Roman"/>
            <w:color w:val="0000FF"/>
            <w:sz w:val="28"/>
            <w:szCs w:val="28"/>
          </w:rPr>
          <w:t>ах</w:t>
        </w:r>
        <w:r w:rsidR="0000727D">
          <w:rPr>
            <w:rFonts w:ascii="Times New Roman" w:hAnsi="Times New Roman"/>
            <w:color w:val="0000FF"/>
            <w:sz w:val="28"/>
            <w:szCs w:val="28"/>
          </w:rPr>
          <w:t xml:space="preserve"> </w:t>
        </w:r>
        <w:r>
          <w:rPr>
            <w:rFonts w:ascii="Times New Roman" w:hAnsi="Times New Roman"/>
            <w:color w:val="0000FF"/>
            <w:sz w:val="28"/>
            <w:szCs w:val="28"/>
          </w:rPr>
          <w:t>5</w:t>
        </w:r>
        <w:r w:rsidR="0000727D">
          <w:rPr>
            <w:rFonts w:ascii="Times New Roman" w:hAnsi="Times New Roman"/>
            <w:color w:val="0000FF"/>
            <w:sz w:val="28"/>
            <w:szCs w:val="28"/>
          </w:rPr>
          <w:t>.2</w:t>
        </w:r>
      </w:hyperlink>
      <w:r w:rsidR="0000727D">
        <w:rPr>
          <w:rFonts w:ascii="Times New Roman" w:hAnsi="Times New Roman"/>
          <w:sz w:val="28"/>
          <w:szCs w:val="28"/>
        </w:rPr>
        <w:t xml:space="preserve"> - </w:t>
      </w:r>
      <w:hyperlink r:id="rId37" w:history="1">
        <w:r>
          <w:rPr>
            <w:rFonts w:ascii="Times New Roman" w:hAnsi="Times New Roman"/>
            <w:color w:val="0000FF"/>
            <w:sz w:val="28"/>
            <w:szCs w:val="28"/>
          </w:rPr>
          <w:t>5</w:t>
        </w:r>
        <w:r w:rsidR="0000727D">
          <w:rPr>
            <w:rFonts w:ascii="Times New Roman" w:hAnsi="Times New Roman"/>
            <w:color w:val="0000FF"/>
            <w:sz w:val="28"/>
            <w:szCs w:val="28"/>
          </w:rPr>
          <w:t>.2.1</w:t>
        </w:r>
      </w:hyperlink>
      <w:r w:rsidR="0000727D">
        <w:rPr>
          <w:rFonts w:ascii="Times New Roman" w:hAnsi="Times New Roman"/>
          <w:sz w:val="28"/>
          <w:szCs w:val="28"/>
        </w:rPr>
        <w:t xml:space="preserve"> настоящего Положения, представляют в Управление городского хозяйства Администрации ЗАТО </w:t>
      </w:r>
      <w:r w:rsidR="004B1335">
        <w:rPr>
          <w:rFonts w:ascii="Times New Roman" w:hAnsi="Times New Roman"/>
          <w:sz w:val="28"/>
          <w:szCs w:val="28"/>
        </w:rPr>
        <w:br/>
      </w:r>
      <w:r w:rsidR="0000727D">
        <w:rPr>
          <w:rFonts w:ascii="Times New Roman" w:hAnsi="Times New Roman"/>
          <w:sz w:val="28"/>
          <w:szCs w:val="28"/>
        </w:rPr>
        <w:t>г. Железногорск следующие документы:</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заявление в произвольной форме;</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наличие близких родственников, указанные в </w:t>
      </w:r>
      <w:hyperlink r:id="rId38" w:history="1">
        <w:r>
          <w:rPr>
            <w:rFonts w:ascii="Times New Roman" w:hAnsi="Times New Roman"/>
            <w:color w:val="0000FF"/>
            <w:sz w:val="28"/>
            <w:szCs w:val="28"/>
          </w:rPr>
          <w:t xml:space="preserve">пункте </w:t>
        </w:r>
        <w:r w:rsidR="00B77A3F">
          <w:rPr>
            <w:rFonts w:ascii="Times New Roman" w:hAnsi="Times New Roman"/>
            <w:color w:val="0000FF"/>
            <w:sz w:val="28"/>
            <w:szCs w:val="28"/>
          </w:rPr>
          <w:t>5</w:t>
        </w:r>
        <w:r>
          <w:rPr>
            <w:rFonts w:ascii="Times New Roman" w:hAnsi="Times New Roman"/>
            <w:color w:val="0000FF"/>
            <w:sz w:val="28"/>
            <w:szCs w:val="28"/>
          </w:rPr>
          <w:t>.2.2</w:t>
        </w:r>
      </w:hyperlink>
      <w:r>
        <w:rPr>
          <w:rFonts w:ascii="Times New Roman" w:hAnsi="Times New Roman"/>
          <w:sz w:val="28"/>
          <w:szCs w:val="28"/>
        </w:rPr>
        <w:t xml:space="preserve"> настоящего Положения (подлинники или удостоверенные копии).</w:t>
      </w:r>
    </w:p>
    <w:p w:rsidR="001845C2" w:rsidRDefault="001845C2" w:rsidP="001845C2">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В случае если документы, указанные в пункте 6.3 настоящего Положения и не включенные в перечень документов, определенный </w:t>
      </w:r>
      <w:hyperlink r:id="rId39" w:history="1">
        <w:r>
          <w:rPr>
            <w:rFonts w:ascii="Times New Roman" w:hAnsi="Times New Roman"/>
            <w:color w:val="0000FF"/>
            <w:sz w:val="28"/>
            <w:szCs w:val="28"/>
          </w:rPr>
          <w:t>частью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государственных внебюджетных фондов Российской Федерации, участвующих в предоставлении государственных и</w:t>
      </w:r>
      <w:proofErr w:type="gramEnd"/>
      <w:r>
        <w:rPr>
          <w:rFonts w:ascii="Times New Roman" w:hAnsi="Times New Roman"/>
          <w:sz w:val="28"/>
          <w:szCs w:val="28"/>
        </w:rPr>
        <w:t xml:space="preserve"> </w:t>
      </w:r>
      <w:r>
        <w:rPr>
          <w:rFonts w:ascii="Times New Roman" w:hAnsi="Times New Roman"/>
          <w:sz w:val="28"/>
          <w:szCs w:val="28"/>
        </w:rPr>
        <w:lastRenderedPageBreak/>
        <w:t xml:space="preserve">муниципальных услуг, и не были представлены лицами, указанными в </w:t>
      </w:r>
      <w:hyperlink r:id="rId40" w:history="1">
        <w:r>
          <w:rPr>
            <w:rFonts w:ascii="Times New Roman" w:hAnsi="Times New Roman"/>
            <w:color w:val="0000FF"/>
            <w:sz w:val="28"/>
            <w:szCs w:val="28"/>
          </w:rPr>
          <w:t>пунктах 5.2</w:t>
        </w:r>
      </w:hyperlink>
      <w:r>
        <w:rPr>
          <w:rFonts w:ascii="Times New Roman" w:hAnsi="Times New Roman"/>
          <w:sz w:val="28"/>
          <w:szCs w:val="28"/>
        </w:rPr>
        <w:t xml:space="preserve"> - </w:t>
      </w:r>
      <w:hyperlink r:id="rId41" w:history="1">
        <w:r>
          <w:rPr>
            <w:rFonts w:ascii="Times New Roman" w:hAnsi="Times New Roman"/>
            <w:color w:val="0000FF"/>
            <w:sz w:val="28"/>
            <w:szCs w:val="28"/>
          </w:rPr>
          <w:t>5.2.1</w:t>
        </w:r>
      </w:hyperlink>
      <w:r>
        <w:rPr>
          <w:rFonts w:ascii="Times New Roman" w:hAnsi="Times New Roman"/>
          <w:sz w:val="28"/>
          <w:szCs w:val="28"/>
        </w:rPr>
        <w:t xml:space="preserve"> настоящего Положения, по собственной инициативе, Управление городского хозяйства Администрация ЗАТО г. Железногорск запрашивает посредством межведомственных запросов документы (сведения, содержащиеся в документах) в соответствующих органах и организациях.</w:t>
      </w:r>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 xml:space="preserve">.4. Управление городского хозяйства Администрации ЗАТО </w:t>
      </w:r>
      <w:r w:rsidR="004B1335">
        <w:rPr>
          <w:rFonts w:ascii="Times New Roman" w:hAnsi="Times New Roman"/>
          <w:sz w:val="28"/>
          <w:szCs w:val="28"/>
        </w:rPr>
        <w:br/>
      </w:r>
      <w:r w:rsidR="0000727D">
        <w:rPr>
          <w:rFonts w:ascii="Times New Roman" w:hAnsi="Times New Roman"/>
          <w:sz w:val="28"/>
          <w:szCs w:val="28"/>
        </w:rPr>
        <w:t>г. Железногорск:</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проверяет полноту и достоверность сведений, изложенных в заявлении и подтверждающих документах;</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оформляет справку о возможности отвода земельного участка на общественных кладбищах города Железногорска </w:t>
      </w:r>
      <w:r w:rsidR="00072254">
        <w:rPr>
          <w:rFonts w:ascii="Times New Roman" w:hAnsi="Times New Roman"/>
          <w:sz w:val="28"/>
          <w:szCs w:val="28"/>
        </w:rPr>
        <w:t>или</w:t>
      </w:r>
      <w:r>
        <w:rPr>
          <w:rFonts w:ascii="Times New Roman" w:hAnsi="Times New Roman"/>
          <w:sz w:val="28"/>
          <w:szCs w:val="28"/>
        </w:rPr>
        <w:t xml:space="preserve"> поселка Подгорный для создания семейного (родового) захоронения, </w:t>
      </w:r>
      <w:proofErr w:type="gramStart"/>
      <w:r>
        <w:rPr>
          <w:rFonts w:ascii="Times New Roman" w:hAnsi="Times New Roman"/>
          <w:sz w:val="28"/>
          <w:szCs w:val="28"/>
        </w:rPr>
        <w:t>которая</w:t>
      </w:r>
      <w:proofErr w:type="gramEnd"/>
      <w:r>
        <w:rPr>
          <w:rFonts w:ascii="Times New Roman" w:hAnsi="Times New Roman"/>
          <w:sz w:val="28"/>
          <w:szCs w:val="28"/>
        </w:rPr>
        <w:t xml:space="preserve"> содержит план-схему предлагаемого участка с указанием на схеме номера карты, испрашиваемой площади участка, расстояние до соседних захоронений;</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готовит проект постановления Главы ЗАТО г. Железногорск о создании либо об отказе </w:t>
      </w:r>
      <w:r w:rsidR="00072254">
        <w:rPr>
          <w:rFonts w:ascii="Times New Roman" w:hAnsi="Times New Roman"/>
          <w:sz w:val="28"/>
          <w:szCs w:val="28"/>
        </w:rPr>
        <w:t xml:space="preserve">в создании </w:t>
      </w:r>
      <w:r>
        <w:rPr>
          <w:rFonts w:ascii="Times New Roman" w:hAnsi="Times New Roman"/>
          <w:sz w:val="28"/>
          <w:szCs w:val="28"/>
        </w:rPr>
        <w:t>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выдает заявителю копию постановления Главы ЗАТО </w:t>
      </w:r>
      <w:r w:rsidR="004B1335">
        <w:rPr>
          <w:rFonts w:ascii="Times New Roman" w:hAnsi="Times New Roman"/>
          <w:sz w:val="28"/>
          <w:szCs w:val="28"/>
        </w:rPr>
        <w:br/>
      </w:r>
      <w:r>
        <w:rPr>
          <w:rFonts w:ascii="Times New Roman" w:hAnsi="Times New Roman"/>
          <w:sz w:val="28"/>
          <w:szCs w:val="28"/>
        </w:rPr>
        <w:t>г. Железногорск об отказе</w:t>
      </w:r>
      <w:r w:rsidR="00D70EAD">
        <w:rPr>
          <w:rFonts w:ascii="Times New Roman" w:hAnsi="Times New Roman"/>
          <w:sz w:val="28"/>
          <w:szCs w:val="28"/>
        </w:rPr>
        <w:t xml:space="preserve"> в создании</w:t>
      </w:r>
      <w:r>
        <w:rPr>
          <w:rFonts w:ascii="Times New Roman" w:hAnsi="Times New Roman"/>
          <w:sz w:val="28"/>
          <w:szCs w:val="28"/>
        </w:rPr>
        <w:t xml:space="preserve"> либо о создании семейного (родового) захоронения в течение 3 дней с момента его принятия;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осуществляет фиксирование и хранение информации о созданных семейных (родовых) захоронениях;</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отводит в натуре земельный участок для семейного (родового) захоронения в установленных размерах на основании постановления Главы ЗАТО г. Железногорск в течение пяти дней с момента внесения платы за создание 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готовит второй экземпляр (копию) исходных документов для включения их в паспорт 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обеспечивает учет и хранение второго экземпляра паспорта семейного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надлежащим содержанием семейных (родовых) захоронений и принимает меры к устранению выявленных нарушений;</w:t>
      </w:r>
    </w:p>
    <w:p w:rsidR="00FA0433"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случае принятия постановления Главы ЗАТО г. Железногорск об отказе в создании семейного (родового) захоронения письменно извещает об этом лицо, на чье имя оформлено семейное (родовое) захоронение; </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регистрирует каждое семейное (родовое) захоронение в </w:t>
      </w:r>
      <w:r w:rsidR="00FA0433">
        <w:rPr>
          <w:rFonts w:ascii="Times New Roman" w:hAnsi="Times New Roman"/>
          <w:sz w:val="28"/>
          <w:szCs w:val="28"/>
        </w:rPr>
        <w:t>3</w:t>
      </w:r>
      <w:r>
        <w:rPr>
          <w:rFonts w:ascii="Times New Roman" w:hAnsi="Times New Roman"/>
          <w:sz w:val="28"/>
          <w:szCs w:val="28"/>
        </w:rPr>
        <w:t xml:space="preserve"> трех дней после отвода земельного участка в книге регистрации семейных (родовых) захоронений;</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оформляет на каждое семейное (родовое) захоронение паспорт семейного (родового) захоронения (в </w:t>
      </w:r>
      <w:r w:rsidR="00FA0433">
        <w:rPr>
          <w:rFonts w:ascii="Times New Roman" w:hAnsi="Times New Roman"/>
          <w:sz w:val="28"/>
          <w:szCs w:val="28"/>
        </w:rPr>
        <w:t>2</w:t>
      </w:r>
      <w:r>
        <w:rPr>
          <w:rFonts w:ascii="Times New Roman" w:hAnsi="Times New Roman"/>
          <w:sz w:val="28"/>
          <w:szCs w:val="28"/>
        </w:rPr>
        <w:t xml:space="preserve"> экземплярах) с указанием в нем места расположения и размера земельного участка, лица, на которое зарегистрирован участок, в течение </w:t>
      </w:r>
      <w:r w:rsidR="00FA0433">
        <w:rPr>
          <w:rFonts w:ascii="Times New Roman" w:hAnsi="Times New Roman"/>
          <w:sz w:val="28"/>
          <w:szCs w:val="28"/>
        </w:rPr>
        <w:t>10</w:t>
      </w:r>
      <w:r>
        <w:rPr>
          <w:rFonts w:ascii="Times New Roman" w:hAnsi="Times New Roman"/>
          <w:sz w:val="28"/>
          <w:szCs w:val="28"/>
        </w:rPr>
        <w:t xml:space="preserve"> дней с момента регистрации. Паспорт семейного (родового) захоронения выдается лицу, на которое зарегистрирован участок;</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 вносит соответствующие изменения в паспорт при перерегистрации семейного (родового) захоронения в </w:t>
      </w:r>
      <w:r w:rsidR="005650A1">
        <w:rPr>
          <w:rFonts w:ascii="Times New Roman" w:hAnsi="Times New Roman"/>
          <w:sz w:val="28"/>
          <w:szCs w:val="28"/>
        </w:rPr>
        <w:t>10</w:t>
      </w:r>
      <w:r>
        <w:rPr>
          <w:rFonts w:ascii="Times New Roman" w:hAnsi="Times New Roman"/>
          <w:sz w:val="28"/>
          <w:szCs w:val="28"/>
        </w:rPr>
        <w:t xml:space="preserve"> десяти дней с момента перерегистрации;</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осуществляет по заявлению перерегистрацию семейного (родового) захоронения на другого близкого родственника. Заявление рассматривается Управлением городского хозяйства Администрации ЗАТО г. Железногорск в каждом отдельном случае в течение </w:t>
      </w:r>
      <w:r w:rsidR="005650A1">
        <w:rPr>
          <w:rFonts w:ascii="Times New Roman" w:hAnsi="Times New Roman"/>
          <w:sz w:val="28"/>
          <w:szCs w:val="28"/>
        </w:rPr>
        <w:t>30 дней</w:t>
      </w:r>
      <w:r>
        <w:rPr>
          <w:rFonts w:ascii="Times New Roman" w:hAnsi="Times New Roman"/>
          <w:sz w:val="28"/>
          <w:szCs w:val="28"/>
        </w:rPr>
        <w:t xml:space="preserve"> со дня подачи заявления. Заявление может быть подано лицом, на которое зарегистрировано семейное (родовое) захоронение, или его близким родственником;</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Положения.</w:t>
      </w:r>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.5. Паспорт семейного (родового) захоронения оформляется в двух экземплярах (оригинал и копия) и содержит:</w:t>
      </w:r>
    </w:p>
    <w:p w:rsidR="0000727D" w:rsidRDefault="0000727D" w:rsidP="004B1335">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исходные документы, полученные Администрацией ЗАТО </w:t>
      </w:r>
      <w:r w:rsidR="004B1335">
        <w:rPr>
          <w:rFonts w:ascii="Times New Roman" w:hAnsi="Times New Roman"/>
          <w:sz w:val="28"/>
          <w:szCs w:val="28"/>
        </w:rPr>
        <w:br/>
      </w:r>
      <w:r>
        <w:rPr>
          <w:rFonts w:ascii="Times New Roman" w:hAnsi="Times New Roman"/>
          <w:sz w:val="28"/>
          <w:szCs w:val="28"/>
        </w:rPr>
        <w:t xml:space="preserve">г. Железногорск при оформлении семейного (родового) захоронения (заявление, копии документов, подтверждающих степень родства, справку от Управления городского хозяйства Администрации ЗАТО </w:t>
      </w:r>
      <w:r w:rsidR="004B1335">
        <w:rPr>
          <w:rFonts w:ascii="Times New Roman" w:hAnsi="Times New Roman"/>
          <w:sz w:val="28"/>
          <w:szCs w:val="28"/>
        </w:rPr>
        <w:br/>
      </w:r>
      <w:r>
        <w:rPr>
          <w:rFonts w:ascii="Times New Roman" w:hAnsi="Times New Roman"/>
          <w:sz w:val="28"/>
          <w:szCs w:val="28"/>
        </w:rPr>
        <w:t>г. Железногорск, о возможности отвода земельного участка на общественных кладбищах города Железногорск или поселка Подгорный для создания семейного (родового) захоронения, которая содержит план-схему предполагаемого участка с указанием на схеме номера карты, испрашиваемой площади участка, расстояний</w:t>
      </w:r>
      <w:proofErr w:type="gramEnd"/>
      <w:r>
        <w:rPr>
          <w:rFonts w:ascii="Times New Roman" w:hAnsi="Times New Roman"/>
          <w:sz w:val="28"/>
          <w:szCs w:val="28"/>
        </w:rPr>
        <w:t xml:space="preserve"> до соседних захоронений);</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постановление Главы ЗАТО г. Железногорск о создании семейного (родового) захоронения;</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акт отвода земельного участка под семейное (родовое) захоронение;</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список захороненных и </w:t>
      </w:r>
      <w:proofErr w:type="spellStart"/>
      <w:r>
        <w:rPr>
          <w:rFonts w:ascii="Times New Roman" w:hAnsi="Times New Roman"/>
          <w:sz w:val="28"/>
          <w:szCs w:val="28"/>
        </w:rPr>
        <w:t>подзахороненных</w:t>
      </w:r>
      <w:proofErr w:type="spellEnd"/>
      <w:r>
        <w:rPr>
          <w:rFonts w:ascii="Times New Roman" w:hAnsi="Times New Roman"/>
          <w:sz w:val="28"/>
          <w:szCs w:val="28"/>
        </w:rPr>
        <w:t xml:space="preserve"> лиц;</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перечень надмогильных сооружений, установленных на семейном (родовом) захоронении, с описанием примененного материала;</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договор на содержание семейного (родового) захоронения (при наличии такового);</w:t>
      </w:r>
    </w:p>
    <w:p w:rsidR="0000727D" w:rsidRDefault="0000727D"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извещения об устранении выявленных нарушений в содержании семейного (родового) захоронения, направленные лицу, на имя которого зарегистрировано семейное (родовое) захоронение.</w:t>
      </w:r>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.6. Погребение на семейных (родовых) захоронениях производится на основании представленного паспорта семейного (родового) захоронения по письменному заявлению лица, на имя которого зарегистрировано семейное (родовое) захоронение.</w:t>
      </w:r>
    </w:p>
    <w:p w:rsidR="0000727D" w:rsidRDefault="0000727D" w:rsidP="004B1335">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По волеизъявлению лица, на имя которого зарегистрировано семейное (родовое) захоронение, на семейном (родовом) захоронении могут быть погребены лица, не относящиеся в соответствии с </w:t>
      </w:r>
      <w:hyperlink r:id="rId42" w:history="1">
        <w:r>
          <w:rPr>
            <w:rFonts w:ascii="Times New Roman" w:hAnsi="Times New Roman"/>
            <w:color w:val="0000FF"/>
            <w:sz w:val="28"/>
            <w:szCs w:val="28"/>
          </w:rPr>
          <w:t xml:space="preserve">пунктами </w:t>
        </w:r>
        <w:r w:rsidR="00B77A3F">
          <w:rPr>
            <w:rFonts w:ascii="Times New Roman" w:hAnsi="Times New Roman"/>
            <w:color w:val="0000FF"/>
            <w:sz w:val="28"/>
            <w:szCs w:val="28"/>
          </w:rPr>
          <w:t>5</w:t>
        </w:r>
        <w:r>
          <w:rPr>
            <w:rFonts w:ascii="Times New Roman" w:hAnsi="Times New Roman"/>
            <w:color w:val="0000FF"/>
            <w:sz w:val="28"/>
            <w:szCs w:val="28"/>
          </w:rPr>
          <w:t>.2</w:t>
        </w:r>
      </w:hyperlink>
      <w:r>
        <w:rPr>
          <w:rFonts w:ascii="Times New Roman" w:hAnsi="Times New Roman"/>
          <w:sz w:val="28"/>
          <w:szCs w:val="28"/>
        </w:rPr>
        <w:t xml:space="preserve"> - </w:t>
      </w:r>
      <w:hyperlink r:id="rId43" w:history="1">
        <w:r w:rsidR="00B77A3F">
          <w:rPr>
            <w:rFonts w:ascii="Times New Roman" w:hAnsi="Times New Roman"/>
            <w:color w:val="0000FF"/>
            <w:sz w:val="28"/>
            <w:szCs w:val="28"/>
          </w:rPr>
          <w:t>5</w:t>
        </w:r>
        <w:r>
          <w:rPr>
            <w:rFonts w:ascii="Times New Roman" w:hAnsi="Times New Roman"/>
            <w:color w:val="0000FF"/>
            <w:sz w:val="28"/>
            <w:szCs w:val="28"/>
          </w:rPr>
          <w:t>.2.1</w:t>
        </w:r>
      </w:hyperlink>
      <w:r>
        <w:rPr>
          <w:rFonts w:ascii="Times New Roman" w:hAnsi="Times New Roman"/>
          <w:sz w:val="28"/>
          <w:szCs w:val="28"/>
        </w:rPr>
        <w:t xml:space="preserve"> к близким родственникам, о чем лицо, на имя которого зарегистрировано семейное (родовое) захоронение, письменно уведомляет Управление городского хозяйства Администрации ЗАТО г. Железногорск не позднее</w:t>
      </w:r>
      <w:r w:rsidR="00840E36">
        <w:rPr>
          <w:rFonts w:ascii="Times New Roman" w:hAnsi="Times New Roman"/>
          <w:sz w:val="28"/>
          <w:szCs w:val="28"/>
        </w:rPr>
        <w:t xml:space="preserve"> </w:t>
      </w:r>
      <w:r>
        <w:rPr>
          <w:rFonts w:ascii="Times New Roman" w:hAnsi="Times New Roman"/>
          <w:sz w:val="28"/>
          <w:szCs w:val="28"/>
        </w:rPr>
        <w:t xml:space="preserve"> дня, предшествующего дню погребения указанных лиц.</w:t>
      </w:r>
      <w:proofErr w:type="gramEnd"/>
    </w:p>
    <w:p w:rsidR="0000727D"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0727D">
        <w:rPr>
          <w:rFonts w:ascii="Times New Roman" w:hAnsi="Times New Roman"/>
          <w:sz w:val="28"/>
          <w:szCs w:val="28"/>
        </w:rPr>
        <w:t>.7. В паспорте семейного (родового) захоронения Управлением городского хозяйства Администрации ЗАТО г. Железногорск, делается отметка о захоронении.</w:t>
      </w:r>
    </w:p>
    <w:p w:rsidR="00913290" w:rsidRDefault="00913290" w:rsidP="004B1335">
      <w:pPr>
        <w:autoSpaceDE w:val="0"/>
        <w:autoSpaceDN w:val="0"/>
        <w:adjustRightInd w:val="0"/>
        <w:jc w:val="center"/>
        <w:outlineLvl w:val="0"/>
        <w:rPr>
          <w:rFonts w:ascii="Times New Roman" w:hAnsi="Times New Roman"/>
          <w:bCs/>
          <w:sz w:val="28"/>
          <w:szCs w:val="28"/>
        </w:rPr>
      </w:pPr>
    </w:p>
    <w:p w:rsidR="004B1335" w:rsidRPr="004B1335" w:rsidRDefault="00B77A3F" w:rsidP="004B1335">
      <w:pPr>
        <w:autoSpaceDE w:val="0"/>
        <w:autoSpaceDN w:val="0"/>
        <w:adjustRightInd w:val="0"/>
        <w:jc w:val="center"/>
        <w:outlineLvl w:val="0"/>
        <w:rPr>
          <w:rFonts w:ascii="Times New Roman" w:hAnsi="Times New Roman"/>
          <w:bCs/>
          <w:sz w:val="28"/>
          <w:szCs w:val="28"/>
        </w:rPr>
      </w:pPr>
      <w:r>
        <w:rPr>
          <w:rFonts w:ascii="Times New Roman" w:hAnsi="Times New Roman"/>
          <w:bCs/>
          <w:sz w:val="28"/>
          <w:szCs w:val="28"/>
        </w:rPr>
        <w:lastRenderedPageBreak/>
        <w:t>7</w:t>
      </w:r>
      <w:r w:rsidR="004B1335" w:rsidRPr="004B1335">
        <w:rPr>
          <w:rFonts w:ascii="Times New Roman" w:hAnsi="Times New Roman"/>
          <w:bCs/>
          <w:sz w:val="28"/>
          <w:szCs w:val="28"/>
        </w:rPr>
        <w:t>. Расходы при создании и содержании семейного (родового) захоронения</w:t>
      </w:r>
    </w:p>
    <w:p w:rsidR="004B1335" w:rsidRPr="004B1335" w:rsidRDefault="004B1335" w:rsidP="004B1335">
      <w:pPr>
        <w:autoSpaceDE w:val="0"/>
        <w:autoSpaceDN w:val="0"/>
        <w:adjustRightInd w:val="0"/>
        <w:jc w:val="center"/>
        <w:rPr>
          <w:rFonts w:ascii="Times New Roman" w:hAnsi="Times New Roman"/>
          <w:sz w:val="28"/>
          <w:szCs w:val="28"/>
        </w:rPr>
      </w:pPr>
    </w:p>
    <w:p w:rsidR="004B1335"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w:t>
      </w:r>
      <w:r w:rsidR="004B1335">
        <w:rPr>
          <w:rFonts w:ascii="Times New Roman" w:hAnsi="Times New Roman"/>
          <w:sz w:val="28"/>
          <w:szCs w:val="28"/>
        </w:rPr>
        <w:t>.1. За создание семейного (родового) захоронения взимается плата в размере, дифференцированном в зависимости от размеров предоставляемого земельного участка. Размер платы указывается в постановлении Главы ЗАТО г. Железногорск.</w:t>
      </w:r>
    </w:p>
    <w:p w:rsidR="004B1335"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w:t>
      </w:r>
      <w:r w:rsidR="004B1335">
        <w:rPr>
          <w:rFonts w:ascii="Times New Roman" w:hAnsi="Times New Roman"/>
          <w:sz w:val="28"/>
          <w:szCs w:val="28"/>
        </w:rPr>
        <w:t>.2. Порядок определения размера платы и ее взимания устанавливается постановлением Администрации ЗАТО г. Железногорск.</w:t>
      </w:r>
    </w:p>
    <w:p w:rsidR="004B1335"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w:t>
      </w:r>
      <w:r w:rsidR="004B1335">
        <w:rPr>
          <w:rFonts w:ascii="Times New Roman" w:hAnsi="Times New Roman"/>
          <w:sz w:val="28"/>
          <w:szCs w:val="28"/>
        </w:rPr>
        <w:t>.3. Осуществление содержания семейного (родового) захоронения производится лицом, на имя которого зарегистрировано семейное (родовое) захоронение.</w:t>
      </w:r>
    </w:p>
    <w:p w:rsidR="004B1335"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w:t>
      </w:r>
      <w:r w:rsidR="004B1335">
        <w:rPr>
          <w:rFonts w:ascii="Times New Roman" w:hAnsi="Times New Roman"/>
          <w:sz w:val="28"/>
          <w:szCs w:val="28"/>
        </w:rPr>
        <w:t>.4. Плата за создание семейного (родового) захоронения - единовременная плата за резервирование земельного участка на общественных кладбищах города Железногорска и поселка Подгорный.</w:t>
      </w:r>
    </w:p>
    <w:p w:rsidR="004B1335" w:rsidRDefault="00B77A3F" w:rsidP="004B1335">
      <w:pPr>
        <w:autoSpaceDE w:val="0"/>
        <w:autoSpaceDN w:val="0"/>
        <w:adjustRightInd w:val="0"/>
        <w:ind w:firstLine="709"/>
        <w:jc w:val="both"/>
        <w:rPr>
          <w:rFonts w:ascii="Times New Roman" w:hAnsi="Times New Roman"/>
          <w:sz w:val="28"/>
          <w:szCs w:val="28"/>
        </w:rPr>
      </w:pPr>
      <w:bookmarkStart w:id="1" w:name="Par7"/>
      <w:bookmarkEnd w:id="1"/>
      <w:r>
        <w:rPr>
          <w:rFonts w:ascii="Times New Roman" w:hAnsi="Times New Roman"/>
          <w:bCs/>
          <w:sz w:val="28"/>
          <w:szCs w:val="28"/>
        </w:rPr>
        <w:t>7</w:t>
      </w:r>
      <w:r w:rsidR="004B1335">
        <w:rPr>
          <w:rFonts w:ascii="Times New Roman" w:hAnsi="Times New Roman"/>
          <w:sz w:val="28"/>
          <w:szCs w:val="28"/>
        </w:rPr>
        <w:t>.5. Плата вносится заявителем в течение 60 дней со дня принятия постановления Главы ЗАТО г. Железногорск о создании семейного (родового) захоронения и зачисляется в местный бюджет.</w:t>
      </w:r>
    </w:p>
    <w:p w:rsidR="004B1335" w:rsidRDefault="00B77A3F" w:rsidP="004B1335">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w:t>
      </w:r>
      <w:r w:rsidR="004B1335">
        <w:rPr>
          <w:rFonts w:ascii="Times New Roman" w:hAnsi="Times New Roman"/>
          <w:sz w:val="28"/>
          <w:szCs w:val="28"/>
        </w:rPr>
        <w:t xml:space="preserve">.6. В </w:t>
      </w:r>
      <w:proofErr w:type="gramStart"/>
      <w:r w:rsidR="004B1335">
        <w:rPr>
          <w:rFonts w:ascii="Times New Roman" w:hAnsi="Times New Roman"/>
          <w:sz w:val="28"/>
          <w:szCs w:val="28"/>
        </w:rPr>
        <w:t>случае</w:t>
      </w:r>
      <w:proofErr w:type="gramEnd"/>
      <w:r w:rsidR="004B1335">
        <w:rPr>
          <w:rFonts w:ascii="Times New Roman" w:hAnsi="Times New Roman"/>
          <w:sz w:val="28"/>
          <w:szCs w:val="28"/>
        </w:rPr>
        <w:t xml:space="preserve"> невнесения в указанный срок платы, Глава ЗАТО </w:t>
      </w:r>
      <w:r w:rsidR="004B1335">
        <w:rPr>
          <w:rFonts w:ascii="Times New Roman" w:hAnsi="Times New Roman"/>
          <w:sz w:val="28"/>
          <w:szCs w:val="28"/>
        </w:rPr>
        <w:br/>
        <w:t xml:space="preserve">г. Железногорск приостанавливает исполнение постановления о создании семейного (родового) захоронения на срок </w:t>
      </w:r>
      <w:r w:rsidR="002E3379">
        <w:rPr>
          <w:rFonts w:ascii="Times New Roman" w:hAnsi="Times New Roman"/>
          <w:sz w:val="28"/>
          <w:szCs w:val="28"/>
        </w:rPr>
        <w:t>10</w:t>
      </w:r>
      <w:r w:rsidR="004B1335">
        <w:rPr>
          <w:rFonts w:ascii="Times New Roman" w:hAnsi="Times New Roman"/>
          <w:sz w:val="28"/>
          <w:szCs w:val="28"/>
        </w:rPr>
        <w:t xml:space="preserve"> дней со дня, следующего за днем истечения срока, указанного в </w:t>
      </w:r>
      <w:hyperlink w:anchor="Par7" w:history="1">
        <w:r w:rsidR="004B1335">
          <w:rPr>
            <w:rFonts w:ascii="Times New Roman" w:hAnsi="Times New Roman"/>
            <w:color w:val="0000FF"/>
            <w:sz w:val="28"/>
            <w:szCs w:val="28"/>
          </w:rPr>
          <w:t xml:space="preserve">пункте </w:t>
        </w:r>
        <w:r w:rsidR="001B37C0">
          <w:rPr>
            <w:rFonts w:ascii="Times New Roman" w:hAnsi="Times New Roman"/>
            <w:bCs/>
            <w:sz w:val="28"/>
            <w:szCs w:val="28"/>
          </w:rPr>
          <w:t>7</w:t>
        </w:r>
        <w:r w:rsidR="004B1335">
          <w:rPr>
            <w:rFonts w:ascii="Times New Roman" w:hAnsi="Times New Roman"/>
            <w:color w:val="0000FF"/>
            <w:sz w:val="28"/>
            <w:szCs w:val="28"/>
          </w:rPr>
          <w:t>.5</w:t>
        </w:r>
      </w:hyperlink>
      <w:r w:rsidR="004B1335">
        <w:rPr>
          <w:rFonts w:ascii="Times New Roman" w:hAnsi="Times New Roman"/>
          <w:sz w:val="28"/>
          <w:szCs w:val="28"/>
        </w:rPr>
        <w:t xml:space="preserve"> настоящего Положения.</w:t>
      </w:r>
    </w:p>
    <w:p w:rsidR="004B1335" w:rsidRDefault="004B1335" w:rsidP="004B13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непредставлении заявителем в Управление городского хозяйства Администрации ЗАТО г. Железногорск платежного документа, подтверждающего внесение платы за создание семейного (родового) захоронения, в течение срока приостановления исполнения постановления Главы ЗАТО г. Железногорск о создании семейного (родового) захоронения, Глава ЗАТО г. Железногорск отменяет данное постановление.</w:t>
      </w:r>
    </w:p>
    <w:p w:rsidR="00B74BA0" w:rsidRDefault="00B74BA0" w:rsidP="004B1335">
      <w:pPr>
        <w:autoSpaceDE w:val="0"/>
        <w:autoSpaceDN w:val="0"/>
        <w:adjustRightInd w:val="0"/>
        <w:ind w:firstLine="709"/>
        <w:jc w:val="both"/>
        <w:rPr>
          <w:rFonts w:ascii="Times New Roman" w:hAnsi="Times New Roman"/>
          <w:sz w:val="28"/>
          <w:szCs w:val="28"/>
        </w:rPr>
      </w:pPr>
    </w:p>
    <w:p w:rsidR="00B74BA0" w:rsidRDefault="001B37C0" w:rsidP="00B74BA0">
      <w:pPr>
        <w:autoSpaceDE w:val="0"/>
        <w:autoSpaceDN w:val="0"/>
        <w:adjustRightInd w:val="0"/>
        <w:jc w:val="center"/>
        <w:rPr>
          <w:rFonts w:ascii="Times New Roman" w:hAnsi="Times New Roman"/>
          <w:sz w:val="28"/>
          <w:szCs w:val="28"/>
        </w:rPr>
      </w:pPr>
      <w:r>
        <w:rPr>
          <w:rFonts w:ascii="Times New Roman" w:hAnsi="Times New Roman"/>
          <w:sz w:val="28"/>
          <w:szCs w:val="28"/>
        </w:rPr>
        <w:t>8</w:t>
      </w:r>
      <w:r w:rsidR="00B74BA0">
        <w:rPr>
          <w:rFonts w:ascii="Times New Roman" w:hAnsi="Times New Roman"/>
          <w:sz w:val="28"/>
          <w:szCs w:val="28"/>
        </w:rPr>
        <w:t>. Захоронение урн с прахом</w:t>
      </w:r>
    </w:p>
    <w:p w:rsidR="004B1335" w:rsidRDefault="004B1335" w:rsidP="00B74BA0">
      <w:pPr>
        <w:autoSpaceDE w:val="0"/>
        <w:autoSpaceDN w:val="0"/>
        <w:adjustRightInd w:val="0"/>
        <w:ind w:firstLine="709"/>
        <w:jc w:val="both"/>
        <w:rPr>
          <w:rFonts w:ascii="Times New Roman" w:hAnsi="Times New Roman"/>
          <w:sz w:val="28"/>
          <w:szCs w:val="28"/>
        </w:rPr>
      </w:pPr>
    </w:p>
    <w:p w:rsidR="00B74BA0" w:rsidRDefault="001B37C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B74BA0">
        <w:rPr>
          <w:rFonts w:ascii="Times New Roman" w:hAnsi="Times New Roman"/>
          <w:sz w:val="28"/>
          <w:szCs w:val="28"/>
        </w:rPr>
        <w:t>.1. Предусмотрены следующие способы захоронения:</w:t>
      </w:r>
    </w:p>
    <w:p w:rsidR="00B74BA0" w:rsidRDefault="00B74BA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захоронение урны с прахом в землю с установкой памятника;</w:t>
      </w:r>
    </w:p>
    <w:p w:rsidR="00B74BA0" w:rsidRDefault="00B74BA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захоронение урны с прахом без установки памятника;</w:t>
      </w:r>
    </w:p>
    <w:p w:rsidR="00B74BA0" w:rsidRDefault="00B74BA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развеивание праха.</w:t>
      </w:r>
    </w:p>
    <w:p w:rsidR="00B74BA0" w:rsidRDefault="001B37C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B74BA0">
        <w:rPr>
          <w:rFonts w:ascii="Times New Roman" w:hAnsi="Times New Roman"/>
          <w:sz w:val="28"/>
          <w:szCs w:val="28"/>
        </w:rPr>
        <w:t>.2. Захоронение урны с прахом на кладбищах</w:t>
      </w:r>
      <w:r w:rsidR="00C62EDD">
        <w:rPr>
          <w:rFonts w:ascii="Times New Roman" w:hAnsi="Times New Roman"/>
          <w:sz w:val="28"/>
          <w:szCs w:val="28"/>
        </w:rPr>
        <w:t xml:space="preserve"> ЗАТО Железногорск</w:t>
      </w:r>
      <w:r w:rsidR="00B74BA0">
        <w:rPr>
          <w:rFonts w:ascii="Times New Roman" w:hAnsi="Times New Roman"/>
          <w:sz w:val="28"/>
          <w:szCs w:val="28"/>
        </w:rPr>
        <w:t xml:space="preserve"> производится на основании предъявленных документов согласно </w:t>
      </w:r>
      <w:hyperlink r:id="rId44" w:history="1">
        <w:r w:rsidR="00B74BA0">
          <w:rPr>
            <w:rFonts w:ascii="Times New Roman" w:hAnsi="Times New Roman"/>
            <w:color w:val="0000FF"/>
            <w:sz w:val="28"/>
            <w:szCs w:val="28"/>
          </w:rPr>
          <w:t xml:space="preserve">пункту </w:t>
        </w:r>
        <w:r>
          <w:rPr>
            <w:rFonts w:ascii="Times New Roman" w:hAnsi="Times New Roman"/>
            <w:color w:val="0000FF"/>
            <w:sz w:val="28"/>
            <w:szCs w:val="28"/>
          </w:rPr>
          <w:t>3</w:t>
        </w:r>
        <w:r w:rsidR="00B74BA0">
          <w:rPr>
            <w:rFonts w:ascii="Times New Roman" w:hAnsi="Times New Roman"/>
            <w:color w:val="0000FF"/>
            <w:sz w:val="28"/>
            <w:szCs w:val="28"/>
          </w:rPr>
          <w:t>.1.3</w:t>
        </w:r>
      </w:hyperlink>
      <w:r w:rsidR="00B74BA0">
        <w:rPr>
          <w:rFonts w:ascii="Times New Roman" w:hAnsi="Times New Roman"/>
          <w:sz w:val="28"/>
          <w:szCs w:val="28"/>
        </w:rPr>
        <w:t xml:space="preserve"> настоящего Положения, а также справки о кремации.</w:t>
      </w:r>
    </w:p>
    <w:p w:rsidR="00B74BA0" w:rsidRDefault="001B37C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B74BA0">
        <w:rPr>
          <w:rFonts w:ascii="Times New Roman" w:hAnsi="Times New Roman"/>
          <w:sz w:val="28"/>
          <w:szCs w:val="28"/>
        </w:rPr>
        <w:t xml:space="preserve">.3. Размеры бесплатно предоставляемых участков земли на свободном месте для захоронения урны с прахом определяется в соответствии с </w:t>
      </w:r>
      <w:hyperlink r:id="rId45" w:history="1">
        <w:r w:rsidR="00B74BA0">
          <w:rPr>
            <w:rFonts w:ascii="Times New Roman" w:hAnsi="Times New Roman"/>
            <w:color w:val="0000FF"/>
            <w:sz w:val="28"/>
            <w:szCs w:val="28"/>
          </w:rPr>
          <w:t xml:space="preserve">пунктом </w:t>
        </w:r>
        <w:r>
          <w:rPr>
            <w:rFonts w:ascii="Times New Roman" w:hAnsi="Times New Roman"/>
            <w:color w:val="0000FF"/>
            <w:sz w:val="28"/>
            <w:szCs w:val="28"/>
          </w:rPr>
          <w:t>4</w:t>
        </w:r>
        <w:r w:rsidR="00B74BA0">
          <w:rPr>
            <w:rFonts w:ascii="Times New Roman" w:hAnsi="Times New Roman"/>
            <w:color w:val="0000FF"/>
            <w:sz w:val="28"/>
            <w:szCs w:val="28"/>
          </w:rPr>
          <w:t>.12</w:t>
        </w:r>
      </w:hyperlink>
      <w:r w:rsidR="00B74BA0">
        <w:rPr>
          <w:rFonts w:ascii="Times New Roman" w:hAnsi="Times New Roman"/>
          <w:sz w:val="28"/>
          <w:szCs w:val="28"/>
        </w:rPr>
        <w:t xml:space="preserve"> настоящего Положения.</w:t>
      </w:r>
    </w:p>
    <w:p w:rsidR="00B74BA0" w:rsidRDefault="001B37C0" w:rsidP="00B74BA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B74BA0">
        <w:rPr>
          <w:rFonts w:ascii="Times New Roman" w:hAnsi="Times New Roman"/>
          <w:sz w:val="28"/>
          <w:szCs w:val="28"/>
        </w:rPr>
        <w:t xml:space="preserve">.4. Захоронение урн с прахом рядом или в родственную могилу осуществляется согласно </w:t>
      </w:r>
      <w:hyperlink r:id="rId46" w:history="1">
        <w:r w:rsidR="00B74BA0">
          <w:rPr>
            <w:rFonts w:ascii="Times New Roman" w:hAnsi="Times New Roman"/>
            <w:color w:val="0000FF"/>
            <w:sz w:val="28"/>
            <w:szCs w:val="28"/>
          </w:rPr>
          <w:t xml:space="preserve">пунктам </w:t>
        </w:r>
        <w:r>
          <w:rPr>
            <w:rFonts w:ascii="Times New Roman" w:hAnsi="Times New Roman"/>
            <w:color w:val="0000FF"/>
            <w:sz w:val="28"/>
            <w:szCs w:val="28"/>
          </w:rPr>
          <w:t>3</w:t>
        </w:r>
        <w:r w:rsidR="00B74BA0">
          <w:rPr>
            <w:rFonts w:ascii="Times New Roman" w:hAnsi="Times New Roman"/>
            <w:color w:val="0000FF"/>
            <w:sz w:val="28"/>
            <w:szCs w:val="28"/>
          </w:rPr>
          <w:t>.4.4</w:t>
        </w:r>
      </w:hyperlink>
      <w:r w:rsidR="00B74BA0">
        <w:rPr>
          <w:rFonts w:ascii="Times New Roman" w:hAnsi="Times New Roman"/>
          <w:sz w:val="28"/>
          <w:szCs w:val="28"/>
        </w:rPr>
        <w:t xml:space="preserve"> и </w:t>
      </w:r>
      <w:hyperlink r:id="rId47" w:history="1">
        <w:r>
          <w:rPr>
            <w:rFonts w:ascii="Times New Roman" w:hAnsi="Times New Roman"/>
            <w:color w:val="0000FF"/>
            <w:sz w:val="28"/>
            <w:szCs w:val="28"/>
          </w:rPr>
          <w:t>3</w:t>
        </w:r>
        <w:r w:rsidR="00B74BA0">
          <w:rPr>
            <w:rFonts w:ascii="Times New Roman" w:hAnsi="Times New Roman"/>
            <w:color w:val="0000FF"/>
            <w:sz w:val="28"/>
            <w:szCs w:val="28"/>
          </w:rPr>
          <w:t>.4.5</w:t>
        </w:r>
      </w:hyperlink>
      <w:r w:rsidR="00B74BA0">
        <w:rPr>
          <w:rFonts w:ascii="Times New Roman" w:hAnsi="Times New Roman"/>
          <w:sz w:val="28"/>
          <w:szCs w:val="28"/>
        </w:rPr>
        <w:t xml:space="preserve"> настоящего Положения.</w:t>
      </w:r>
    </w:p>
    <w:p w:rsidR="00B74BA0" w:rsidRDefault="00B74BA0" w:rsidP="00B74BA0">
      <w:pPr>
        <w:autoSpaceDE w:val="0"/>
        <w:autoSpaceDN w:val="0"/>
        <w:adjustRightInd w:val="0"/>
        <w:ind w:firstLine="709"/>
        <w:jc w:val="both"/>
        <w:rPr>
          <w:rFonts w:ascii="Times New Roman" w:hAnsi="Times New Roman"/>
          <w:sz w:val="28"/>
          <w:szCs w:val="28"/>
        </w:rPr>
      </w:pPr>
      <w:r w:rsidRPr="00FB6A7B">
        <w:rPr>
          <w:rFonts w:ascii="Times New Roman" w:hAnsi="Times New Roman"/>
          <w:sz w:val="28"/>
          <w:szCs w:val="28"/>
        </w:rPr>
        <w:t>Требования при захоронении урны с прахом в землю: глубина - 50 - 70 сантиметров, над урной должен остаться слой земли 20 - 40 см.</w:t>
      </w:r>
    </w:p>
    <w:p w:rsidR="00FB6A7B" w:rsidRDefault="00FB6A7B" w:rsidP="00B74BA0">
      <w:pPr>
        <w:autoSpaceDE w:val="0"/>
        <w:autoSpaceDN w:val="0"/>
        <w:adjustRightInd w:val="0"/>
        <w:ind w:firstLine="709"/>
        <w:jc w:val="both"/>
        <w:rPr>
          <w:rFonts w:ascii="Times New Roman" w:hAnsi="Times New Roman"/>
          <w:sz w:val="28"/>
          <w:szCs w:val="28"/>
        </w:rPr>
      </w:pPr>
    </w:p>
    <w:p w:rsidR="00013A61" w:rsidRDefault="00013A61" w:rsidP="00B74BA0">
      <w:pPr>
        <w:autoSpaceDE w:val="0"/>
        <w:autoSpaceDN w:val="0"/>
        <w:adjustRightInd w:val="0"/>
        <w:ind w:firstLine="709"/>
        <w:jc w:val="both"/>
        <w:rPr>
          <w:rFonts w:ascii="Times New Roman" w:hAnsi="Times New Roman"/>
          <w:sz w:val="28"/>
          <w:szCs w:val="28"/>
        </w:rPr>
      </w:pPr>
    </w:p>
    <w:p w:rsidR="00013A61" w:rsidRDefault="00013A61" w:rsidP="00B74BA0">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9</w:t>
      </w:r>
      <w:r w:rsidR="005B6BF2">
        <w:rPr>
          <w:rFonts w:ascii="Times New Roman" w:hAnsi="Times New Roman"/>
          <w:sz w:val="28"/>
          <w:szCs w:val="28"/>
        </w:rPr>
        <w:t>.  Благоустройство территории кладбищ</w:t>
      </w:r>
    </w:p>
    <w:p w:rsidR="00891B76" w:rsidRDefault="00891B76" w:rsidP="005B6BF2">
      <w:pPr>
        <w:autoSpaceDE w:val="0"/>
        <w:autoSpaceDN w:val="0"/>
        <w:adjustRightInd w:val="0"/>
        <w:jc w:val="center"/>
        <w:rPr>
          <w:rFonts w:ascii="Times New Roman" w:hAnsi="Times New Roman"/>
          <w:sz w:val="28"/>
          <w:szCs w:val="28"/>
        </w:rPr>
      </w:pP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5B6BF2">
        <w:rPr>
          <w:rFonts w:ascii="Times New Roman" w:hAnsi="Times New Roman"/>
          <w:sz w:val="28"/>
          <w:szCs w:val="28"/>
        </w:rPr>
        <w:t>.1. Эксплуатацию и содержание кладбищ ЗАТО Железногорск осуществляет муниципальное бюджетное учреждение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5B6BF2">
        <w:rPr>
          <w:rFonts w:ascii="Times New Roman" w:hAnsi="Times New Roman"/>
          <w:sz w:val="28"/>
          <w:szCs w:val="28"/>
        </w:rPr>
        <w:t>.2. Эксплуатация и содержание общественных кладбищ включает в себя следующие работы:</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содержание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зимнее содержание проездов (расчистка от снега, сбор и удаление снега, борьба с гололедицей и скользкостью на проездах);</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летнее содержание проездов (подметание и удаление смета, очистка бортовых камней);</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выкашивание травы, вырубка кустарников вдоль обочин центральных дорог, проездов, водоотводных канав на территории кладбищ с последующей вывозкой;</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очистка и уборка территории кладбищ (установка и своевременная очистка урн и контейнеров для мусора, сбор и своевременный вывоз мусора с территории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ремонт и покраска металлических ограждений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ремонт, покраска и содержание контейнеров для сбора бытового мусора на территории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установка резервуаров для хозяйственных нужд и своевременное наполнение их привозной водой;</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содержание в исправном состоянии системы водоотведения дождевых и талых вод, инженерного оборудования, ограждений кладбищ, производство текущего ремонта;</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устройство и содержание в надлежащем санитарном состоянии бетонных площадок для мусорных контейнеров на кладбищах;</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уход за зелеными насаждениями и их вынужденный снос на территории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установка и содержание малых архитектурных форм на территории кладбищ;</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устройство, содержание и обслуживание туалетов с выгребом;</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содержание в надлежащем порядке братских могил, памятников и могил, находящихся под охраной государства;</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соблюдение правил пожарной безопасности;</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выполнение работ, предусмотренных заключенным муниципальным контрактом, на оказание услуг по содержанию кладбища;</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содержание надмогильных сооружений умерших (погибших), не имеющих супруга, близких родственников, иных родственников или законного представителя умершего, а также, личность которых не установлена;</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 осмотр территории кладбища на предмет выявления лиц, выполняющих работы по благоустройству мест захоронений и не имеющих разрешения на благоустройство мест захоронения, завизированного специалистом Управления городского хозяйства Администрации ЗАТО </w:t>
      </w:r>
      <w:r w:rsidR="00031229">
        <w:rPr>
          <w:rFonts w:ascii="Times New Roman" w:hAnsi="Times New Roman"/>
          <w:sz w:val="28"/>
          <w:szCs w:val="28"/>
        </w:rPr>
        <w:br/>
      </w:r>
      <w:r>
        <w:rPr>
          <w:rFonts w:ascii="Times New Roman" w:hAnsi="Times New Roman"/>
          <w:sz w:val="28"/>
          <w:szCs w:val="28"/>
        </w:rPr>
        <w:t>г. Железногорск.</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5B6BF2">
        <w:rPr>
          <w:rFonts w:ascii="Times New Roman" w:hAnsi="Times New Roman"/>
          <w:sz w:val="28"/>
          <w:szCs w:val="28"/>
        </w:rPr>
        <w:t>.3. Все работы по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5B6BF2">
        <w:rPr>
          <w:rFonts w:ascii="Times New Roman" w:hAnsi="Times New Roman"/>
          <w:sz w:val="28"/>
          <w:szCs w:val="28"/>
        </w:rPr>
        <w:t xml:space="preserve">.4. Вырубка деревьев производится только по разрешению, выданному Управлением городского хозяйства Администрации ЗАТО </w:t>
      </w:r>
      <w:r w:rsidR="00B35231">
        <w:rPr>
          <w:rFonts w:ascii="Times New Roman" w:hAnsi="Times New Roman"/>
          <w:sz w:val="28"/>
          <w:szCs w:val="28"/>
        </w:rPr>
        <w:br/>
      </w:r>
      <w:r w:rsidR="005B6BF2">
        <w:rPr>
          <w:rFonts w:ascii="Times New Roman" w:hAnsi="Times New Roman"/>
          <w:sz w:val="28"/>
          <w:szCs w:val="28"/>
        </w:rPr>
        <w:t>г. Железногорск, максимально используя естественные зеленые насаждения (лес) для создания санитарно-защитной зоны и зоны моральной (зеленой) защиты.</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5B6BF2">
        <w:rPr>
          <w:rFonts w:ascii="Times New Roman" w:hAnsi="Times New Roman"/>
          <w:sz w:val="28"/>
          <w:szCs w:val="28"/>
        </w:rPr>
        <w:t>.5. Запрещается: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содержание собак на территориях кладбищ (кроме собак, принадлежащих организации, осуществляющей содержание кладбищ в соответствии с муниципальным контрактом, и используемых для охраны территории кладбища в ночное время);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нахождение безнадзорных собак на территориях кладбищ. Все безнадзорные собаки, свободно перемещающиеся на территории кладбищ, подлежат отлову. Собаки, принадлежащие организации, осуществляющей содержание кладбища, должны содержаться на привязи в специально отведенном для этого месте. </w:t>
      </w:r>
    </w:p>
    <w:p w:rsidR="005C54A2" w:rsidRDefault="005C54A2" w:rsidP="005B6BF2">
      <w:pPr>
        <w:autoSpaceDE w:val="0"/>
        <w:autoSpaceDN w:val="0"/>
        <w:adjustRightInd w:val="0"/>
        <w:jc w:val="center"/>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t>10</w:t>
      </w:r>
      <w:r w:rsidR="005B6BF2">
        <w:rPr>
          <w:rFonts w:ascii="Times New Roman" w:hAnsi="Times New Roman"/>
          <w:sz w:val="28"/>
          <w:szCs w:val="28"/>
        </w:rPr>
        <w:t>. Изготовление и установка надмогильных сооружений</w:t>
      </w: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005B6BF2">
        <w:rPr>
          <w:rFonts w:ascii="Times New Roman" w:hAnsi="Times New Roman"/>
          <w:sz w:val="28"/>
          <w:szCs w:val="28"/>
        </w:rPr>
        <w:t>.1.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(одиночное, двойное, семейное (родовое)).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005B6BF2">
        <w:rPr>
          <w:rFonts w:ascii="Times New Roman" w:hAnsi="Times New Roman"/>
          <w:sz w:val="28"/>
          <w:szCs w:val="28"/>
        </w:rPr>
        <w:t>.2.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10</w:t>
      </w:r>
      <w:r w:rsidR="005B6BF2">
        <w:rPr>
          <w:rFonts w:ascii="Times New Roman" w:hAnsi="Times New Roman"/>
          <w:sz w:val="28"/>
          <w:szCs w:val="28"/>
        </w:rPr>
        <w:t>.3.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5B6BF2" w:rsidRDefault="005B6BF2" w:rsidP="005B6BF2">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Лицо, выполняющее благоустройство места захоронения, в том числе установку и (или) ремонт надмогильных сооружений на кладбище, направляет в Управление городского хозяйства Администрации ЗАТО </w:t>
      </w:r>
      <w:r w:rsidR="001D1946">
        <w:rPr>
          <w:rFonts w:ascii="Times New Roman" w:hAnsi="Times New Roman"/>
          <w:sz w:val="28"/>
          <w:szCs w:val="28"/>
        </w:rPr>
        <w:br/>
      </w:r>
      <w:r>
        <w:rPr>
          <w:rFonts w:ascii="Times New Roman" w:hAnsi="Times New Roman"/>
          <w:sz w:val="28"/>
          <w:szCs w:val="28"/>
        </w:rPr>
        <w:t>г. Железногорск (далее - УГХ) заявление о проведении работ с указанием даты проведения работ, карты захоронения, реквизитов захоронения (Ф.И.О., дата смерти), наименования юридического лица или Ф.И.О. и адрес регистрации физического лица (выполняющего работы по</w:t>
      </w:r>
      <w:proofErr w:type="gramEnd"/>
      <w:r>
        <w:rPr>
          <w:rFonts w:ascii="Times New Roman" w:hAnsi="Times New Roman"/>
          <w:sz w:val="28"/>
          <w:szCs w:val="28"/>
        </w:rPr>
        <w:t xml:space="preserve"> благоустройству), контактный номер телефона. Специалист УГХ выдает в день поступления заявления обратившемуся разрешение на выполнение работ по благоустройству места захоронения.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Выполнение работ по благоустройству мест захоронения без разрешения УГХ не допускается.</w:t>
      </w:r>
    </w:p>
    <w:p w:rsidR="005B6BF2" w:rsidRDefault="007473A0" w:rsidP="005B6BF2">
      <w:pPr>
        <w:autoSpaceDE w:val="0"/>
        <w:autoSpaceDN w:val="0"/>
        <w:adjustRightInd w:val="0"/>
        <w:ind w:firstLine="709"/>
        <w:jc w:val="both"/>
        <w:rPr>
          <w:rFonts w:ascii="Times New Roman" w:hAnsi="Times New Roman"/>
          <w:sz w:val="28"/>
          <w:szCs w:val="28"/>
        </w:rPr>
      </w:pPr>
      <w:hyperlink r:id="rId48" w:history="1">
        <w:r w:rsidR="001B37C0">
          <w:rPr>
            <w:rFonts w:ascii="Times New Roman" w:hAnsi="Times New Roman"/>
            <w:sz w:val="28"/>
            <w:szCs w:val="28"/>
          </w:rPr>
          <w:t>10</w:t>
        </w:r>
        <w:r w:rsidR="005B6BF2">
          <w:rPr>
            <w:rFonts w:ascii="Times New Roman" w:hAnsi="Times New Roman"/>
            <w:color w:val="0000FF"/>
            <w:sz w:val="28"/>
            <w:szCs w:val="28"/>
          </w:rPr>
          <w:t>.4</w:t>
        </w:r>
      </w:hyperlink>
      <w:r w:rsidR="005B6BF2">
        <w:rPr>
          <w:rFonts w:ascii="Times New Roman" w:hAnsi="Times New Roman"/>
          <w:sz w:val="28"/>
          <w:szCs w:val="28"/>
        </w:rPr>
        <w:t>. Надписи на надмогильных сооружениях должны соответствовать сведениям о лицах, погребенных в данном захоронении.</w:t>
      </w:r>
    </w:p>
    <w:p w:rsidR="005B6BF2" w:rsidRDefault="007473A0" w:rsidP="005B6BF2">
      <w:pPr>
        <w:autoSpaceDE w:val="0"/>
        <w:autoSpaceDN w:val="0"/>
        <w:adjustRightInd w:val="0"/>
        <w:ind w:firstLine="709"/>
        <w:jc w:val="both"/>
        <w:rPr>
          <w:rFonts w:ascii="Times New Roman" w:hAnsi="Times New Roman"/>
          <w:sz w:val="28"/>
          <w:szCs w:val="28"/>
        </w:rPr>
      </w:pPr>
      <w:hyperlink r:id="rId49" w:history="1">
        <w:r w:rsidR="001B37C0">
          <w:rPr>
            <w:rFonts w:ascii="Times New Roman" w:hAnsi="Times New Roman"/>
            <w:sz w:val="28"/>
            <w:szCs w:val="28"/>
          </w:rPr>
          <w:t>10</w:t>
        </w:r>
        <w:r w:rsidR="005B6BF2">
          <w:rPr>
            <w:rFonts w:ascii="Times New Roman" w:hAnsi="Times New Roman"/>
            <w:color w:val="0000FF"/>
            <w:sz w:val="28"/>
            <w:szCs w:val="28"/>
          </w:rPr>
          <w:t>.5</w:t>
        </w:r>
      </w:hyperlink>
      <w:r w:rsidR="005B6BF2">
        <w:rPr>
          <w:rFonts w:ascii="Times New Roman" w:hAnsi="Times New Roman"/>
          <w:sz w:val="28"/>
          <w:szCs w:val="28"/>
        </w:rPr>
        <w:t>. Установка надмогильных сооружений вне места захоронения не допускается.</w:t>
      </w:r>
    </w:p>
    <w:p w:rsidR="005B6BF2" w:rsidRDefault="007473A0" w:rsidP="005B6BF2">
      <w:pPr>
        <w:autoSpaceDE w:val="0"/>
        <w:autoSpaceDN w:val="0"/>
        <w:adjustRightInd w:val="0"/>
        <w:ind w:firstLine="709"/>
        <w:jc w:val="both"/>
        <w:rPr>
          <w:rFonts w:ascii="Times New Roman" w:hAnsi="Times New Roman"/>
          <w:sz w:val="28"/>
          <w:szCs w:val="28"/>
        </w:rPr>
      </w:pPr>
      <w:hyperlink r:id="rId50" w:history="1">
        <w:r w:rsidR="001B37C0">
          <w:rPr>
            <w:rFonts w:ascii="Times New Roman" w:hAnsi="Times New Roman"/>
            <w:sz w:val="28"/>
            <w:szCs w:val="28"/>
          </w:rPr>
          <w:t>10</w:t>
        </w:r>
        <w:r w:rsidR="005B6BF2">
          <w:rPr>
            <w:rFonts w:ascii="Times New Roman" w:hAnsi="Times New Roman"/>
            <w:color w:val="0000FF"/>
            <w:sz w:val="28"/>
            <w:szCs w:val="28"/>
          </w:rPr>
          <w:t>.6</w:t>
        </w:r>
      </w:hyperlink>
      <w:r w:rsidR="005B6BF2">
        <w:rPr>
          <w:rFonts w:ascii="Times New Roman" w:hAnsi="Times New Roman"/>
          <w:sz w:val="28"/>
          <w:szCs w:val="28"/>
        </w:rPr>
        <w:t>. Установка индивидуальных надмогильных сооружений на мемориальных воинских и братских захоронениях не допускается.</w:t>
      </w:r>
    </w:p>
    <w:p w:rsidR="005B6BF2" w:rsidRDefault="007473A0" w:rsidP="005B6BF2">
      <w:pPr>
        <w:autoSpaceDE w:val="0"/>
        <w:autoSpaceDN w:val="0"/>
        <w:adjustRightInd w:val="0"/>
        <w:ind w:firstLine="709"/>
        <w:jc w:val="both"/>
        <w:rPr>
          <w:rFonts w:ascii="Times New Roman" w:hAnsi="Times New Roman"/>
          <w:sz w:val="28"/>
          <w:szCs w:val="28"/>
        </w:rPr>
      </w:pPr>
      <w:hyperlink r:id="rId51" w:history="1">
        <w:r w:rsidR="001B37C0">
          <w:rPr>
            <w:rFonts w:ascii="Times New Roman" w:hAnsi="Times New Roman"/>
            <w:sz w:val="28"/>
            <w:szCs w:val="28"/>
          </w:rPr>
          <w:t>10</w:t>
        </w:r>
        <w:r w:rsidR="005B6BF2">
          <w:rPr>
            <w:rFonts w:ascii="Times New Roman" w:hAnsi="Times New Roman"/>
            <w:color w:val="0000FF"/>
            <w:sz w:val="28"/>
            <w:szCs w:val="28"/>
          </w:rPr>
          <w:t>.7</w:t>
        </w:r>
      </w:hyperlink>
      <w:r w:rsidR="005B6BF2">
        <w:rPr>
          <w:rFonts w:ascii="Times New Roman" w:hAnsi="Times New Roman"/>
          <w:sz w:val="28"/>
          <w:szCs w:val="28"/>
        </w:rPr>
        <w:t xml:space="preserve">. Установка новых или нанесение на имеющиеся надмогильные сооружения надписей, не отражающих сведений </w:t>
      </w:r>
      <w:proofErr w:type="gramStart"/>
      <w:r w:rsidR="005B6BF2">
        <w:rPr>
          <w:rFonts w:ascii="Times New Roman" w:hAnsi="Times New Roman"/>
          <w:sz w:val="28"/>
          <w:szCs w:val="28"/>
        </w:rPr>
        <w:t>о</w:t>
      </w:r>
      <w:proofErr w:type="gramEnd"/>
      <w:r w:rsidR="005B6BF2">
        <w:rPr>
          <w:rFonts w:ascii="Times New Roman" w:hAnsi="Times New Roman"/>
          <w:sz w:val="28"/>
          <w:szCs w:val="28"/>
        </w:rPr>
        <w:t xml:space="preserve"> действительно захороненных в данном месте умерших, запрещается.</w:t>
      </w:r>
    </w:p>
    <w:p w:rsidR="005B6BF2" w:rsidRDefault="007473A0" w:rsidP="005B6BF2">
      <w:pPr>
        <w:autoSpaceDE w:val="0"/>
        <w:autoSpaceDN w:val="0"/>
        <w:adjustRightInd w:val="0"/>
        <w:ind w:firstLine="709"/>
        <w:jc w:val="both"/>
        <w:rPr>
          <w:rFonts w:ascii="Times New Roman" w:hAnsi="Times New Roman"/>
          <w:sz w:val="28"/>
          <w:szCs w:val="28"/>
        </w:rPr>
      </w:pPr>
      <w:hyperlink r:id="rId52" w:history="1">
        <w:r w:rsidR="001B37C0">
          <w:rPr>
            <w:rFonts w:ascii="Times New Roman" w:hAnsi="Times New Roman"/>
            <w:sz w:val="28"/>
            <w:szCs w:val="28"/>
          </w:rPr>
          <w:t>10</w:t>
        </w:r>
        <w:r w:rsidR="005B6BF2">
          <w:rPr>
            <w:rFonts w:ascii="Times New Roman" w:hAnsi="Times New Roman"/>
            <w:color w:val="0000FF"/>
            <w:sz w:val="28"/>
            <w:szCs w:val="28"/>
          </w:rPr>
          <w:t>.8</w:t>
        </w:r>
      </w:hyperlink>
      <w:r w:rsidR="005B6BF2">
        <w:rPr>
          <w:rFonts w:ascii="Times New Roman" w:hAnsi="Times New Roman"/>
          <w:sz w:val="28"/>
          <w:szCs w:val="28"/>
        </w:rPr>
        <w:t>. Высота устанавливаемых надмогильных сооружений не должна превышать:</w:t>
      </w:r>
    </w:p>
    <w:p w:rsidR="005B6BF2" w:rsidRPr="001B37C0" w:rsidRDefault="005B6BF2" w:rsidP="005B6BF2">
      <w:pPr>
        <w:autoSpaceDE w:val="0"/>
        <w:autoSpaceDN w:val="0"/>
        <w:adjustRightInd w:val="0"/>
        <w:ind w:firstLine="709"/>
        <w:jc w:val="both"/>
        <w:rPr>
          <w:rFonts w:ascii="Times New Roman" w:hAnsi="Times New Roman"/>
          <w:sz w:val="28"/>
          <w:szCs w:val="28"/>
        </w:rPr>
      </w:pPr>
      <w:r w:rsidRPr="001B37C0">
        <w:rPr>
          <w:rFonts w:ascii="Times New Roman" w:hAnsi="Times New Roman"/>
          <w:sz w:val="28"/>
          <w:szCs w:val="28"/>
        </w:rPr>
        <w:t>- памятник на месте захоронения тела (останков) - не более 2,5 м;</w:t>
      </w:r>
    </w:p>
    <w:p w:rsidR="005B6BF2" w:rsidRPr="001B37C0" w:rsidRDefault="005B6BF2" w:rsidP="005B6BF2">
      <w:pPr>
        <w:autoSpaceDE w:val="0"/>
        <w:autoSpaceDN w:val="0"/>
        <w:adjustRightInd w:val="0"/>
        <w:ind w:firstLine="709"/>
        <w:jc w:val="both"/>
        <w:rPr>
          <w:rFonts w:ascii="Times New Roman" w:hAnsi="Times New Roman"/>
          <w:sz w:val="28"/>
          <w:szCs w:val="28"/>
        </w:rPr>
      </w:pPr>
      <w:r w:rsidRPr="001B37C0">
        <w:rPr>
          <w:rFonts w:ascii="Times New Roman" w:hAnsi="Times New Roman"/>
          <w:sz w:val="28"/>
          <w:szCs w:val="28"/>
        </w:rPr>
        <w:t>- высота вновь устанавливаемой ограды - не более 0,5 м. Ограды участков не должны иметь заостренных прутьев (пик);</w:t>
      </w:r>
    </w:p>
    <w:p w:rsidR="005B6BF2" w:rsidRDefault="005B6BF2" w:rsidP="005B6BF2">
      <w:pPr>
        <w:autoSpaceDE w:val="0"/>
        <w:autoSpaceDN w:val="0"/>
        <w:adjustRightInd w:val="0"/>
        <w:ind w:firstLine="709"/>
        <w:jc w:val="both"/>
        <w:rPr>
          <w:rFonts w:ascii="Times New Roman" w:hAnsi="Times New Roman"/>
          <w:sz w:val="28"/>
          <w:szCs w:val="28"/>
        </w:rPr>
      </w:pPr>
      <w:r w:rsidRPr="001B37C0">
        <w:rPr>
          <w:rFonts w:ascii="Times New Roman" w:hAnsi="Times New Roman"/>
          <w:sz w:val="28"/>
          <w:szCs w:val="28"/>
        </w:rPr>
        <w:t>- высота бордюра, цоколя (</w:t>
      </w:r>
      <w:proofErr w:type="spellStart"/>
      <w:r w:rsidRPr="001B37C0">
        <w:rPr>
          <w:rFonts w:ascii="Times New Roman" w:hAnsi="Times New Roman"/>
          <w:sz w:val="28"/>
          <w:szCs w:val="28"/>
        </w:rPr>
        <w:t>поребрика</w:t>
      </w:r>
      <w:proofErr w:type="spellEnd"/>
      <w:r w:rsidRPr="001B37C0">
        <w:rPr>
          <w:rFonts w:ascii="Times New Roman" w:hAnsi="Times New Roman"/>
          <w:sz w:val="28"/>
          <w:szCs w:val="28"/>
        </w:rPr>
        <w:t>) - не более 0,3 м.</w:t>
      </w:r>
    </w:p>
    <w:p w:rsidR="005B6BF2" w:rsidRDefault="007473A0" w:rsidP="005B6BF2">
      <w:pPr>
        <w:autoSpaceDE w:val="0"/>
        <w:autoSpaceDN w:val="0"/>
        <w:adjustRightInd w:val="0"/>
        <w:ind w:firstLine="709"/>
        <w:jc w:val="both"/>
        <w:rPr>
          <w:rFonts w:ascii="Times New Roman" w:hAnsi="Times New Roman"/>
          <w:sz w:val="28"/>
          <w:szCs w:val="28"/>
        </w:rPr>
      </w:pPr>
      <w:hyperlink r:id="rId53" w:history="1">
        <w:r w:rsidR="001B37C0">
          <w:rPr>
            <w:rFonts w:ascii="Times New Roman" w:hAnsi="Times New Roman"/>
            <w:sz w:val="28"/>
            <w:szCs w:val="28"/>
          </w:rPr>
          <w:t>10</w:t>
        </w:r>
        <w:r w:rsidR="005B6BF2">
          <w:rPr>
            <w:rFonts w:ascii="Times New Roman" w:hAnsi="Times New Roman"/>
            <w:color w:val="0000FF"/>
            <w:sz w:val="28"/>
            <w:szCs w:val="28"/>
          </w:rPr>
          <w:t>.9</w:t>
        </w:r>
      </w:hyperlink>
      <w:r w:rsidR="005B6BF2">
        <w:rPr>
          <w:rFonts w:ascii="Times New Roman" w:hAnsi="Times New Roman"/>
          <w:sz w:val="28"/>
          <w:szCs w:val="28"/>
        </w:rPr>
        <w:t xml:space="preserve">. Периметр железобетонного или гранитного </w:t>
      </w:r>
      <w:proofErr w:type="spellStart"/>
      <w:r w:rsidR="005B6BF2">
        <w:rPr>
          <w:rFonts w:ascii="Times New Roman" w:hAnsi="Times New Roman"/>
          <w:sz w:val="28"/>
          <w:szCs w:val="28"/>
        </w:rPr>
        <w:t>поребрика</w:t>
      </w:r>
      <w:proofErr w:type="spellEnd"/>
      <w:r w:rsidR="005B6BF2">
        <w:rPr>
          <w:rFonts w:ascii="Times New Roman" w:hAnsi="Times New Roman"/>
          <w:sz w:val="28"/>
          <w:szCs w:val="28"/>
        </w:rPr>
        <w:t>, ограды могилы или живой изгороди вокруг могилы не должен превышать периметра отведенного под погребение участка земли.</w:t>
      </w:r>
    </w:p>
    <w:p w:rsidR="005B6BF2" w:rsidRDefault="007473A0" w:rsidP="005B6BF2">
      <w:pPr>
        <w:autoSpaceDE w:val="0"/>
        <w:autoSpaceDN w:val="0"/>
        <w:adjustRightInd w:val="0"/>
        <w:ind w:firstLine="709"/>
        <w:jc w:val="both"/>
        <w:rPr>
          <w:rFonts w:ascii="Times New Roman" w:hAnsi="Times New Roman"/>
          <w:sz w:val="28"/>
          <w:szCs w:val="28"/>
        </w:rPr>
      </w:pPr>
      <w:hyperlink r:id="rId54" w:history="1">
        <w:r w:rsidR="001B37C0">
          <w:rPr>
            <w:rFonts w:ascii="Times New Roman" w:hAnsi="Times New Roman"/>
            <w:sz w:val="28"/>
            <w:szCs w:val="28"/>
          </w:rPr>
          <w:t>10</w:t>
        </w:r>
        <w:r w:rsidR="005B6BF2">
          <w:rPr>
            <w:rFonts w:ascii="Times New Roman" w:hAnsi="Times New Roman"/>
            <w:color w:val="0000FF"/>
            <w:sz w:val="28"/>
            <w:szCs w:val="28"/>
          </w:rPr>
          <w:t>.10</w:t>
        </w:r>
      </w:hyperlink>
      <w:r w:rsidR="005B6BF2">
        <w:rPr>
          <w:rFonts w:ascii="Times New Roman" w:hAnsi="Times New Roman"/>
          <w:sz w:val="28"/>
          <w:szCs w:val="28"/>
        </w:rPr>
        <w:t>. По окончанию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rsidR="005B6BF2" w:rsidRDefault="007473A0" w:rsidP="005B6BF2">
      <w:pPr>
        <w:autoSpaceDE w:val="0"/>
        <w:autoSpaceDN w:val="0"/>
        <w:adjustRightInd w:val="0"/>
        <w:ind w:firstLine="709"/>
        <w:jc w:val="both"/>
        <w:rPr>
          <w:rFonts w:ascii="Times New Roman" w:hAnsi="Times New Roman"/>
          <w:sz w:val="28"/>
          <w:szCs w:val="28"/>
        </w:rPr>
      </w:pPr>
      <w:hyperlink r:id="rId55" w:history="1">
        <w:r w:rsidR="001B37C0">
          <w:rPr>
            <w:rFonts w:ascii="Times New Roman" w:hAnsi="Times New Roman"/>
            <w:sz w:val="28"/>
            <w:szCs w:val="28"/>
          </w:rPr>
          <w:t>10</w:t>
        </w:r>
        <w:r w:rsidR="005B6BF2">
          <w:rPr>
            <w:rFonts w:ascii="Times New Roman" w:hAnsi="Times New Roman"/>
            <w:color w:val="0000FF"/>
            <w:sz w:val="28"/>
            <w:szCs w:val="28"/>
          </w:rPr>
          <w:t>.11</w:t>
        </w:r>
      </w:hyperlink>
      <w:r w:rsidR="005B6BF2">
        <w:rPr>
          <w:rFonts w:ascii="Times New Roman" w:hAnsi="Times New Roman"/>
          <w:sz w:val="28"/>
          <w:szCs w:val="28"/>
        </w:rPr>
        <w:t>. Запрещено выгружать строительный мусор и грунт в контейнеры, расположенные на территории кладбища, вблизи них и в случайные места.</w:t>
      </w:r>
    </w:p>
    <w:p w:rsidR="005B6BF2" w:rsidRDefault="005B6BF2" w:rsidP="005B6BF2">
      <w:pPr>
        <w:autoSpaceDE w:val="0"/>
        <w:autoSpaceDN w:val="0"/>
        <w:adjustRightInd w:val="0"/>
        <w:ind w:firstLine="709"/>
        <w:jc w:val="both"/>
        <w:rPr>
          <w:rFonts w:ascii="Times New Roman" w:hAnsi="Times New Roman"/>
          <w:sz w:val="28"/>
          <w:szCs w:val="28"/>
        </w:rPr>
      </w:pPr>
    </w:p>
    <w:p w:rsidR="00013A61" w:rsidRDefault="00013A61" w:rsidP="005B6BF2">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11</w:t>
      </w:r>
      <w:r w:rsidR="005B6BF2">
        <w:rPr>
          <w:rFonts w:ascii="Times New Roman" w:hAnsi="Times New Roman"/>
          <w:sz w:val="28"/>
          <w:szCs w:val="28"/>
        </w:rPr>
        <w:t>. Содержание могил, надмогильных сооружений</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.2. Установленные гражданами (организациями) надмогильные сооружения являются их собственностью.</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 xml:space="preserve">.3. </w:t>
      </w:r>
      <w:proofErr w:type="gramStart"/>
      <w:r w:rsidR="005B6BF2">
        <w:rPr>
          <w:rFonts w:ascii="Times New Roman" w:hAnsi="Times New Roman"/>
          <w:sz w:val="28"/>
          <w:szCs w:val="28"/>
        </w:rPr>
        <w:t>Ответственные за захоронение, в том числе семейное (родовое), 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w:t>
      </w:r>
      <w:proofErr w:type="gramEnd"/>
      <w:r w:rsidR="005B6BF2">
        <w:rPr>
          <w:rFonts w:ascii="Times New Roman" w:hAnsi="Times New Roman"/>
          <w:sz w:val="28"/>
          <w:szCs w:val="28"/>
        </w:rPr>
        <w:t xml:space="preserve"> силами либо по договору на оказание этих услуг с обслуживающей организацией.</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.4. Оказание услуг по уходу за могилами и семейными (родовыми) захоронениями, расположенными на территории кладбищ, может осуществляться юридическими лицами и индивидуальными предпринимателями на основании договора с родственниками умершего или иными заинтересованными лицами.</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.5. В случае если на могиле установлено надмогильное сооружение, которое не имеет собственника, собственник которого неизвестен либо от права собственности на это надмогильное сооружение собственник отказался (надмогильное сооружение брошено собственником или иным образом оставлено им с целью отказа от права собственности на него), Администрация ЗАТО г. Железногорск обязана:</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принять меры к установлению ответственного за захоронение и его приглашение в Администрацию ЗАТО г. Железногорск для собеседования;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выставить на могильном холме объявление с </w:t>
      </w:r>
      <w:r w:rsidR="00967924">
        <w:rPr>
          <w:rFonts w:ascii="Times New Roman" w:hAnsi="Times New Roman"/>
          <w:sz w:val="28"/>
          <w:szCs w:val="28"/>
        </w:rPr>
        <w:t>требованием</w:t>
      </w:r>
      <w:r>
        <w:rPr>
          <w:rFonts w:ascii="Times New Roman" w:hAnsi="Times New Roman"/>
          <w:sz w:val="28"/>
          <w:szCs w:val="28"/>
        </w:rPr>
        <w:t xml:space="preserve"> </w:t>
      </w:r>
      <w:proofErr w:type="gramStart"/>
      <w:r>
        <w:rPr>
          <w:rFonts w:ascii="Times New Roman" w:hAnsi="Times New Roman"/>
          <w:sz w:val="28"/>
          <w:szCs w:val="28"/>
        </w:rPr>
        <w:t>ответственному</w:t>
      </w:r>
      <w:proofErr w:type="gramEnd"/>
      <w:r>
        <w:rPr>
          <w:rFonts w:ascii="Times New Roman" w:hAnsi="Times New Roman"/>
          <w:sz w:val="28"/>
          <w:szCs w:val="28"/>
        </w:rPr>
        <w:t xml:space="preserve"> за захоронение привести в надлежащее состояние надмогильное сооружение (могилу) и приглашением в Администрацию ЗАТО г. Железногорск (далее - объявление).</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 xml:space="preserve">.6. При наличии сведений об ответственном за захоронение одновременно с размещением объявления Администрация ЗАТО </w:t>
      </w:r>
      <w:r w:rsidR="000A6A02">
        <w:rPr>
          <w:rFonts w:ascii="Times New Roman" w:hAnsi="Times New Roman"/>
          <w:sz w:val="28"/>
          <w:szCs w:val="28"/>
        </w:rPr>
        <w:br/>
      </w:r>
      <w:r w:rsidR="005B6BF2">
        <w:rPr>
          <w:rFonts w:ascii="Times New Roman" w:hAnsi="Times New Roman"/>
          <w:sz w:val="28"/>
          <w:szCs w:val="28"/>
        </w:rPr>
        <w:t xml:space="preserve">г. Железногорск обязана направить </w:t>
      </w:r>
      <w:proofErr w:type="gramStart"/>
      <w:r w:rsidR="005B6BF2">
        <w:rPr>
          <w:rFonts w:ascii="Times New Roman" w:hAnsi="Times New Roman"/>
          <w:sz w:val="28"/>
          <w:szCs w:val="28"/>
        </w:rPr>
        <w:t>ответственному</w:t>
      </w:r>
      <w:proofErr w:type="gramEnd"/>
      <w:r w:rsidR="005B6BF2">
        <w:rPr>
          <w:rFonts w:ascii="Times New Roman" w:hAnsi="Times New Roman"/>
          <w:sz w:val="28"/>
          <w:szCs w:val="28"/>
        </w:rPr>
        <w:t xml:space="preserve"> за захоронение письмо с предложением привести надмогильное сооружение (могилу) в установленные Администрацией ЗАТО г. Железногорск сроки в надлежащее состояние.</w:t>
      </w:r>
    </w:p>
    <w:p w:rsidR="000A6A02" w:rsidRDefault="001B37C0" w:rsidP="000A6A02">
      <w:pPr>
        <w:autoSpaceDE w:val="0"/>
        <w:autoSpaceDN w:val="0"/>
        <w:adjustRightInd w:val="0"/>
        <w:ind w:firstLine="709"/>
        <w:jc w:val="both"/>
        <w:rPr>
          <w:rFonts w:ascii="Times New Roman" w:hAnsi="Times New Roman"/>
          <w:sz w:val="28"/>
          <w:szCs w:val="28"/>
        </w:rPr>
      </w:pPr>
      <w:r w:rsidRPr="00580DA5">
        <w:rPr>
          <w:rFonts w:ascii="Times New Roman" w:hAnsi="Times New Roman"/>
          <w:sz w:val="28"/>
          <w:szCs w:val="28"/>
        </w:rPr>
        <w:t>11</w:t>
      </w:r>
      <w:r w:rsidR="005B6BF2" w:rsidRPr="00580DA5">
        <w:rPr>
          <w:rFonts w:ascii="Times New Roman" w:hAnsi="Times New Roman"/>
          <w:sz w:val="28"/>
          <w:szCs w:val="28"/>
        </w:rPr>
        <w:t xml:space="preserve">.7. </w:t>
      </w:r>
      <w:proofErr w:type="gramStart"/>
      <w:r w:rsidR="005B6BF2" w:rsidRPr="00580DA5">
        <w:rPr>
          <w:rFonts w:ascii="Times New Roman" w:hAnsi="Times New Roman"/>
          <w:sz w:val="28"/>
          <w:szCs w:val="28"/>
        </w:rPr>
        <w:t>При отсутствии надлежащего ухода за семейными (родовыми) захоронениями в течение</w:t>
      </w:r>
      <w:r w:rsidR="00B94959">
        <w:rPr>
          <w:rFonts w:ascii="Times New Roman" w:hAnsi="Times New Roman"/>
          <w:sz w:val="28"/>
          <w:szCs w:val="28"/>
        </w:rPr>
        <w:t xml:space="preserve"> </w:t>
      </w:r>
      <w:r w:rsidR="000A6A02" w:rsidRPr="00580DA5">
        <w:rPr>
          <w:rFonts w:ascii="Times New Roman" w:hAnsi="Times New Roman"/>
          <w:sz w:val="28"/>
          <w:szCs w:val="28"/>
        </w:rPr>
        <w:t>3</w:t>
      </w:r>
      <w:r w:rsidR="005B6BF2" w:rsidRPr="00580DA5">
        <w:rPr>
          <w:rFonts w:ascii="Times New Roman" w:hAnsi="Times New Roman"/>
          <w:sz w:val="28"/>
          <w:szCs w:val="28"/>
        </w:rPr>
        <w:t xml:space="preserve"> лет (с момента установки </w:t>
      </w:r>
      <w:r w:rsidR="00580DA5" w:rsidRPr="00580DA5">
        <w:rPr>
          <w:rFonts w:ascii="Times New Roman" w:hAnsi="Times New Roman"/>
          <w:sz w:val="28"/>
          <w:szCs w:val="28"/>
        </w:rPr>
        <w:t xml:space="preserve">Администрацией ЗАТО г. Железногорск </w:t>
      </w:r>
      <w:r w:rsidR="005B6BF2" w:rsidRPr="00580DA5">
        <w:rPr>
          <w:rFonts w:ascii="Times New Roman" w:hAnsi="Times New Roman"/>
          <w:sz w:val="28"/>
          <w:szCs w:val="28"/>
        </w:rPr>
        <w:t xml:space="preserve">объявления с требованием привести захоронение в надлежащее состояние) </w:t>
      </w:r>
      <w:r w:rsidR="00580DA5" w:rsidRPr="00483D7B">
        <w:rPr>
          <w:rFonts w:ascii="Times New Roman" w:hAnsi="Times New Roman"/>
          <w:sz w:val="28"/>
          <w:szCs w:val="28"/>
        </w:rPr>
        <w:t>Администрация ЗАТО г. Железногорск</w:t>
      </w:r>
      <w:r w:rsidR="000A6A02">
        <w:rPr>
          <w:rFonts w:ascii="Times New Roman" w:hAnsi="Times New Roman"/>
          <w:sz w:val="28"/>
          <w:szCs w:val="28"/>
        </w:rPr>
        <w:t xml:space="preserve"> выходит с представлением к </w:t>
      </w:r>
      <w:r w:rsidR="00580DA5">
        <w:rPr>
          <w:rFonts w:ascii="Times New Roman" w:hAnsi="Times New Roman"/>
          <w:sz w:val="28"/>
          <w:szCs w:val="28"/>
        </w:rPr>
        <w:t>Главе ЗАТО г. Железногорск</w:t>
      </w:r>
      <w:r w:rsidR="000A6A02">
        <w:rPr>
          <w:rFonts w:ascii="Times New Roman" w:hAnsi="Times New Roman"/>
          <w:sz w:val="28"/>
          <w:szCs w:val="28"/>
        </w:rPr>
        <w:t xml:space="preserve"> об отмене </w:t>
      </w:r>
      <w:r w:rsidR="00580DA5">
        <w:rPr>
          <w:rFonts w:ascii="Times New Roman" w:hAnsi="Times New Roman"/>
          <w:sz w:val="28"/>
          <w:szCs w:val="28"/>
        </w:rPr>
        <w:t>постановления</w:t>
      </w:r>
      <w:r w:rsidR="000A6A02">
        <w:rPr>
          <w:rFonts w:ascii="Times New Roman" w:hAnsi="Times New Roman"/>
          <w:sz w:val="28"/>
          <w:szCs w:val="28"/>
        </w:rPr>
        <w:t xml:space="preserve"> о создании </w:t>
      </w:r>
      <w:r w:rsidR="00580DA5" w:rsidRPr="00580DA5">
        <w:rPr>
          <w:rFonts w:ascii="Times New Roman" w:hAnsi="Times New Roman"/>
          <w:sz w:val="28"/>
          <w:szCs w:val="28"/>
        </w:rPr>
        <w:t>семейн</w:t>
      </w:r>
      <w:r w:rsidR="00580DA5">
        <w:rPr>
          <w:rFonts w:ascii="Times New Roman" w:hAnsi="Times New Roman"/>
          <w:sz w:val="28"/>
          <w:szCs w:val="28"/>
        </w:rPr>
        <w:t>ого</w:t>
      </w:r>
      <w:r w:rsidR="00580DA5" w:rsidRPr="00580DA5">
        <w:rPr>
          <w:rFonts w:ascii="Times New Roman" w:hAnsi="Times New Roman"/>
          <w:sz w:val="28"/>
          <w:szCs w:val="28"/>
        </w:rPr>
        <w:t xml:space="preserve"> (родов</w:t>
      </w:r>
      <w:r w:rsidR="00580DA5">
        <w:rPr>
          <w:rFonts w:ascii="Times New Roman" w:hAnsi="Times New Roman"/>
          <w:sz w:val="28"/>
          <w:szCs w:val="28"/>
        </w:rPr>
        <w:t>ого</w:t>
      </w:r>
      <w:r w:rsidR="00580DA5" w:rsidRPr="00580DA5">
        <w:rPr>
          <w:rFonts w:ascii="Times New Roman" w:hAnsi="Times New Roman"/>
          <w:sz w:val="28"/>
          <w:szCs w:val="28"/>
        </w:rPr>
        <w:t>) захоронения</w:t>
      </w:r>
      <w:r w:rsidR="00580DA5">
        <w:rPr>
          <w:rFonts w:ascii="Times New Roman" w:hAnsi="Times New Roman"/>
          <w:sz w:val="28"/>
          <w:szCs w:val="28"/>
        </w:rPr>
        <w:t xml:space="preserve"> </w:t>
      </w:r>
      <w:r w:rsidR="000A6A02">
        <w:rPr>
          <w:rFonts w:ascii="Times New Roman" w:hAnsi="Times New Roman"/>
          <w:sz w:val="28"/>
          <w:szCs w:val="28"/>
        </w:rPr>
        <w:t xml:space="preserve">и об использовании свободных </w:t>
      </w:r>
      <w:r w:rsidR="000A6A02">
        <w:rPr>
          <w:rFonts w:ascii="Times New Roman" w:hAnsi="Times New Roman"/>
          <w:sz w:val="28"/>
          <w:szCs w:val="28"/>
        </w:rPr>
        <w:lastRenderedPageBreak/>
        <w:t>земельных участков на семейном</w:t>
      </w:r>
      <w:r w:rsidR="00580DA5">
        <w:rPr>
          <w:rFonts w:ascii="Times New Roman" w:hAnsi="Times New Roman"/>
          <w:sz w:val="28"/>
          <w:szCs w:val="28"/>
        </w:rPr>
        <w:t xml:space="preserve"> (родовом)</w:t>
      </w:r>
      <w:r w:rsidR="000A6A02">
        <w:rPr>
          <w:rFonts w:ascii="Times New Roman" w:hAnsi="Times New Roman"/>
          <w:sz w:val="28"/>
          <w:szCs w:val="28"/>
        </w:rPr>
        <w:t xml:space="preserve"> захоронении на общих основаниях</w:t>
      </w:r>
      <w:proofErr w:type="gramEnd"/>
    </w:p>
    <w:p w:rsidR="005B6BF2" w:rsidRDefault="001B37C0" w:rsidP="00580D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B6BF2">
        <w:rPr>
          <w:rFonts w:ascii="Times New Roman" w:hAnsi="Times New Roman"/>
          <w:sz w:val="28"/>
          <w:szCs w:val="28"/>
        </w:rPr>
        <w:t>.8. В случае установления историко-культурной ценности бесхозных (брошенных) надмогильных сооружений Администрация ЗАТО г. Железногорск обеспечивает их сохранность в соответствии с законодательством об охране памятников истории и культуры.</w:t>
      </w: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 Правила посещения муниципальных кладбищ</w:t>
      </w:r>
    </w:p>
    <w:p w:rsidR="005B6BF2" w:rsidRDefault="005B6BF2" w:rsidP="005B6BF2">
      <w:pPr>
        <w:autoSpaceDE w:val="0"/>
        <w:autoSpaceDN w:val="0"/>
        <w:adjustRightInd w:val="0"/>
        <w:jc w:val="both"/>
        <w:rPr>
          <w:rFonts w:ascii="Times New Roman" w:hAnsi="Times New Roman"/>
          <w:sz w:val="28"/>
          <w:szCs w:val="28"/>
        </w:rPr>
      </w:pP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 xml:space="preserve">.1. </w:t>
      </w:r>
      <w:r w:rsidR="00876001">
        <w:rPr>
          <w:rFonts w:ascii="Times New Roman" w:hAnsi="Times New Roman"/>
          <w:sz w:val="28"/>
          <w:szCs w:val="28"/>
        </w:rPr>
        <w:t>К</w:t>
      </w:r>
      <w:r w:rsidR="005B6BF2">
        <w:rPr>
          <w:rFonts w:ascii="Times New Roman" w:hAnsi="Times New Roman"/>
          <w:sz w:val="28"/>
          <w:szCs w:val="28"/>
        </w:rPr>
        <w:t>ладбища открыты для посещений ежедневно с 6-00 до 22-00.</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.2. На территории кладбища посетители должны соблюдать общественный порядок и тишину.</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.3. Посетители кладбищ имеют право:</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пользоваться собственным инвентарем либо инвентарем, выдаваемым обслуживающей организацией кладбища для ухода за захоронениями;</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ввозить - вывозить, устанавливать (снимать, заменять) надмогильные сооружения в соответствии с требованиями настоящего Положения;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сажать цветы на могильном участке;</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поручать своим представителям уход за захоронением.</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.4. На территории кладбищ и прилегающей к ним территории гражданам запрещается: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производить раскопку грунта, оставлять запасы строительных и других материалов;</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наносить вред памятникам и другим надмогильным сооружениям, оборудованию кладбища, засорять территорию;</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уничтожать и повреждать зеленые насаждения, рвать цветы;</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выгуливать собак, пасти домашних животных, ловить птиц;</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разводить костры, добывать песок и глину;</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распивать спиртные напитки и находиться в нетрезвом состоянии;</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находиться на территории кладбищ после их закрытия;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производить какие-либо работы на кладбищах с нарушением требований настоящего Положения;</w:t>
      </w:r>
    </w:p>
    <w:p w:rsidR="005B6BF2" w:rsidRDefault="005B6BF2"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заниматься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.5. Порядок движения транспортных средств на территории кладбищ:</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.5.1. Автокатафалк, а также сопровождающий его транспорт, образующие похоронную процессию, имеют право беспрепятственного проезда на территорию кладбищ.</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.5.2. Транспортные средства эксплуатирующей организации, осуществляющей работы по содержанию кладбищ, имеют право беспрепятственного проезда на территорию кладбищ круглосуточно.</w:t>
      </w:r>
    </w:p>
    <w:p w:rsidR="005B6BF2" w:rsidRDefault="001B37C0" w:rsidP="005B6BF2">
      <w:pPr>
        <w:autoSpaceDE w:val="0"/>
        <w:autoSpaceDN w:val="0"/>
        <w:adjustRightInd w:val="0"/>
        <w:ind w:firstLine="709"/>
        <w:jc w:val="both"/>
        <w:rPr>
          <w:rFonts w:ascii="Times New Roman" w:hAnsi="Times New Roman"/>
          <w:sz w:val="28"/>
          <w:szCs w:val="28"/>
        </w:rPr>
      </w:pPr>
      <w:r w:rsidRPr="008711B1">
        <w:rPr>
          <w:rFonts w:ascii="Times New Roman" w:hAnsi="Times New Roman"/>
          <w:sz w:val="28"/>
          <w:szCs w:val="28"/>
        </w:rPr>
        <w:t>12</w:t>
      </w:r>
      <w:r w:rsidR="005B6BF2" w:rsidRPr="008711B1">
        <w:rPr>
          <w:rFonts w:ascii="Times New Roman" w:hAnsi="Times New Roman"/>
          <w:sz w:val="28"/>
          <w:szCs w:val="28"/>
        </w:rPr>
        <w:t xml:space="preserve">.5.3. Грузовой </w:t>
      </w:r>
      <w:r w:rsidR="000F14D2" w:rsidRPr="008711B1">
        <w:rPr>
          <w:rFonts w:ascii="Times New Roman" w:hAnsi="Times New Roman"/>
          <w:sz w:val="28"/>
          <w:szCs w:val="28"/>
        </w:rPr>
        <w:t>и легковой транспо</w:t>
      </w:r>
      <w:proofErr w:type="gramStart"/>
      <w:r w:rsidR="000F14D2" w:rsidRPr="008711B1">
        <w:rPr>
          <w:rFonts w:ascii="Times New Roman" w:hAnsi="Times New Roman"/>
          <w:sz w:val="28"/>
          <w:szCs w:val="28"/>
        </w:rPr>
        <w:t>рт с пр</w:t>
      </w:r>
      <w:proofErr w:type="gramEnd"/>
      <w:r w:rsidR="000F14D2" w:rsidRPr="008711B1">
        <w:rPr>
          <w:rFonts w:ascii="Times New Roman" w:hAnsi="Times New Roman"/>
          <w:sz w:val="28"/>
          <w:szCs w:val="28"/>
        </w:rPr>
        <w:t xml:space="preserve">ицепом, принадлежащий гражданам и юридическим лицам, </w:t>
      </w:r>
      <w:r w:rsidR="005B6BF2" w:rsidRPr="008711B1">
        <w:rPr>
          <w:rFonts w:ascii="Times New Roman" w:hAnsi="Times New Roman"/>
          <w:sz w:val="28"/>
          <w:szCs w:val="28"/>
        </w:rPr>
        <w:t xml:space="preserve">имеют право проезда на территорию кладбищ с 6-00 до 22-00 к месту проведения работ по благоустройству </w:t>
      </w:r>
      <w:r w:rsidR="005B6BF2" w:rsidRPr="008711B1">
        <w:rPr>
          <w:rFonts w:ascii="Times New Roman" w:hAnsi="Times New Roman"/>
          <w:sz w:val="28"/>
          <w:szCs w:val="28"/>
        </w:rPr>
        <w:lastRenderedPageBreak/>
        <w:t>захоронения с предварительным уведомлением эксплуатирующей организации о месте проведения работ.</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.5.4. Легковой транспорт (такси) имеет право проезда на территорию кладбищ с 6-00 до 22-00.</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5B6BF2">
        <w:rPr>
          <w:rFonts w:ascii="Times New Roman" w:hAnsi="Times New Roman"/>
          <w:sz w:val="28"/>
          <w:szCs w:val="28"/>
        </w:rPr>
        <w:t xml:space="preserve">.5.5. Скорость движения транспортных средств по </w:t>
      </w:r>
      <w:r w:rsidR="00876001">
        <w:rPr>
          <w:rFonts w:ascii="Times New Roman" w:hAnsi="Times New Roman"/>
          <w:sz w:val="28"/>
          <w:szCs w:val="28"/>
        </w:rPr>
        <w:t>территории</w:t>
      </w:r>
      <w:r w:rsidR="005B6BF2">
        <w:rPr>
          <w:rFonts w:ascii="Times New Roman" w:hAnsi="Times New Roman"/>
          <w:sz w:val="28"/>
          <w:szCs w:val="28"/>
        </w:rPr>
        <w:t xml:space="preserve"> кладбищ</w:t>
      </w:r>
      <w:r w:rsidR="00876001">
        <w:rPr>
          <w:rFonts w:ascii="Times New Roman" w:hAnsi="Times New Roman"/>
          <w:sz w:val="28"/>
          <w:szCs w:val="28"/>
        </w:rPr>
        <w:t>а</w:t>
      </w:r>
      <w:r w:rsidR="005B6BF2">
        <w:rPr>
          <w:rFonts w:ascii="Times New Roman" w:hAnsi="Times New Roman"/>
          <w:sz w:val="28"/>
          <w:szCs w:val="28"/>
        </w:rPr>
        <w:t xml:space="preserve"> не должна превышать 20 км/час.</w:t>
      </w: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t>13</w:t>
      </w:r>
      <w:r w:rsidR="005B6BF2">
        <w:rPr>
          <w:rFonts w:ascii="Times New Roman" w:hAnsi="Times New Roman"/>
          <w:sz w:val="28"/>
          <w:szCs w:val="28"/>
        </w:rPr>
        <w:t>. Ответственность за нарушение настоящего Положения</w:t>
      </w:r>
    </w:p>
    <w:p w:rsidR="005B6BF2" w:rsidRDefault="005B6BF2" w:rsidP="005B6BF2">
      <w:pPr>
        <w:autoSpaceDE w:val="0"/>
        <w:autoSpaceDN w:val="0"/>
        <w:adjustRightInd w:val="0"/>
        <w:jc w:val="both"/>
        <w:rPr>
          <w:rFonts w:ascii="Times New Roman" w:hAnsi="Times New Roman"/>
          <w:sz w:val="28"/>
          <w:szCs w:val="28"/>
        </w:rPr>
      </w:pP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5B6BF2">
        <w:rPr>
          <w:rFonts w:ascii="Times New Roman" w:hAnsi="Times New Roman"/>
          <w:sz w:val="28"/>
          <w:szCs w:val="28"/>
        </w:rPr>
        <w:t>.1. Лица, виновные в нарушении настоящего Положения, несут ответственность в соответствии с действующим законодательством Российской Федерации и Красноярского края.</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5B6BF2">
        <w:rPr>
          <w:rFonts w:ascii="Times New Roman" w:hAnsi="Times New Roman"/>
          <w:sz w:val="28"/>
          <w:szCs w:val="28"/>
        </w:rPr>
        <w:t>.2.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5B6BF2">
        <w:rPr>
          <w:rFonts w:ascii="Times New Roman" w:hAnsi="Times New Roman"/>
          <w:sz w:val="28"/>
          <w:szCs w:val="28"/>
        </w:rPr>
        <w:t>.3. Надмогильные сооружения, установленные с нарушением настоящего Положения, подлежат сносу в соответствии с действующим законодательством Российской Федерации.</w:t>
      </w: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5B6BF2">
        <w:rPr>
          <w:rFonts w:ascii="Times New Roman" w:hAnsi="Times New Roman"/>
          <w:sz w:val="28"/>
          <w:szCs w:val="28"/>
        </w:rPr>
        <w:t>.4. За несоблюдение правил создания семейных (родовых) захоронений, порядка их регистрации, перерегистрации, обслуживания и содержания лица, виновные в нарушении, несут ответственность в соответствии с действующим законодательством.</w:t>
      </w: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1B37C0" w:rsidP="005B6BF2">
      <w:pPr>
        <w:autoSpaceDE w:val="0"/>
        <w:autoSpaceDN w:val="0"/>
        <w:adjustRightInd w:val="0"/>
        <w:jc w:val="center"/>
        <w:rPr>
          <w:rFonts w:ascii="Times New Roman" w:hAnsi="Times New Roman"/>
          <w:sz w:val="28"/>
          <w:szCs w:val="28"/>
        </w:rPr>
      </w:pPr>
      <w:r>
        <w:rPr>
          <w:rFonts w:ascii="Times New Roman" w:hAnsi="Times New Roman"/>
          <w:sz w:val="28"/>
          <w:szCs w:val="28"/>
        </w:rPr>
        <w:t>14</w:t>
      </w:r>
      <w:r w:rsidR="005B6BF2">
        <w:rPr>
          <w:rFonts w:ascii="Times New Roman" w:hAnsi="Times New Roman"/>
          <w:sz w:val="28"/>
          <w:szCs w:val="28"/>
        </w:rPr>
        <w:t>. Заключительные положения</w:t>
      </w:r>
    </w:p>
    <w:p w:rsidR="005B6BF2" w:rsidRDefault="005B6BF2" w:rsidP="005B6BF2">
      <w:pPr>
        <w:autoSpaceDE w:val="0"/>
        <w:autoSpaceDN w:val="0"/>
        <w:adjustRightInd w:val="0"/>
        <w:jc w:val="both"/>
        <w:rPr>
          <w:rFonts w:ascii="Times New Roman" w:hAnsi="Times New Roman"/>
          <w:sz w:val="28"/>
          <w:szCs w:val="28"/>
        </w:rPr>
      </w:pPr>
    </w:p>
    <w:p w:rsidR="005B6BF2" w:rsidRDefault="001B37C0" w:rsidP="005B6B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w:t>
      </w:r>
      <w:r w:rsidR="005B6BF2">
        <w:rPr>
          <w:rFonts w:ascii="Times New Roman" w:hAnsi="Times New Roman"/>
          <w:sz w:val="28"/>
          <w:szCs w:val="28"/>
        </w:rPr>
        <w:t>.1. Настоящее Положение размещается для всеобщего обозрения на информационном стенде во входной зоне кладбищ, а также во всех местах приема заказов на ритуальные услуги и на объектах организаций, оказывающих ритуальные услуги населению.</w:t>
      </w: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5B6BF2" w:rsidP="005B6BF2">
      <w:pPr>
        <w:autoSpaceDE w:val="0"/>
        <w:autoSpaceDN w:val="0"/>
        <w:adjustRightInd w:val="0"/>
        <w:ind w:firstLine="709"/>
        <w:jc w:val="both"/>
        <w:rPr>
          <w:rFonts w:ascii="Times New Roman" w:hAnsi="Times New Roman"/>
          <w:sz w:val="28"/>
          <w:szCs w:val="28"/>
        </w:rPr>
      </w:pPr>
    </w:p>
    <w:p w:rsidR="005B6BF2" w:rsidRDefault="005B6BF2" w:rsidP="005B6BF2">
      <w:pPr>
        <w:autoSpaceDE w:val="0"/>
        <w:autoSpaceDN w:val="0"/>
        <w:adjustRightInd w:val="0"/>
        <w:ind w:firstLine="709"/>
        <w:jc w:val="both"/>
        <w:rPr>
          <w:rFonts w:ascii="Times New Roman" w:hAnsi="Times New Roman"/>
          <w:sz w:val="28"/>
          <w:szCs w:val="28"/>
        </w:rPr>
      </w:pPr>
    </w:p>
    <w:p w:rsidR="0000727D" w:rsidRDefault="0000727D" w:rsidP="005B6BF2">
      <w:pPr>
        <w:autoSpaceDE w:val="0"/>
        <w:autoSpaceDN w:val="0"/>
        <w:adjustRightInd w:val="0"/>
        <w:ind w:firstLine="709"/>
        <w:jc w:val="both"/>
        <w:rPr>
          <w:rFonts w:ascii="Times New Roman" w:hAnsi="Times New Roman"/>
          <w:sz w:val="28"/>
          <w:szCs w:val="28"/>
        </w:rPr>
      </w:pPr>
    </w:p>
    <w:p w:rsidR="006226EA" w:rsidRDefault="006226EA" w:rsidP="005B6BF2">
      <w:pPr>
        <w:autoSpaceDE w:val="0"/>
        <w:autoSpaceDN w:val="0"/>
        <w:adjustRightInd w:val="0"/>
        <w:ind w:firstLine="709"/>
        <w:jc w:val="both"/>
        <w:rPr>
          <w:rFonts w:ascii="Times New Roman" w:hAnsi="Times New Roman"/>
          <w:sz w:val="28"/>
          <w:szCs w:val="28"/>
        </w:rPr>
      </w:pPr>
    </w:p>
    <w:p w:rsidR="00581CE2" w:rsidRDefault="00581CE2" w:rsidP="005B6BF2">
      <w:pPr>
        <w:autoSpaceDE w:val="0"/>
        <w:autoSpaceDN w:val="0"/>
        <w:adjustRightInd w:val="0"/>
        <w:ind w:firstLine="709"/>
        <w:jc w:val="both"/>
        <w:rPr>
          <w:rFonts w:ascii="Times New Roman" w:hAnsi="Times New Roman"/>
          <w:sz w:val="28"/>
          <w:szCs w:val="28"/>
        </w:rPr>
        <w:sectPr w:rsidR="00581CE2" w:rsidSect="00013A61">
          <w:headerReference w:type="even" r:id="rId56"/>
          <w:headerReference w:type="default" r:id="rId57"/>
          <w:pgSz w:w="11900" w:h="16840"/>
          <w:pgMar w:top="993" w:right="843" w:bottom="567" w:left="1843" w:header="0" w:footer="1557" w:gutter="0"/>
          <w:cols w:space="720"/>
          <w:noEndnote/>
          <w:docGrid w:linePitch="360"/>
        </w:sectPr>
      </w:pPr>
    </w:p>
    <w:p w:rsidR="00581CE2" w:rsidRDefault="00581CE2" w:rsidP="00581CE2">
      <w:pPr>
        <w:autoSpaceDE w:val="0"/>
        <w:autoSpaceDN w:val="0"/>
        <w:adjustRightInd w:val="0"/>
        <w:jc w:val="right"/>
        <w:outlineLvl w:val="0"/>
        <w:rPr>
          <w:rFonts w:ascii="Times New Roman" w:hAnsi="Times New Roman"/>
          <w:sz w:val="28"/>
          <w:szCs w:val="28"/>
        </w:rPr>
      </w:pPr>
      <w:r>
        <w:rPr>
          <w:rFonts w:ascii="Times New Roman" w:hAnsi="Times New Roman"/>
          <w:sz w:val="28"/>
          <w:szCs w:val="28"/>
        </w:rPr>
        <w:lastRenderedPageBreak/>
        <w:t>Приложение 1</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об организации ритуальных услуг</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и содержанию мест захоронений</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на территории ЗАТО Железногорск</w:t>
      </w:r>
    </w:p>
    <w:p w:rsidR="006226EA" w:rsidRDefault="006226EA" w:rsidP="00581CE2">
      <w:pPr>
        <w:autoSpaceDE w:val="0"/>
        <w:autoSpaceDN w:val="0"/>
        <w:adjustRightInd w:val="0"/>
        <w:ind w:firstLine="709"/>
        <w:jc w:val="right"/>
        <w:rPr>
          <w:rFonts w:ascii="Times New Roman" w:hAnsi="Times New Roman"/>
          <w:sz w:val="28"/>
          <w:szCs w:val="28"/>
        </w:rPr>
      </w:pPr>
    </w:p>
    <w:p w:rsidR="00581CE2" w:rsidRDefault="00581CE2" w:rsidP="00581CE2">
      <w:pPr>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ЗАТО г. Железногорск</w:t>
      </w:r>
    </w:p>
    <w:p w:rsidR="00581CE2" w:rsidRDefault="00581CE2" w:rsidP="00581CE2">
      <w:pPr>
        <w:autoSpaceDE w:val="0"/>
        <w:autoSpaceDN w:val="0"/>
        <w:adjustRightInd w:val="0"/>
        <w:jc w:val="center"/>
        <w:rPr>
          <w:rFonts w:ascii="Times New Roman" w:hAnsi="Times New Roman"/>
          <w:sz w:val="28"/>
          <w:szCs w:val="28"/>
        </w:rPr>
      </w:pPr>
    </w:p>
    <w:p w:rsidR="00581CE2" w:rsidRDefault="00581CE2" w:rsidP="00581CE2">
      <w:pPr>
        <w:autoSpaceDE w:val="0"/>
        <w:autoSpaceDN w:val="0"/>
        <w:adjustRightInd w:val="0"/>
        <w:jc w:val="center"/>
        <w:rPr>
          <w:rFonts w:ascii="Times New Roman" w:hAnsi="Times New Roman"/>
          <w:sz w:val="28"/>
          <w:szCs w:val="28"/>
        </w:rPr>
      </w:pPr>
      <w:r>
        <w:rPr>
          <w:rFonts w:ascii="Times New Roman" w:hAnsi="Times New Roman"/>
          <w:sz w:val="28"/>
          <w:szCs w:val="28"/>
        </w:rPr>
        <w:t>КНИГА РЕГИСТРАЦИИ ЗАХОРОНЕНИЙ</w:t>
      </w:r>
    </w:p>
    <w:p w:rsidR="00581CE2" w:rsidRDefault="00581CE2" w:rsidP="00581CE2">
      <w:pPr>
        <w:autoSpaceDE w:val="0"/>
        <w:autoSpaceDN w:val="0"/>
        <w:adjustRightInd w:val="0"/>
        <w:jc w:val="center"/>
        <w:rPr>
          <w:rFonts w:ascii="Times New Roman" w:hAnsi="Times New Roman"/>
          <w:sz w:val="28"/>
          <w:szCs w:val="28"/>
        </w:rPr>
      </w:pP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Кладбище ___________________________________________</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 w:val="22"/>
          <w:szCs w:val="22"/>
        </w:rPr>
      </w:pPr>
      <w:r w:rsidRPr="00581CE2">
        <w:rPr>
          <w:b w:val="0"/>
          <w:sz w:val="22"/>
          <w:szCs w:val="22"/>
        </w:rPr>
        <w:t>(наименование)</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Начата "__" __________ 2___ г.</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Окончена "__" __________ 2___ г.</w:t>
      </w:r>
    </w:p>
    <w:p w:rsidR="00581CE2" w:rsidRDefault="00581CE2" w:rsidP="00581CE2">
      <w:pPr>
        <w:autoSpaceDE w:val="0"/>
        <w:autoSpaceDN w:val="0"/>
        <w:adjustRightInd w:val="0"/>
        <w:jc w:val="center"/>
        <w:rPr>
          <w:rFonts w:ascii="Times New Roman" w:hAnsi="Times New Roman"/>
          <w:sz w:val="28"/>
          <w:szCs w:val="28"/>
        </w:rPr>
      </w:pPr>
    </w:p>
    <w:p w:rsidR="00581CE2" w:rsidRDefault="00581CE2" w:rsidP="00581CE2">
      <w:pPr>
        <w:autoSpaceDE w:val="0"/>
        <w:autoSpaceDN w:val="0"/>
        <w:adjustRightInd w:val="0"/>
        <w:jc w:val="center"/>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1414"/>
        <w:gridCol w:w="1155"/>
        <w:gridCol w:w="1134"/>
        <w:gridCol w:w="851"/>
        <w:gridCol w:w="1417"/>
        <w:gridCol w:w="1701"/>
        <w:gridCol w:w="1701"/>
        <w:gridCol w:w="1701"/>
        <w:gridCol w:w="993"/>
        <w:gridCol w:w="1746"/>
      </w:tblGrid>
      <w:tr w:rsidR="00581CE2" w:rsidRPr="00581CE2" w:rsidTr="00581CE2">
        <w:trPr>
          <w:jc w:val="center"/>
        </w:trPr>
        <w:tc>
          <w:tcPr>
            <w:tcW w:w="141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Номер регистрации</w:t>
            </w:r>
          </w:p>
        </w:tc>
        <w:tc>
          <w:tcPr>
            <w:tcW w:w="1155"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 xml:space="preserve">Ф.И.О. </w:t>
            </w:r>
            <w:proofErr w:type="gramStart"/>
            <w:r w:rsidRPr="00581CE2">
              <w:rPr>
                <w:rFonts w:ascii="Times New Roman" w:hAnsi="Times New Roman"/>
                <w:sz w:val="24"/>
                <w:szCs w:val="24"/>
              </w:rPr>
              <w:t>умершего</w:t>
            </w:r>
            <w:proofErr w:type="gramEnd"/>
          </w:p>
        </w:tc>
        <w:tc>
          <w:tcPr>
            <w:tcW w:w="113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Дата рождения умершего</w:t>
            </w:r>
          </w:p>
        </w:tc>
        <w:tc>
          <w:tcPr>
            <w:tcW w:w="85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Дата смерти</w:t>
            </w:r>
          </w:p>
        </w:tc>
        <w:tc>
          <w:tcPr>
            <w:tcW w:w="14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Дата захоронения</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Номер свидетельства о смерти</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Наименование органа, выдавшего свидетельство о смерти</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Наименование организации, которая изготовила могилу и произвела захоронение</w:t>
            </w:r>
          </w:p>
        </w:tc>
        <w:tc>
          <w:tcPr>
            <w:tcW w:w="993"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Номер сектора (карты)</w:t>
            </w:r>
          </w:p>
        </w:tc>
        <w:tc>
          <w:tcPr>
            <w:tcW w:w="1746"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Ф.И.О. ответственного за захоронение лица, контактные данные</w:t>
            </w:r>
          </w:p>
        </w:tc>
      </w:tr>
      <w:tr w:rsidR="00581CE2" w:rsidRPr="00581CE2" w:rsidTr="00581CE2">
        <w:trPr>
          <w:jc w:val="center"/>
        </w:trPr>
        <w:tc>
          <w:tcPr>
            <w:tcW w:w="141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9</w:t>
            </w:r>
          </w:p>
        </w:tc>
        <w:tc>
          <w:tcPr>
            <w:tcW w:w="1746"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10</w:t>
            </w:r>
          </w:p>
        </w:tc>
      </w:tr>
      <w:tr w:rsidR="00581CE2" w:rsidRPr="00581CE2" w:rsidTr="00581CE2">
        <w:trPr>
          <w:jc w:val="center"/>
        </w:trPr>
        <w:tc>
          <w:tcPr>
            <w:tcW w:w="141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r>
      <w:tr w:rsidR="00581CE2" w:rsidRPr="00581CE2" w:rsidTr="00581CE2">
        <w:trPr>
          <w:jc w:val="center"/>
        </w:trPr>
        <w:tc>
          <w:tcPr>
            <w:tcW w:w="141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r>
    </w:tbl>
    <w:p w:rsidR="00581CE2" w:rsidRDefault="00581CE2" w:rsidP="00581CE2">
      <w:pPr>
        <w:autoSpaceDE w:val="0"/>
        <w:autoSpaceDN w:val="0"/>
        <w:adjustRightInd w:val="0"/>
        <w:jc w:val="both"/>
        <w:rPr>
          <w:rFonts w:ascii="Times New Roman" w:hAnsi="Times New Roman"/>
          <w:sz w:val="28"/>
          <w:szCs w:val="28"/>
        </w:rPr>
      </w:pPr>
    </w:p>
    <w:p w:rsidR="00581CE2" w:rsidRDefault="00581CE2" w:rsidP="00581CE2">
      <w:pPr>
        <w:autoSpaceDE w:val="0"/>
        <w:autoSpaceDN w:val="0"/>
        <w:adjustRightInd w:val="0"/>
        <w:jc w:val="both"/>
        <w:rPr>
          <w:rFonts w:ascii="Times New Roman" w:hAnsi="Times New Roman"/>
          <w:sz w:val="28"/>
          <w:szCs w:val="28"/>
        </w:rPr>
      </w:pPr>
    </w:p>
    <w:p w:rsidR="00581CE2" w:rsidRDefault="00581CE2" w:rsidP="00581CE2">
      <w:pPr>
        <w:autoSpaceDE w:val="0"/>
        <w:autoSpaceDN w:val="0"/>
        <w:adjustRightInd w:val="0"/>
        <w:jc w:val="right"/>
        <w:outlineLvl w:val="0"/>
        <w:rPr>
          <w:rFonts w:ascii="Times New Roman" w:hAnsi="Times New Roman"/>
          <w:sz w:val="28"/>
          <w:szCs w:val="28"/>
        </w:rPr>
      </w:pPr>
    </w:p>
    <w:p w:rsidR="00581CE2" w:rsidRDefault="00581CE2" w:rsidP="00581CE2">
      <w:pPr>
        <w:autoSpaceDE w:val="0"/>
        <w:autoSpaceDN w:val="0"/>
        <w:adjustRightInd w:val="0"/>
        <w:jc w:val="right"/>
        <w:outlineLvl w:val="0"/>
        <w:rPr>
          <w:rFonts w:ascii="Times New Roman" w:hAnsi="Times New Roman"/>
          <w:sz w:val="28"/>
          <w:szCs w:val="28"/>
        </w:rPr>
      </w:pPr>
    </w:p>
    <w:p w:rsidR="00581CE2" w:rsidRDefault="00581CE2" w:rsidP="00581CE2">
      <w:pPr>
        <w:autoSpaceDE w:val="0"/>
        <w:autoSpaceDN w:val="0"/>
        <w:adjustRightInd w:val="0"/>
        <w:jc w:val="right"/>
        <w:outlineLvl w:val="0"/>
        <w:rPr>
          <w:rFonts w:ascii="Times New Roman" w:hAnsi="Times New Roman"/>
          <w:sz w:val="28"/>
          <w:szCs w:val="28"/>
        </w:rPr>
      </w:pPr>
      <w:r>
        <w:rPr>
          <w:rFonts w:ascii="Times New Roman" w:hAnsi="Times New Roman"/>
          <w:sz w:val="28"/>
          <w:szCs w:val="28"/>
        </w:rPr>
        <w:lastRenderedPageBreak/>
        <w:t>Приложение 2</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об организации ритуальных услуг</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и содержанию мест захоронений</w:t>
      </w:r>
    </w:p>
    <w:p w:rsidR="00581CE2" w:rsidRDefault="00581CE2" w:rsidP="00581CE2">
      <w:pPr>
        <w:autoSpaceDE w:val="0"/>
        <w:autoSpaceDN w:val="0"/>
        <w:adjustRightInd w:val="0"/>
        <w:jc w:val="right"/>
        <w:rPr>
          <w:rFonts w:ascii="Times New Roman" w:hAnsi="Times New Roman"/>
          <w:sz w:val="28"/>
          <w:szCs w:val="28"/>
        </w:rPr>
      </w:pPr>
      <w:r>
        <w:rPr>
          <w:rFonts w:ascii="Times New Roman" w:hAnsi="Times New Roman"/>
          <w:sz w:val="28"/>
          <w:szCs w:val="28"/>
        </w:rPr>
        <w:t>на территории ЗАТО Железногорск</w:t>
      </w:r>
    </w:p>
    <w:p w:rsidR="00581CE2" w:rsidRDefault="00581CE2" w:rsidP="00581CE2">
      <w:pPr>
        <w:autoSpaceDE w:val="0"/>
        <w:autoSpaceDN w:val="0"/>
        <w:adjustRightInd w:val="0"/>
        <w:jc w:val="right"/>
        <w:rPr>
          <w:rFonts w:ascii="Times New Roman" w:hAnsi="Times New Roman"/>
          <w:sz w:val="28"/>
          <w:szCs w:val="28"/>
        </w:rPr>
      </w:pPr>
    </w:p>
    <w:p w:rsidR="00581CE2" w:rsidRDefault="00581CE2" w:rsidP="00581CE2">
      <w:pPr>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ЗАТО г. Железногорск</w:t>
      </w:r>
    </w:p>
    <w:p w:rsidR="00581CE2" w:rsidRDefault="00581CE2" w:rsidP="00581CE2">
      <w:pPr>
        <w:autoSpaceDE w:val="0"/>
        <w:autoSpaceDN w:val="0"/>
        <w:adjustRightInd w:val="0"/>
        <w:jc w:val="center"/>
        <w:rPr>
          <w:rFonts w:ascii="Times New Roman" w:hAnsi="Times New Roman"/>
          <w:sz w:val="28"/>
          <w:szCs w:val="28"/>
        </w:rPr>
      </w:pPr>
    </w:p>
    <w:p w:rsidR="00581CE2" w:rsidRDefault="00581CE2" w:rsidP="00581CE2">
      <w:pPr>
        <w:autoSpaceDE w:val="0"/>
        <w:autoSpaceDN w:val="0"/>
        <w:adjustRightInd w:val="0"/>
        <w:jc w:val="center"/>
        <w:rPr>
          <w:rFonts w:ascii="Times New Roman" w:hAnsi="Times New Roman"/>
          <w:sz w:val="28"/>
          <w:szCs w:val="28"/>
        </w:rPr>
      </w:pPr>
      <w:r>
        <w:rPr>
          <w:rFonts w:ascii="Times New Roman" w:hAnsi="Times New Roman"/>
          <w:sz w:val="28"/>
          <w:szCs w:val="28"/>
        </w:rPr>
        <w:t>КНИГА РЕГИСТРАЦИИ СЕМЕЙНЫХ (РОДОВЫХ) ЗАХОРОНЕНИЙ</w:t>
      </w:r>
    </w:p>
    <w:p w:rsidR="00581CE2" w:rsidRDefault="00581CE2" w:rsidP="00581CE2">
      <w:pPr>
        <w:autoSpaceDE w:val="0"/>
        <w:autoSpaceDN w:val="0"/>
        <w:adjustRightInd w:val="0"/>
        <w:jc w:val="center"/>
        <w:rPr>
          <w:rFonts w:ascii="Times New Roman" w:hAnsi="Times New Roman"/>
          <w:sz w:val="28"/>
          <w:szCs w:val="28"/>
        </w:rPr>
      </w:pP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Кладбище ___________________________________________</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 w:val="22"/>
          <w:szCs w:val="22"/>
        </w:rPr>
      </w:pPr>
      <w:r w:rsidRPr="00581CE2">
        <w:rPr>
          <w:b w:val="0"/>
          <w:sz w:val="22"/>
          <w:szCs w:val="22"/>
        </w:rPr>
        <w:t>(наименование)</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Начата "__" __________ 2___ г.</w:t>
      </w:r>
    </w:p>
    <w:p w:rsidR="00581CE2" w:rsidRPr="00581CE2" w:rsidRDefault="00581CE2" w:rsidP="00581CE2">
      <w:pPr>
        <w:pStyle w:val="10"/>
        <w:keepNext w:val="0"/>
        <w:framePr w:w="0" w:hRule="auto" w:hSpace="0" w:wrap="auto" w:vAnchor="margin" w:hAnchor="text" w:xAlign="left" w:yAlign="inline"/>
        <w:autoSpaceDE w:val="0"/>
        <w:autoSpaceDN w:val="0"/>
        <w:adjustRightInd w:val="0"/>
        <w:rPr>
          <w:b w:val="0"/>
          <w:szCs w:val="28"/>
        </w:rPr>
      </w:pPr>
      <w:r w:rsidRPr="00581CE2">
        <w:rPr>
          <w:b w:val="0"/>
          <w:szCs w:val="28"/>
        </w:rPr>
        <w:t>Окончена "__" __________ 2___ г.</w:t>
      </w:r>
    </w:p>
    <w:p w:rsidR="00581CE2" w:rsidRDefault="00581CE2" w:rsidP="00581CE2">
      <w:pPr>
        <w:autoSpaceDE w:val="0"/>
        <w:autoSpaceDN w:val="0"/>
        <w:adjustRightInd w:val="0"/>
        <w:jc w:val="center"/>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454"/>
        <w:gridCol w:w="1069"/>
        <w:gridCol w:w="1399"/>
        <w:gridCol w:w="1399"/>
        <w:gridCol w:w="1217"/>
        <w:gridCol w:w="782"/>
        <w:gridCol w:w="1984"/>
        <w:gridCol w:w="1984"/>
        <w:gridCol w:w="1519"/>
        <w:gridCol w:w="1459"/>
        <w:gridCol w:w="1399"/>
      </w:tblGrid>
      <w:tr w:rsidR="00581CE2" w:rsidRPr="00581CE2" w:rsidTr="00581CE2">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 xml:space="preserve">N </w:t>
            </w:r>
            <w:proofErr w:type="spellStart"/>
            <w:proofErr w:type="gramStart"/>
            <w:r w:rsidRPr="00581CE2">
              <w:rPr>
                <w:rFonts w:ascii="Times New Roman" w:hAnsi="Times New Roman"/>
                <w:sz w:val="24"/>
                <w:szCs w:val="24"/>
              </w:rPr>
              <w:t>п</w:t>
            </w:r>
            <w:proofErr w:type="spellEnd"/>
            <w:proofErr w:type="gramEnd"/>
            <w:r w:rsidRPr="00581CE2">
              <w:rPr>
                <w:rFonts w:ascii="Times New Roman" w:hAnsi="Times New Roman"/>
                <w:sz w:val="24"/>
                <w:szCs w:val="24"/>
              </w:rPr>
              <w:t>/</w:t>
            </w:r>
            <w:proofErr w:type="spellStart"/>
            <w:r w:rsidRPr="00581CE2">
              <w:rPr>
                <w:rFonts w:ascii="Times New Roman" w:hAnsi="Times New Roman"/>
                <w:sz w:val="24"/>
                <w:szCs w:val="24"/>
              </w:rPr>
              <w:t>п</w:t>
            </w:r>
            <w:proofErr w:type="spellEnd"/>
          </w:p>
        </w:tc>
        <w:tc>
          <w:tcPr>
            <w:tcW w:w="106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Дата внесения записи</w:t>
            </w:r>
          </w:p>
        </w:tc>
        <w:tc>
          <w:tcPr>
            <w:tcW w:w="139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N, дата правового акта о создании семейного (родового) захоронения</w:t>
            </w:r>
          </w:p>
        </w:tc>
        <w:tc>
          <w:tcPr>
            <w:tcW w:w="139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N, дата акта отвода земельного участка для семейного (родового) захоронения</w:t>
            </w:r>
          </w:p>
        </w:tc>
        <w:tc>
          <w:tcPr>
            <w:tcW w:w="1999" w:type="dxa"/>
            <w:gridSpan w:val="2"/>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Местонахождение семейного захоронения</w:t>
            </w:r>
          </w:p>
        </w:tc>
        <w:tc>
          <w:tcPr>
            <w:tcW w:w="3968" w:type="dxa"/>
            <w:gridSpan w:val="2"/>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Площадь семейного (родового) захоронения</w:t>
            </w:r>
          </w:p>
        </w:tc>
        <w:tc>
          <w:tcPr>
            <w:tcW w:w="151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Ф.И.О. лица, которому предоставлен участок для создания семейного (родового) захоронения, контактные данные</w:t>
            </w:r>
          </w:p>
        </w:tc>
        <w:tc>
          <w:tcPr>
            <w:tcW w:w="145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N паспорта семейного (родового) захоронения, дата выдачи</w:t>
            </w:r>
          </w:p>
        </w:tc>
        <w:tc>
          <w:tcPr>
            <w:tcW w:w="1399" w:type="dxa"/>
            <w:vMerge w:val="restart"/>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Подпись в получении паспорта семейного (родового) захоронения</w:t>
            </w:r>
          </w:p>
        </w:tc>
      </w:tr>
      <w:tr w:rsidR="00581CE2" w:rsidRPr="00581CE2" w:rsidTr="00581CE2">
        <w:trPr>
          <w:jc w:val="center"/>
        </w:trPr>
        <w:tc>
          <w:tcPr>
            <w:tcW w:w="454"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06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Кладбище</w:t>
            </w:r>
          </w:p>
        </w:tc>
        <w:tc>
          <w:tcPr>
            <w:tcW w:w="782"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N карты</w:t>
            </w: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Размер участка, предоставленного для захоронения бесплатно</w:t>
            </w: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Размер участка, предоставленного для создания семейного (родового) захоронения, согласно правовому акту</w:t>
            </w:r>
          </w:p>
        </w:tc>
        <w:tc>
          <w:tcPr>
            <w:tcW w:w="151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45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p>
        </w:tc>
      </w:tr>
      <w:tr w:rsidR="00581CE2" w:rsidRPr="00581CE2" w:rsidTr="00581CE2">
        <w:trPr>
          <w:jc w:val="center"/>
        </w:trPr>
        <w:tc>
          <w:tcPr>
            <w:tcW w:w="45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1</w:t>
            </w:r>
          </w:p>
        </w:tc>
        <w:tc>
          <w:tcPr>
            <w:tcW w:w="106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2</w:t>
            </w: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3</w:t>
            </w: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4</w:t>
            </w:r>
          </w:p>
        </w:tc>
        <w:tc>
          <w:tcPr>
            <w:tcW w:w="12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8</w:t>
            </w:r>
          </w:p>
        </w:tc>
        <w:tc>
          <w:tcPr>
            <w:tcW w:w="151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9</w:t>
            </w:r>
          </w:p>
        </w:tc>
        <w:tc>
          <w:tcPr>
            <w:tcW w:w="145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10</w:t>
            </w: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jc w:val="center"/>
              <w:rPr>
                <w:rFonts w:ascii="Times New Roman" w:hAnsi="Times New Roman"/>
                <w:sz w:val="24"/>
                <w:szCs w:val="24"/>
              </w:rPr>
            </w:pPr>
            <w:r w:rsidRPr="00581CE2">
              <w:rPr>
                <w:rFonts w:ascii="Times New Roman" w:hAnsi="Times New Roman"/>
                <w:sz w:val="24"/>
                <w:szCs w:val="24"/>
              </w:rPr>
              <w:t>11</w:t>
            </w:r>
          </w:p>
        </w:tc>
      </w:tr>
      <w:tr w:rsidR="00581CE2" w:rsidRPr="00581CE2" w:rsidTr="00581CE2">
        <w:trPr>
          <w:jc w:val="center"/>
        </w:trPr>
        <w:tc>
          <w:tcPr>
            <w:tcW w:w="45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r>
      <w:tr w:rsidR="00581CE2" w:rsidRPr="00581CE2" w:rsidTr="00581CE2">
        <w:trPr>
          <w:jc w:val="center"/>
        </w:trPr>
        <w:tc>
          <w:tcPr>
            <w:tcW w:w="45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581CE2" w:rsidRPr="00581CE2" w:rsidRDefault="00581CE2">
            <w:pPr>
              <w:autoSpaceDE w:val="0"/>
              <w:autoSpaceDN w:val="0"/>
              <w:adjustRightInd w:val="0"/>
              <w:rPr>
                <w:rFonts w:ascii="Times New Roman" w:hAnsi="Times New Roman"/>
                <w:sz w:val="24"/>
                <w:szCs w:val="24"/>
              </w:rPr>
            </w:pPr>
          </w:p>
        </w:tc>
      </w:tr>
    </w:tbl>
    <w:p w:rsidR="004A758F" w:rsidRDefault="004A758F" w:rsidP="00891B76">
      <w:pPr>
        <w:tabs>
          <w:tab w:val="left" w:pos="5844"/>
        </w:tabs>
        <w:autoSpaceDE w:val="0"/>
        <w:autoSpaceDN w:val="0"/>
        <w:adjustRightInd w:val="0"/>
        <w:jc w:val="both"/>
        <w:rPr>
          <w:rFonts w:ascii="Times New Roman" w:hAnsi="Times New Roman"/>
          <w:sz w:val="28"/>
          <w:szCs w:val="28"/>
        </w:rPr>
      </w:pPr>
    </w:p>
    <w:sectPr w:rsidR="004A758F" w:rsidSect="00581CE2">
      <w:pgSz w:w="16840" w:h="11900" w:orient="landscape"/>
      <w:pgMar w:top="851" w:right="993" w:bottom="843" w:left="851" w:header="0" w:footer="155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8F" w:rsidRDefault="00CA008F">
      <w:r>
        <w:separator/>
      </w:r>
    </w:p>
  </w:endnote>
  <w:endnote w:type="continuationSeparator" w:id="0">
    <w:p w:rsidR="00CA008F" w:rsidRDefault="00CA0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8F" w:rsidRDefault="00CA008F">
      <w:r>
        <w:separator/>
      </w:r>
    </w:p>
  </w:footnote>
  <w:footnote w:type="continuationSeparator" w:id="0">
    <w:p w:rsidR="00CA008F" w:rsidRDefault="00CA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90" w:rsidRDefault="007473A0">
    <w:pPr>
      <w:spacing w:line="1" w:lineRule="exact"/>
    </w:pPr>
    <w:r>
      <w:pict>
        <v:shapetype id="_x0000_t202" coordsize="21600,21600" o:spt="202" path="m,l,21600r21600,l21600,xe">
          <v:stroke joinstyle="miter"/>
          <v:path gradientshapeok="t" o:connecttype="rect"/>
        </v:shapetype>
        <v:shape id="_x0000_s2076" type="#_x0000_t202" style="position:absolute;margin-left:298.7pt;margin-top:22.25pt;width:12pt;height:10.8pt;z-index:-251658240;mso-wrap-style:none;mso-wrap-distance-left:0;mso-wrap-distance-right:0;mso-position-horizontal-relative:page;mso-position-vertical-relative:page" wrapcoords="0 0" filled="f" stroked="f">
          <v:textbox style="mso-fit-shape-to-text:t" inset="0,0,0,0">
            <w:txbxContent>
              <w:p w:rsidR="00913290" w:rsidRDefault="007473A0">
                <w:pPr>
                  <w:pStyle w:val="25"/>
                  <w:shd w:val="clear" w:color="auto" w:fill="auto"/>
                  <w:rPr>
                    <w:sz w:val="24"/>
                    <w:szCs w:val="24"/>
                  </w:rPr>
                </w:pPr>
                <w:fldSimple w:instr=" PAGE \* MERGEFORMAT ">
                  <w:r w:rsidR="0053660B" w:rsidRPr="0053660B">
                    <w:rPr>
                      <w:noProof/>
                      <w:sz w:val="24"/>
                      <w:szCs w:val="24"/>
                    </w:rPr>
                    <w:t>4</w:t>
                  </w:r>
                </w:fldSimple>
              </w:p>
            </w:txbxContent>
          </v:textbox>
          <w10:wrap anchorx="page" anchory="page"/>
        </v:shape>
      </w:pict>
    </w:r>
    <w:r>
      <w:pict>
        <v:shape id="_x0000_s2077" type="#_x0000_t202" style="position:absolute;margin-left:328.2pt;margin-top:50.1pt;width:208.55pt;height:78.25pt;z-index:-251657216;mso-wrap-distance-left:0;mso-wrap-distance-right:0;mso-position-horizontal-relative:page;mso-position-vertical-relative:page" wrapcoords="0 0" filled="f" stroked="f">
          <v:textbox style="mso-fit-shape-to-text:t" inset="0,0,0,0">
            <w:txbxContent>
              <w:p w:rsidR="00913290" w:rsidRDefault="00913290">
                <w:pPr>
                  <w:pStyle w:val="25"/>
                  <w:shd w:val="clear" w:color="auto" w:fill="auto"/>
                  <w:rPr>
                    <w:sz w:val="28"/>
                    <w:szCs w:val="28"/>
                  </w:rPr>
                </w:pPr>
                <w:r>
                  <w:rPr>
                    <w:sz w:val="28"/>
                    <w:szCs w:val="28"/>
                  </w:rPr>
                  <w:t>Приложение № 4</w:t>
                </w:r>
              </w:p>
              <w:p w:rsidR="00913290" w:rsidRDefault="00913290">
                <w:pPr>
                  <w:pStyle w:val="25"/>
                  <w:shd w:val="clear" w:color="auto" w:fill="auto"/>
                  <w:rPr>
                    <w:sz w:val="28"/>
                    <w:szCs w:val="28"/>
                  </w:rPr>
                </w:pPr>
                <w:r>
                  <w:rPr>
                    <w:sz w:val="28"/>
                    <w:szCs w:val="28"/>
                  </w:rPr>
                  <w:t>к Административному регламенту</w:t>
                </w:r>
              </w:p>
              <w:p w:rsidR="00913290" w:rsidRDefault="00913290">
                <w:pPr>
                  <w:pStyle w:val="25"/>
                  <w:shd w:val="clear" w:color="auto" w:fill="auto"/>
                  <w:rPr>
                    <w:sz w:val="28"/>
                    <w:szCs w:val="28"/>
                  </w:rPr>
                </w:pPr>
                <w:r>
                  <w:rPr>
                    <w:sz w:val="28"/>
                    <w:szCs w:val="28"/>
                  </w:rPr>
                  <w:t>по предоставлению</w:t>
                </w:r>
              </w:p>
              <w:p w:rsidR="00913290" w:rsidRDefault="00913290">
                <w:pPr>
                  <w:pStyle w:val="25"/>
                  <w:shd w:val="clear" w:color="auto" w:fill="auto"/>
                  <w:rPr>
                    <w:sz w:val="28"/>
                    <w:szCs w:val="28"/>
                  </w:rPr>
                </w:pPr>
                <w:r>
                  <w:rPr>
                    <w:sz w:val="28"/>
                    <w:szCs w:val="28"/>
                  </w:rPr>
                  <w:t>государственной (муниципальной)</w:t>
                </w:r>
              </w:p>
              <w:p w:rsidR="00913290" w:rsidRDefault="00913290">
                <w:pPr>
                  <w:pStyle w:val="25"/>
                  <w:shd w:val="clear" w:color="auto" w:fill="auto"/>
                  <w:tabs>
                    <w:tab w:val="right" w:pos="4171"/>
                  </w:tabs>
                  <w:rPr>
                    <w:sz w:val="28"/>
                    <w:szCs w:val="28"/>
                  </w:rPr>
                </w:pPr>
                <w:r>
                  <w:rPr>
                    <w:sz w:val="28"/>
                    <w:szCs w:val="28"/>
                  </w:rPr>
                  <w:t>услуги «</w:t>
                </w:r>
                <w:r>
                  <w:rPr>
                    <w:sz w:val="28"/>
                    <w:szCs w:val="28"/>
                  </w:rPr>
                  <w:tab/>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90" w:rsidRDefault="007473A0">
    <w:pPr>
      <w:spacing w:line="1" w:lineRule="exact"/>
    </w:pPr>
    <w:r>
      <w:pict>
        <v:shapetype id="_x0000_t202" coordsize="21600,21600" o:spt="202" path="m,l,21600r21600,l21600,xe">
          <v:stroke joinstyle="miter"/>
          <v:path gradientshapeok="t" o:connecttype="rect"/>
        </v:shapetype>
        <v:shape id="_x0000_s2074" type="#_x0000_t202" style="position:absolute;margin-left:298.7pt;margin-top:22.25pt;width:12pt;height:10.8pt;z-index:-251660288;mso-wrap-style:none;mso-wrap-distance-left:0;mso-wrap-distance-right:0;mso-position-horizontal-relative:page;mso-position-vertical-relative:page" wrapcoords="0 0" filled="f" stroked="f">
          <v:textbox style="mso-fit-shape-to-text:t" inset="0,0,0,0">
            <w:txbxContent>
              <w:p w:rsidR="00913290" w:rsidRPr="000E0482" w:rsidRDefault="00913290" w:rsidP="000E0482">
                <w:pPr>
                  <w:rPr>
                    <w:szCs w:val="24"/>
                  </w:rPr>
                </w:pPr>
              </w:p>
            </w:txbxContent>
          </v:textbox>
          <w10:wrap anchorx="page" anchory="page"/>
        </v:shape>
      </w:pict>
    </w:r>
    <w:r>
      <w:pict>
        <v:shape id="_x0000_s2075" type="#_x0000_t202" style="position:absolute;margin-left:328.2pt;margin-top:50.1pt;width:208.55pt;height:78.25pt;z-index:-251659264;mso-wrap-distance-left:0;mso-wrap-distance-right:0;mso-position-horizontal-relative:page;mso-position-vertical-relative:page" wrapcoords="0 0" filled="f" stroked="f">
          <v:textbox style="mso-fit-shape-to-text:t" inset="0,0,0,0">
            <w:txbxContent>
              <w:p w:rsidR="00913290" w:rsidRDefault="00913290">
                <w:pPr>
                  <w:pStyle w:val="25"/>
                  <w:shd w:val="clear" w:color="auto" w:fill="auto"/>
                  <w:tabs>
                    <w:tab w:val="right" w:pos="4171"/>
                  </w:tabs>
                  <w:rPr>
                    <w:sz w:val="28"/>
                    <w:szCs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A52633"/>
    <w:multiLevelType w:val="multilevel"/>
    <w:tmpl w:val="41FA9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761C2"/>
    <w:multiLevelType w:val="multilevel"/>
    <w:tmpl w:val="45204D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4E81"/>
    <w:multiLevelType w:val="multilevel"/>
    <w:tmpl w:val="CEB0F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64262"/>
    <w:multiLevelType w:val="multilevel"/>
    <w:tmpl w:val="B70CC0F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072F80"/>
    <w:multiLevelType w:val="multilevel"/>
    <w:tmpl w:val="EA6C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47BAB"/>
    <w:multiLevelType w:val="multilevel"/>
    <w:tmpl w:val="3D72BB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15D6E"/>
    <w:multiLevelType w:val="hybridMultilevel"/>
    <w:tmpl w:val="2B0CED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1C27279"/>
    <w:multiLevelType w:val="multilevel"/>
    <w:tmpl w:val="A84033D6"/>
    <w:lvl w:ilvl="0">
      <w:start w:val="2"/>
      <w:numFmt w:val="decimal"/>
      <w:lvlText w:val="%1."/>
      <w:lvlJc w:val="left"/>
      <w:pPr>
        <w:ind w:left="600" w:hanging="600"/>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1F80728"/>
    <w:multiLevelType w:val="multilevel"/>
    <w:tmpl w:val="755CD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6E0B46"/>
    <w:multiLevelType w:val="multilevel"/>
    <w:tmpl w:val="72442E5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832D1F"/>
    <w:multiLevelType w:val="multilevel"/>
    <w:tmpl w:val="9930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11D74"/>
    <w:multiLevelType w:val="hybridMultilevel"/>
    <w:tmpl w:val="52F28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74BAD"/>
    <w:multiLevelType w:val="multilevel"/>
    <w:tmpl w:val="C128C2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D10D8E"/>
    <w:multiLevelType w:val="multilevel"/>
    <w:tmpl w:val="6934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E70B1"/>
    <w:multiLevelType w:val="multilevel"/>
    <w:tmpl w:val="0610D4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908A6"/>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9648B"/>
    <w:multiLevelType w:val="multilevel"/>
    <w:tmpl w:val="F2509C4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B678E"/>
    <w:multiLevelType w:val="multilevel"/>
    <w:tmpl w:val="E0E66D5E"/>
    <w:lvl w:ilvl="0">
      <w:start w:val="2"/>
      <w:numFmt w:val="decimal"/>
      <w:lvlText w:val="%1."/>
      <w:lvlJc w:val="left"/>
      <w:pPr>
        <w:ind w:left="450" w:hanging="450"/>
      </w:pPr>
      <w:rPr>
        <w:rFonts w:hint="default"/>
      </w:rPr>
    </w:lvl>
    <w:lvl w:ilvl="1">
      <w:start w:val="9"/>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A46F1A"/>
    <w:multiLevelType w:val="multilevel"/>
    <w:tmpl w:val="FC68B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F1DFF"/>
    <w:multiLevelType w:val="multilevel"/>
    <w:tmpl w:val="E2BC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E6F88"/>
    <w:multiLevelType w:val="multilevel"/>
    <w:tmpl w:val="002049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6529D"/>
    <w:multiLevelType w:val="multilevel"/>
    <w:tmpl w:val="45D45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86F6A"/>
    <w:multiLevelType w:val="hybridMultilevel"/>
    <w:tmpl w:val="2A2A17F0"/>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1150A"/>
    <w:multiLevelType w:val="multilevel"/>
    <w:tmpl w:val="A0A0B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C7539"/>
    <w:multiLevelType w:val="multilevel"/>
    <w:tmpl w:val="F76C8FF0"/>
    <w:lvl w:ilvl="0">
      <w:start w:val="1"/>
      <w:numFmt w:val="decimal"/>
      <w:pStyle w:val="1"/>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C2452C"/>
    <w:multiLevelType w:val="multilevel"/>
    <w:tmpl w:val="DC02E6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F5EC5"/>
    <w:multiLevelType w:val="multilevel"/>
    <w:tmpl w:val="11A08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7507E"/>
    <w:multiLevelType w:val="multilevel"/>
    <w:tmpl w:val="79A0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11ACC"/>
    <w:multiLevelType w:val="multilevel"/>
    <w:tmpl w:val="7286F066"/>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615B324D"/>
    <w:multiLevelType w:val="multilevel"/>
    <w:tmpl w:val="C7FE0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F659C3"/>
    <w:multiLevelType w:val="multilevel"/>
    <w:tmpl w:val="89948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E2765"/>
    <w:multiLevelType w:val="multilevel"/>
    <w:tmpl w:val="2BE093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88352E"/>
    <w:multiLevelType w:val="multilevel"/>
    <w:tmpl w:val="AD5C316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442159"/>
    <w:multiLevelType w:val="hybridMultilevel"/>
    <w:tmpl w:val="FBD6C83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nsid w:val="72C54B2C"/>
    <w:multiLevelType w:val="multilevel"/>
    <w:tmpl w:val="14C8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666D16"/>
    <w:multiLevelType w:val="multilevel"/>
    <w:tmpl w:val="5322989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E4E16"/>
    <w:multiLevelType w:val="multilevel"/>
    <w:tmpl w:val="CD8C17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D5686D"/>
    <w:multiLevelType w:val="multilevel"/>
    <w:tmpl w:val="F8DA493E"/>
    <w:lvl w:ilvl="0">
      <w:start w:val="3"/>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A3729D"/>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CA293F"/>
    <w:multiLevelType w:val="multilevel"/>
    <w:tmpl w:val="4192DD9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B71E4D"/>
    <w:multiLevelType w:val="multilevel"/>
    <w:tmpl w:val="377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7"/>
  </w:num>
  <w:num w:numId="3">
    <w:abstractNumId w:val="41"/>
  </w:num>
  <w:num w:numId="4">
    <w:abstractNumId w:val="4"/>
  </w:num>
  <w:num w:numId="5">
    <w:abstractNumId w:val="2"/>
  </w:num>
  <w:num w:numId="6">
    <w:abstractNumId w:val="32"/>
  </w:num>
  <w:num w:numId="7">
    <w:abstractNumId w:val="18"/>
  </w:num>
  <w:num w:numId="8">
    <w:abstractNumId w:val="8"/>
  </w:num>
  <w:num w:numId="9">
    <w:abstractNumId w:val="21"/>
  </w:num>
  <w:num w:numId="10">
    <w:abstractNumId w:val="38"/>
  </w:num>
  <w:num w:numId="11">
    <w:abstractNumId w:val="6"/>
  </w:num>
  <w:num w:numId="12">
    <w:abstractNumId w:val="29"/>
  </w:num>
  <w:num w:numId="13">
    <w:abstractNumId w:val="37"/>
  </w:num>
  <w:num w:numId="14">
    <w:abstractNumId w:val="13"/>
  </w:num>
  <w:num w:numId="15">
    <w:abstractNumId w:val="15"/>
  </w:num>
  <w:num w:numId="16">
    <w:abstractNumId w:val="39"/>
  </w:num>
  <w:num w:numId="17">
    <w:abstractNumId w:val="16"/>
  </w:num>
  <w:num w:numId="18">
    <w:abstractNumId w:val="19"/>
  </w:num>
  <w:num w:numId="19">
    <w:abstractNumId w:val="14"/>
  </w:num>
  <w:num w:numId="20">
    <w:abstractNumId w:val="28"/>
  </w:num>
  <w:num w:numId="21">
    <w:abstractNumId w:val="5"/>
  </w:num>
  <w:num w:numId="22">
    <w:abstractNumId w:val="9"/>
  </w:num>
  <w:num w:numId="23">
    <w:abstractNumId w:val="35"/>
  </w:num>
  <w:num w:numId="24">
    <w:abstractNumId w:val="11"/>
  </w:num>
  <w:num w:numId="25">
    <w:abstractNumId w:val="1"/>
  </w:num>
  <w:num w:numId="26">
    <w:abstractNumId w:val="30"/>
  </w:num>
  <w:num w:numId="27">
    <w:abstractNumId w:val="20"/>
  </w:num>
  <w:num w:numId="28">
    <w:abstractNumId w:val="22"/>
  </w:num>
  <w:num w:numId="29">
    <w:abstractNumId w:val="17"/>
  </w:num>
  <w:num w:numId="30">
    <w:abstractNumId w:val="26"/>
  </w:num>
  <w:num w:numId="31">
    <w:abstractNumId w:val="31"/>
  </w:num>
  <w:num w:numId="32">
    <w:abstractNumId w:val="24"/>
  </w:num>
  <w:num w:numId="33">
    <w:abstractNumId w:val="34"/>
  </w:num>
  <w:num w:numId="34">
    <w:abstractNumId w:val="3"/>
  </w:num>
  <w:num w:numId="35">
    <w:abstractNumId w:val="33"/>
  </w:num>
  <w:num w:numId="36">
    <w:abstractNumId w:val="10"/>
  </w:num>
  <w:num w:numId="37">
    <w:abstractNumId w:val="40"/>
  </w:num>
  <w:num w:numId="38">
    <w:abstractNumId w:val="36"/>
  </w:num>
  <w:num w:numId="39">
    <w:abstractNumId w:val="12"/>
  </w:num>
  <w:num w:numId="40">
    <w:abstractNumId w:val="23"/>
  </w:num>
  <w:num w:numId="41">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rsids>
    <w:rsidRoot w:val="00903CCF"/>
    <w:rsid w:val="00002552"/>
    <w:rsid w:val="0000346C"/>
    <w:rsid w:val="0000727D"/>
    <w:rsid w:val="00007373"/>
    <w:rsid w:val="000079F7"/>
    <w:rsid w:val="00007CF9"/>
    <w:rsid w:val="00011A17"/>
    <w:rsid w:val="00012054"/>
    <w:rsid w:val="000124AD"/>
    <w:rsid w:val="00013A61"/>
    <w:rsid w:val="00014DF0"/>
    <w:rsid w:val="00015074"/>
    <w:rsid w:val="00017BD2"/>
    <w:rsid w:val="00021994"/>
    <w:rsid w:val="00021D9F"/>
    <w:rsid w:val="00022E35"/>
    <w:rsid w:val="00022FD6"/>
    <w:rsid w:val="00023318"/>
    <w:rsid w:val="0002647B"/>
    <w:rsid w:val="00030C82"/>
    <w:rsid w:val="000311E6"/>
    <w:rsid w:val="00031229"/>
    <w:rsid w:val="000413B0"/>
    <w:rsid w:val="00041426"/>
    <w:rsid w:val="0004266A"/>
    <w:rsid w:val="00042DA8"/>
    <w:rsid w:val="00043F3A"/>
    <w:rsid w:val="000440E7"/>
    <w:rsid w:val="00044DE5"/>
    <w:rsid w:val="000450BC"/>
    <w:rsid w:val="000458D5"/>
    <w:rsid w:val="000466C7"/>
    <w:rsid w:val="00047609"/>
    <w:rsid w:val="00047EFF"/>
    <w:rsid w:val="00047FFB"/>
    <w:rsid w:val="000513CB"/>
    <w:rsid w:val="00052701"/>
    <w:rsid w:val="00052713"/>
    <w:rsid w:val="000541C5"/>
    <w:rsid w:val="00054D71"/>
    <w:rsid w:val="00054FB9"/>
    <w:rsid w:val="00055E54"/>
    <w:rsid w:val="00056237"/>
    <w:rsid w:val="00056AFB"/>
    <w:rsid w:val="00057C8C"/>
    <w:rsid w:val="0006212B"/>
    <w:rsid w:val="000655A8"/>
    <w:rsid w:val="00066D67"/>
    <w:rsid w:val="000707F6"/>
    <w:rsid w:val="00072254"/>
    <w:rsid w:val="00072280"/>
    <w:rsid w:val="00074831"/>
    <w:rsid w:val="00074B95"/>
    <w:rsid w:val="00075535"/>
    <w:rsid w:val="0007569C"/>
    <w:rsid w:val="000764B4"/>
    <w:rsid w:val="00076D97"/>
    <w:rsid w:val="000777C2"/>
    <w:rsid w:val="0008049E"/>
    <w:rsid w:val="00081252"/>
    <w:rsid w:val="00082B6E"/>
    <w:rsid w:val="000844A4"/>
    <w:rsid w:val="00085682"/>
    <w:rsid w:val="00085953"/>
    <w:rsid w:val="000902EF"/>
    <w:rsid w:val="000911CB"/>
    <w:rsid w:val="00091555"/>
    <w:rsid w:val="000930FA"/>
    <w:rsid w:val="00094B92"/>
    <w:rsid w:val="000956F2"/>
    <w:rsid w:val="000963A3"/>
    <w:rsid w:val="000966E6"/>
    <w:rsid w:val="0009681F"/>
    <w:rsid w:val="00097BF3"/>
    <w:rsid w:val="000A14C3"/>
    <w:rsid w:val="000A2453"/>
    <w:rsid w:val="000A3E8A"/>
    <w:rsid w:val="000A477D"/>
    <w:rsid w:val="000A5E89"/>
    <w:rsid w:val="000A6266"/>
    <w:rsid w:val="000A6A02"/>
    <w:rsid w:val="000A6B08"/>
    <w:rsid w:val="000A6EBF"/>
    <w:rsid w:val="000A7B19"/>
    <w:rsid w:val="000A7F4D"/>
    <w:rsid w:val="000B325C"/>
    <w:rsid w:val="000B38F1"/>
    <w:rsid w:val="000B3C56"/>
    <w:rsid w:val="000B438F"/>
    <w:rsid w:val="000B4D48"/>
    <w:rsid w:val="000C423A"/>
    <w:rsid w:val="000C53B1"/>
    <w:rsid w:val="000C65EB"/>
    <w:rsid w:val="000C7361"/>
    <w:rsid w:val="000C78F7"/>
    <w:rsid w:val="000D141C"/>
    <w:rsid w:val="000D39B6"/>
    <w:rsid w:val="000D3B0F"/>
    <w:rsid w:val="000D4C6B"/>
    <w:rsid w:val="000D6E29"/>
    <w:rsid w:val="000D704E"/>
    <w:rsid w:val="000D7A2C"/>
    <w:rsid w:val="000D7E89"/>
    <w:rsid w:val="000E0093"/>
    <w:rsid w:val="000E0482"/>
    <w:rsid w:val="000E16C1"/>
    <w:rsid w:val="000E3EBC"/>
    <w:rsid w:val="000E571D"/>
    <w:rsid w:val="000F1304"/>
    <w:rsid w:val="000F14D2"/>
    <w:rsid w:val="000F2101"/>
    <w:rsid w:val="000F21EB"/>
    <w:rsid w:val="000F4344"/>
    <w:rsid w:val="000F4E45"/>
    <w:rsid w:val="000F5AFA"/>
    <w:rsid w:val="00100B92"/>
    <w:rsid w:val="0011243B"/>
    <w:rsid w:val="00113E70"/>
    <w:rsid w:val="0011501E"/>
    <w:rsid w:val="001153A0"/>
    <w:rsid w:val="00117101"/>
    <w:rsid w:val="0012166B"/>
    <w:rsid w:val="00123608"/>
    <w:rsid w:val="0012380D"/>
    <w:rsid w:val="0012415D"/>
    <w:rsid w:val="00124688"/>
    <w:rsid w:val="00125729"/>
    <w:rsid w:val="00125935"/>
    <w:rsid w:val="00125FFC"/>
    <w:rsid w:val="001270EA"/>
    <w:rsid w:val="001343A1"/>
    <w:rsid w:val="00134625"/>
    <w:rsid w:val="00134A40"/>
    <w:rsid w:val="00134DEC"/>
    <w:rsid w:val="00137E89"/>
    <w:rsid w:val="0014090B"/>
    <w:rsid w:val="0014101D"/>
    <w:rsid w:val="00143480"/>
    <w:rsid w:val="001437EE"/>
    <w:rsid w:val="00143FA2"/>
    <w:rsid w:val="00150008"/>
    <w:rsid w:val="00150DD5"/>
    <w:rsid w:val="0015143C"/>
    <w:rsid w:val="001522F3"/>
    <w:rsid w:val="00152D31"/>
    <w:rsid w:val="00153544"/>
    <w:rsid w:val="00155EAF"/>
    <w:rsid w:val="00156A31"/>
    <w:rsid w:val="00157024"/>
    <w:rsid w:val="0016093E"/>
    <w:rsid w:val="00161A29"/>
    <w:rsid w:val="00162E31"/>
    <w:rsid w:val="00164445"/>
    <w:rsid w:val="001663E2"/>
    <w:rsid w:val="0016640D"/>
    <w:rsid w:val="00166431"/>
    <w:rsid w:val="0016673A"/>
    <w:rsid w:val="00166B92"/>
    <w:rsid w:val="001674E1"/>
    <w:rsid w:val="00170C30"/>
    <w:rsid w:val="00174C98"/>
    <w:rsid w:val="00174E45"/>
    <w:rsid w:val="00174EB5"/>
    <w:rsid w:val="00175E70"/>
    <w:rsid w:val="00177C26"/>
    <w:rsid w:val="001807F4"/>
    <w:rsid w:val="001845BB"/>
    <w:rsid w:val="001845C2"/>
    <w:rsid w:val="0018702F"/>
    <w:rsid w:val="00190F0E"/>
    <w:rsid w:val="00191916"/>
    <w:rsid w:val="00194A97"/>
    <w:rsid w:val="001955FD"/>
    <w:rsid w:val="00195C1D"/>
    <w:rsid w:val="00195EA2"/>
    <w:rsid w:val="001978A2"/>
    <w:rsid w:val="001A1791"/>
    <w:rsid w:val="001A1E3F"/>
    <w:rsid w:val="001A3454"/>
    <w:rsid w:val="001A361D"/>
    <w:rsid w:val="001A3761"/>
    <w:rsid w:val="001A3A47"/>
    <w:rsid w:val="001A5354"/>
    <w:rsid w:val="001A6CC9"/>
    <w:rsid w:val="001A6D15"/>
    <w:rsid w:val="001A71DB"/>
    <w:rsid w:val="001B03B0"/>
    <w:rsid w:val="001B0512"/>
    <w:rsid w:val="001B238F"/>
    <w:rsid w:val="001B37C0"/>
    <w:rsid w:val="001B41A8"/>
    <w:rsid w:val="001B514C"/>
    <w:rsid w:val="001B5C5D"/>
    <w:rsid w:val="001B611C"/>
    <w:rsid w:val="001C0E1E"/>
    <w:rsid w:val="001C1008"/>
    <w:rsid w:val="001C1B53"/>
    <w:rsid w:val="001C1D0F"/>
    <w:rsid w:val="001C3796"/>
    <w:rsid w:val="001C412C"/>
    <w:rsid w:val="001C4CAF"/>
    <w:rsid w:val="001C6708"/>
    <w:rsid w:val="001C777C"/>
    <w:rsid w:val="001D12D2"/>
    <w:rsid w:val="001D1946"/>
    <w:rsid w:val="001D2008"/>
    <w:rsid w:val="001D2534"/>
    <w:rsid w:val="001D2E2F"/>
    <w:rsid w:val="001D4DDB"/>
    <w:rsid w:val="001D5461"/>
    <w:rsid w:val="001D562B"/>
    <w:rsid w:val="001D57D0"/>
    <w:rsid w:val="001D5FBC"/>
    <w:rsid w:val="001E04C9"/>
    <w:rsid w:val="001E085F"/>
    <w:rsid w:val="001E1006"/>
    <w:rsid w:val="001E1634"/>
    <w:rsid w:val="001E37B0"/>
    <w:rsid w:val="001E439B"/>
    <w:rsid w:val="001E5A82"/>
    <w:rsid w:val="001E5D97"/>
    <w:rsid w:val="001E61F7"/>
    <w:rsid w:val="001F2C6B"/>
    <w:rsid w:val="001F4012"/>
    <w:rsid w:val="001F5E03"/>
    <w:rsid w:val="001F63C1"/>
    <w:rsid w:val="001F674A"/>
    <w:rsid w:val="0020097A"/>
    <w:rsid w:val="00200A2F"/>
    <w:rsid w:val="00202885"/>
    <w:rsid w:val="00202A74"/>
    <w:rsid w:val="00203198"/>
    <w:rsid w:val="00203BD1"/>
    <w:rsid w:val="00204A7D"/>
    <w:rsid w:val="00204DF1"/>
    <w:rsid w:val="00206FAF"/>
    <w:rsid w:val="002073D2"/>
    <w:rsid w:val="00207D36"/>
    <w:rsid w:val="00213171"/>
    <w:rsid w:val="0021344E"/>
    <w:rsid w:val="002144D8"/>
    <w:rsid w:val="00214C20"/>
    <w:rsid w:val="002150E0"/>
    <w:rsid w:val="0021691A"/>
    <w:rsid w:val="00221530"/>
    <w:rsid w:val="00221B6B"/>
    <w:rsid w:val="002220EA"/>
    <w:rsid w:val="00222A43"/>
    <w:rsid w:val="002235E3"/>
    <w:rsid w:val="0022496B"/>
    <w:rsid w:val="00227881"/>
    <w:rsid w:val="00232082"/>
    <w:rsid w:val="00232D8C"/>
    <w:rsid w:val="00233A96"/>
    <w:rsid w:val="0023590F"/>
    <w:rsid w:val="00236C19"/>
    <w:rsid w:val="00237DBB"/>
    <w:rsid w:val="00240C53"/>
    <w:rsid w:val="00240F55"/>
    <w:rsid w:val="002432FA"/>
    <w:rsid w:val="00243B3C"/>
    <w:rsid w:val="00244BD7"/>
    <w:rsid w:val="00244E40"/>
    <w:rsid w:val="00246459"/>
    <w:rsid w:val="00246A1D"/>
    <w:rsid w:val="00246F15"/>
    <w:rsid w:val="002519D5"/>
    <w:rsid w:val="002528E9"/>
    <w:rsid w:val="002533FF"/>
    <w:rsid w:val="00253B43"/>
    <w:rsid w:val="00253D12"/>
    <w:rsid w:val="00254C7E"/>
    <w:rsid w:val="0025596B"/>
    <w:rsid w:val="0025624E"/>
    <w:rsid w:val="00257132"/>
    <w:rsid w:val="002573AA"/>
    <w:rsid w:val="00257E62"/>
    <w:rsid w:val="00260BE0"/>
    <w:rsid w:val="002618E6"/>
    <w:rsid w:val="00261A59"/>
    <w:rsid w:val="00263E6F"/>
    <w:rsid w:val="00264B2C"/>
    <w:rsid w:val="00265637"/>
    <w:rsid w:val="00266276"/>
    <w:rsid w:val="002662E2"/>
    <w:rsid w:val="00266A3D"/>
    <w:rsid w:val="00266D4D"/>
    <w:rsid w:val="00266F18"/>
    <w:rsid w:val="002708C6"/>
    <w:rsid w:val="00273061"/>
    <w:rsid w:val="00273B52"/>
    <w:rsid w:val="00273C6D"/>
    <w:rsid w:val="00274F10"/>
    <w:rsid w:val="00275094"/>
    <w:rsid w:val="00275E82"/>
    <w:rsid w:val="00280291"/>
    <w:rsid w:val="00280CDB"/>
    <w:rsid w:val="0028110A"/>
    <w:rsid w:val="00281264"/>
    <w:rsid w:val="0028293B"/>
    <w:rsid w:val="00283935"/>
    <w:rsid w:val="00283EAC"/>
    <w:rsid w:val="0028415E"/>
    <w:rsid w:val="002847B5"/>
    <w:rsid w:val="00287F3F"/>
    <w:rsid w:val="00290EC6"/>
    <w:rsid w:val="00291C1B"/>
    <w:rsid w:val="00293CFB"/>
    <w:rsid w:val="00294026"/>
    <w:rsid w:val="0029504A"/>
    <w:rsid w:val="0029530D"/>
    <w:rsid w:val="00295DF0"/>
    <w:rsid w:val="0029684F"/>
    <w:rsid w:val="00296A6C"/>
    <w:rsid w:val="002A07B0"/>
    <w:rsid w:val="002A27F2"/>
    <w:rsid w:val="002A3B24"/>
    <w:rsid w:val="002A3C0B"/>
    <w:rsid w:val="002A3FE8"/>
    <w:rsid w:val="002A4009"/>
    <w:rsid w:val="002A5975"/>
    <w:rsid w:val="002A5F4A"/>
    <w:rsid w:val="002A6150"/>
    <w:rsid w:val="002A61B9"/>
    <w:rsid w:val="002A6CA3"/>
    <w:rsid w:val="002B03A5"/>
    <w:rsid w:val="002B0455"/>
    <w:rsid w:val="002B266D"/>
    <w:rsid w:val="002B27F9"/>
    <w:rsid w:val="002B535B"/>
    <w:rsid w:val="002B5D07"/>
    <w:rsid w:val="002C094C"/>
    <w:rsid w:val="002C270A"/>
    <w:rsid w:val="002C4D2C"/>
    <w:rsid w:val="002D1CAD"/>
    <w:rsid w:val="002D21D6"/>
    <w:rsid w:val="002D2B93"/>
    <w:rsid w:val="002D35B8"/>
    <w:rsid w:val="002D7A42"/>
    <w:rsid w:val="002E0461"/>
    <w:rsid w:val="002E0484"/>
    <w:rsid w:val="002E1B16"/>
    <w:rsid w:val="002E1F77"/>
    <w:rsid w:val="002E3379"/>
    <w:rsid w:val="002E4F47"/>
    <w:rsid w:val="002E580C"/>
    <w:rsid w:val="002F03E0"/>
    <w:rsid w:val="002F0490"/>
    <w:rsid w:val="002F0B89"/>
    <w:rsid w:val="002F0BE8"/>
    <w:rsid w:val="002F414D"/>
    <w:rsid w:val="002F45C8"/>
    <w:rsid w:val="002F4721"/>
    <w:rsid w:val="002F5E44"/>
    <w:rsid w:val="002F5F4E"/>
    <w:rsid w:val="002F7346"/>
    <w:rsid w:val="00300C9B"/>
    <w:rsid w:val="00301A2B"/>
    <w:rsid w:val="00304053"/>
    <w:rsid w:val="003065A6"/>
    <w:rsid w:val="003067D5"/>
    <w:rsid w:val="00306956"/>
    <w:rsid w:val="00307242"/>
    <w:rsid w:val="00307AAE"/>
    <w:rsid w:val="00310F5E"/>
    <w:rsid w:val="0031111F"/>
    <w:rsid w:val="00311AC7"/>
    <w:rsid w:val="00314CD1"/>
    <w:rsid w:val="003153AB"/>
    <w:rsid w:val="00315BBF"/>
    <w:rsid w:val="00315E09"/>
    <w:rsid w:val="00317295"/>
    <w:rsid w:val="00320349"/>
    <w:rsid w:val="00321A2D"/>
    <w:rsid w:val="00323380"/>
    <w:rsid w:val="00327643"/>
    <w:rsid w:val="00327797"/>
    <w:rsid w:val="00327EDC"/>
    <w:rsid w:val="003308D8"/>
    <w:rsid w:val="003321A8"/>
    <w:rsid w:val="00332390"/>
    <w:rsid w:val="00332DD6"/>
    <w:rsid w:val="0033380C"/>
    <w:rsid w:val="00333822"/>
    <w:rsid w:val="00333F24"/>
    <w:rsid w:val="00334F8B"/>
    <w:rsid w:val="003364BB"/>
    <w:rsid w:val="00337F26"/>
    <w:rsid w:val="003407D5"/>
    <w:rsid w:val="00340C34"/>
    <w:rsid w:val="003418AE"/>
    <w:rsid w:val="00341A23"/>
    <w:rsid w:val="00343C4F"/>
    <w:rsid w:val="00343CC8"/>
    <w:rsid w:val="00343F8E"/>
    <w:rsid w:val="00347E53"/>
    <w:rsid w:val="003507CC"/>
    <w:rsid w:val="003509D9"/>
    <w:rsid w:val="00350F0D"/>
    <w:rsid w:val="0035535C"/>
    <w:rsid w:val="003614C3"/>
    <w:rsid w:val="003626EA"/>
    <w:rsid w:val="00363CE3"/>
    <w:rsid w:val="00367034"/>
    <w:rsid w:val="003672D9"/>
    <w:rsid w:val="00371501"/>
    <w:rsid w:val="0037232D"/>
    <w:rsid w:val="00372E65"/>
    <w:rsid w:val="00373829"/>
    <w:rsid w:val="00373A8F"/>
    <w:rsid w:val="003746AC"/>
    <w:rsid w:val="00374795"/>
    <w:rsid w:val="00374A83"/>
    <w:rsid w:val="0037701A"/>
    <w:rsid w:val="003770D2"/>
    <w:rsid w:val="00380030"/>
    <w:rsid w:val="0038083D"/>
    <w:rsid w:val="00380B12"/>
    <w:rsid w:val="00384898"/>
    <w:rsid w:val="00386B4D"/>
    <w:rsid w:val="00387F41"/>
    <w:rsid w:val="00390C5C"/>
    <w:rsid w:val="00391254"/>
    <w:rsid w:val="00393824"/>
    <w:rsid w:val="00396025"/>
    <w:rsid w:val="003A0980"/>
    <w:rsid w:val="003A1C5A"/>
    <w:rsid w:val="003A6008"/>
    <w:rsid w:val="003A6D9D"/>
    <w:rsid w:val="003A7184"/>
    <w:rsid w:val="003B016F"/>
    <w:rsid w:val="003B034C"/>
    <w:rsid w:val="003B0D39"/>
    <w:rsid w:val="003B0FE0"/>
    <w:rsid w:val="003B3EF1"/>
    <w:rsid w:val="003B43E7"/>
    <w:rsid w:val="003B4D37"/>
    <w:rsid w:val="003C1824"/>
    <w:rsid w:val="003C1CF1"/>
    <w:rsid w:val="003C3F59"/>
    <w:rsid w:val="003C4F1F"/>
    <w:rsid w:val="003C52B6"/>
    <w:rsid w:val="003C65C5"/>
    <w:rsid w:val="003C75E8"/>
    <w:rsid w:val="003C7B5F"/>
    <w:rsid w:val="003D147D"/>
    <w:rsid w:val="003D27E7"/>
    <w:rsid w:val="003D29FE"/>
    <w:rsid w:val="003D463A"/>
    <w:rsid w:val="003D5FB1"/>
    <w:rsid w:val="003D69A7"/>
    <w:rsid w:val="003D6BD8"/>
    <w:rsid w:val="003D7724"/>
    <w:rsid w:val="003E025C"/>
    <w:rsid w:val="003E33EC"/>
    <w:rsid w:val="003E3701"/>
    <w:rsid w:val="003E5185"/>
    <w:rsid w:val="003E5247"/>
    <w:rsid w:val="003E6726"/>
    <w:rsid w:val="003E6BF3"/>
    <w:rsid w:val="003E73E6"/>
    <w:rsid w:val="003F0F66"/>
    <w:rsid w:val="003F186E"/>
    <w:rsid w:val="003F1BE3"/>
    <w:rsid w:val="003F3D23"/>
    <w:rsid w:val="003F4CA7"/>
    <w:rsid w:val="003F4EBA"/>
    <w:rsid w:val="003F67FE"/>
    <w:rsid w:val="003F68FF"/>
    <w:rsid w:val="003F7F3E"/>
    <w:rsid w:val="00401433"/>
    <w:rsid w:val="00401BEB"/>
    <w:rsid w:val="00402236"/>
    <w:rsid w:val="00403E17"/>
    <w:rsid w:val="00403F96"/>
    <w:rsid w:val="00406875"/>
    <w:rsid w:val="00407692"/>
    <w:rsid w:val="00410C2F"/>
    <w:rsid w:val="00411E5E"/>
    <w:rsid w:val="004131B8"/>
    <w:rsid w:val="004140F4"/>
    <w:rsid w:val="00416663"/>
    <w:rsid w:val="00417B05"/>
    <w:rsid w:val="00421031"/>
    <w:rsid w:val="004215DF"/>
    <w:rsid w:val="004225C4"/>
    <w:rsid w:val="00424646"/>
    <w:rsid w:val="00424A42"/>
    <w:rsid w:val="00425877"/>
    <w:rsid w:val="00426F43"/>
    <w:rsid w:val="0043034B"/>
    <w:rsid w:val="00432A56"/>
    <w:rsid w:val="004330F1"/>
    <w:rsid w:val="00433371"/>
    <w:rsid w:val="00433535"/>
    <w:rsid w:val="0043371B"/>
    <w:rsid w:val="004339A2"/>
    <w:rsid w:val="00434293"/>
    <w:rsid w:val="00434A40"/>
    <w:rsid w:val="00434B8A"/>
    <w:rsid w:val="00434BCB"/>
    <w:rsid w:val="004352C9"/>
    <w:rsid w:val="00435E7E"/>
    <w:rsid w:val="00436CA0"/>
    <w:rsid w:val="004374A9"/>
    <w:rsid w:val="00437DF8"/>
    <w:rsid w:val="00441549"/>
    <w:rsid w:val="00441705"/>
    <w:rsid w:val="00443D82"/>
    <w:rsid w:val="00444291"/>
    <w:rsid w:val="004445B5"/>
    <w:rsid w:val="00444BA8"/>
    <w:rsid w:val="00444CEA"/>
    <w:rsid w:val="00444DA7"/>
    <w:rsid w:val="00445D8C"/>
    <w:rsid w:val="00446268"/>
    <w:rsid w:val="0045002D"/>
    <w:rsid w:val="00450446"/>
    <w:rsid w:val="00452490"/>
    <w:rsid w:val="00452C06"/>
    <w:rsid w:val="00454F25"/>
    <w:rsid w:val="004554C9"/>
    <w:rsid w:val="004562FD"/>
    <w:rsid w:val="00456772"/>
    <w:rsid w:val="00462855"/>
    <w:rsid w:val="004630DB"/>
    <w:rsid w:val="00463B88"/>
    <w:rsid w:val="00463F05"/>
    <w:rsid w:val="00464D31"/>
    <w:rsid w:val="00465095"/>
    <w:rsid w:val="00466523"/>
    <w:rsid w:val="00466E1E"/>
    <w:rsid w:val="0047009A"/>
    <w:rsid w:val="00470853"/>
    <w:rsid w:val="004721B0"/>
    <w:rsid w:val="0047267F"/>
    <w:rsid w:val="00475962"/>
    <w:rsid w:val="004760B4"/>
    <w:rsid w:val="004775A8"/>
    <w:rsid w:val="00480C8C"/>
    <w:rsid w:val="00481FAA"/>
    <w:rsid w:val="00483D7B"/>
    <w:rsid w:val="00483E0C"/>
    <w:rsid w:val="00484125"/>
    <w:rsid w:val="00485C67"/>
    <w:rsid w:val="00486096"/>
    <w:rsid w:val="00486B59"/>
    <w:rsid w:val="00486C1C"/>
    <w:rsid w:val="00490872"/>
    <w:rsid w:val="00491F8B"/>
    <w:rsid w:val="0049437A"/>
    <w:rsid w:val="00494D18"/>
    <w:rsid w:val="004951F2"/>
    <w:rsid w:val="0049534D"/>
    <w:rsid w:val="0049537A"/>
    <w:rsid w:val="004A12FC"/>
    <w:rsid w:val="004A197D"/>
    <w:rsid w:val="004A2550"/>
    <w:rsid w:val="004A2F67"/>
    <w:rsid w:val="004A3BBC"/>
    <w:rsid w:val="004A4D56"/>
    <w:rsid w:val="004A4DAC"/>
    <w:rsid w:val="004A758F"/>
    <w:rsid w:val="004A78A5"/>
    <w:rsid w:val="004B058B"/>
    <w:rsid w:val="004B0971"/>
    <w:rsid w:val="004B1335"/>
    <w:rsid w:val="004B2E6B"/>
    <w:rsid w:val="004B331F"/>
    <w:rsid w:val="004B50BE"/>
    <w:rsid w:val="004B5DE5"/>
    <w:rsid w:val="004C0B0D"/>
    <w:rsid w:val="004C2798"/>
    <w:rsid w:val="004C4522"/>
    <w:rsid w:val="004C58F4"/>
    <w:rsid w:val="004C6BB9"/>
    <w:rsid w:val="004C6C0A"/>
    <w:rsid w:val="004C74DE"/>
    <w:rsid w:val="004C7856"/>
    <w:rsid w:val="004C7859"/>
    <w:rsid w:val="004D040E"/>
    <w:rsid w:val="004D1B6A"/>
    <w:rsid w:val="004D2E49"/>
    <w:rsid w:val="004D3B9E"/>
    <w:rsid w:val="004D52F5"/>
    <w:rsid w:val="004E3086"/>
    <w:rsid w:val="004E5AAE"/>
    <w:rsid w:val="004E5CB1"/>
    <w:rsid w:val="004F1354"/>
    <w:rsid w:val="004F2B35"/>
    <w:rsid w:val="004F2D4B"/>
    <w:rsid w:val="004F32F6"/>
    <w:rsid w:val="004F38F4"/>
    <w:rsid w:val="004F5AE0"/>
    <w:rsid w:val="004F72B2"/>
    <w:rsid w:val="00501229"/>
    <w:rsid w:val="00501E5A"/>
    <w:rsid w:val="005024A4"/>
    <w:rsid w:val="00507A43"/>
    <w:rsid w:val="00510A19"/>
    <w:rsid w:val="0051445B"/>
    <w:rsid w:val="0051563B"/>
    <w:rsid w:val="0051643F"/>
    <w:rsid w:val="005178A9"/>
    <w:rsid w:val="00521BA6"/>
    <w:rsid w:val="00522100"/>
    <w:rsid w:val="00522328"/>
    <w:rsid w:val="0052347B"/>
    <w:rsid w:val="00523C78"/>
    <w:rsid w:val="00524BFC"/>
    <w:rsid w:val="005268D6"/>
    <w:rsid w:val="00527583"/>
    <w:rsid w:val="00530FF6"/>
    <w:rsid w:val="0053195A"/>
    <w:rsid w:val="005324E3"/>
    <w:rsid w:val="0053361C"/>
    <w:rsid w:val="005358E6"/>
    <w:rsid w:val="00536228"/>
    <w:rsid w:val="0053660B"/>
    <w:rsid w:val="00536883"/>
    <w:rsid w:val="00536AFF"/>
    <w:rsid w:val="00541C3C"/>
    <w:rsid w:val="005429FD"/>
    <w:rsid w:val="00542A0D"/>
    <w:rsid w:val="005447B2"/>
    <w:rsid w:val="00545B98"/>
    <w:rsid w:val="005475DF"/>
    <w:rsid w:val="0055041E"/>
    <w:rsid w:val="00551EE5"/>
    <w:rsid w:val="0055278F"/>
    <w:rsid w:val="0055406F"/>
    <w:rsid w:val="0055476F"/>
    <w:rsid w:val="00556034"/>
    <w:rsid w:val="005573F9"/>
    <w:rsid w:val="00557A45"/>
    <w:rsid w:val="0056149D"/>
    <w:rsid w:val="00564CB3"/>
    <w:rsid w:val="00564FBB"/>
    <w:rsid w:val="00565078"/>
    <w:rsid w:val="005650A1"/>
    <w:rsid w:val="00565B8F"/>
    <w:rsid w:val="00566DD2"/>
    <w:rsid w:val="005672F2"/>
    <w:rsid w:val="00567C47"/>
    <w:rsid w:val="005707A4"/>
    <w:rsid w:val="00571A56"/>
    <w:rsid w:val="00572E33"/>
    <w:rsid w:val="00575E53"/>
    <w:rsid w:val="005803C4"/>
    <w:rsid w:val="00580DA5"/>
    <w:rsid w:val="00581553"/>
    <w:rsid w:val="00581CE2"/>
    <w:rsid w:val="00581D1C"/>
    <w:rsid w:val="005820D2"/>
    <w:rsid w:val="005822CE"/>
    <w:rsid w:val="005833B2"/>
    <w:rsid w:val="005839B2"/>
    <w:rsid w:val="00583DE0"/>
    <w:rsid w:val="00584B53"/>
    <w:rsid w:val="005863F3"/>
    <w:rsid w:val="00586736"/>
    <w:rsid w:val="00590078"/>
    <w:rsid w:val="00591946"/>
    <w:rsid w:val="00591A4E"/>
    <w:rsid w:val="00591CCC"/>
    <w:rsid w:val="00591FD3"/>
    <w:rsid w:val="00592951"/>
    <w:rsid w:val="005933E8"/>
    <w:rsid w:val="005935D8"/>
    <w:rsid w:val="005951DF"/>
    <w:rsid w:val="00596112"/>
    <w:rsid w:val="005962A8"/>
    <w:rsid w:val="00596B59"/>
    <w:rsid w:val="005975E0"/>
    <w:rsid w:val="005977F9"/>
    <w:rsid w:val="0059782D"/>
    <w:rsid w:val="005A08E6"/>
    <w:rsid w:val="005A3455"/>
    <w:rsid w:val="005A56E2"/>
    <w:rsid w:val="005A59B8"/>
    <w:rsid w:val="005A62EA"/>
    <w:rsid w:val="005A6DF9"/>
    <w:rsid w:val="005B298C"/>
    <w:rsid w:val="005B36B6"/>
    <w:rsid w:val="005B412F"/>
    <w:rsid w:val="005B4243"/>
    <w:rsid w:val="005B50CB"/>
    <w:rsid w:val="005B5EDC"/>
    <w:rsid w:val="005B673D"/>
    <w:rsid w:val="005B6BF2"/>
    <w:rsid w:val="005B7036"/>
    <w:rsid w:val="005B7973"/>
    <w:rsid w:val="005C1656"/>
    <w:rsid w:val="005C1891"/>
    <w:rsid w:val="005C1A60"/>
    <w:rsid w:val="005C2EC7"/>
    <w:rsid w:val="005C341C"/>
    <w:rsid w:val="005C401B"/>
    <w:rsid w:val="005C492C"/>
    <w:rsid w:val="005C54A2"/>
    <w:rsid w:val="005C687E"/>
    <w:rsid w:val="005C77D4"/>
    <w:rsid w:val="005C7DDD"/>
    <w:rsid w:val="005D1490"/>
    <w:rsid w:val="005D4E1C"/>
    <w:rsid w:val="005D5760"/>
    <w:rsid w:val="005D7D72"/>
    <w:rsid w:val="005E029B"/>
    <w:rsid w:val="005E241D"/>
    <w:rsid w:val="005E4B49"/>
    <w:rsid w:val="005E66DF"/>
    <w:rsid w:val="005E72E8"/>
    <w:rsid w:val="005F0E1B"/>
    <w:rsid w:val="005F14E9"/>
    <w:rsid w:val="005F157B"/>
    <w:rsid w:val="005F1727"/>
    <w:rsid w:val="005F330D"/>
    <w:rsid w:val="005F3F30"/>
    <w:rsid w:val="005F47C0"/>
    <w:rsid w:val="005F4D9A"/>
    <w:rsid w:val="005F69CD"/>
    <w:rsid w:val="005F6FB1"/>
    <w:rsid w:val="005F71E8"/>
    <w:rsid w:val="005F72D7"/>
    <w:rsid w:val="00601A0B"/>
    <w:rsid w:val="00601DF6"/>
    <w:rsid w:val="00601E90"/>
    <w:rsid w:val="006024D2"/>
    <w:rsid w:val="00602FD6"/>
    <w:rsid w:val="00603472"/>
    <w:rsid w:val="00603B60"/>
    <w:rsid w:val="00603E8D"/>
    <w:rsid w:val="006044F5"/>
    <w:rsid w:val="00613548"/>
    <w:rsid w:val="0061399B"/>
    <w:rsid w:val="006145B2"/>
    <w:rsid w:val="00614685"/>
    <w:rsid w:val="0061474E"/>
    <w:rsid w:val="00614E02"/>
    <w:rsid w:val="00614FAE"/>
    <w:rsid w:val="0061643E"/>
    <w:rsid w:val="006210EA"/>
    <w:rsid w:val="006226EA"/>
    <w:rsid w:val="006235A7"/>
    <w:rsid w:val="00623A05"/>
    <w:rsid w:val="006241CF"/>
    <w:rsid w:val="00624686"/>
    <w:rsid w:val="00624CD8"/>
    <w:rsid w:val="006253DF"/>
    <w:rsid w:val="00625EE8"/>
    <w:rsid w:val="006304E6"/>
    <w:rsid w:val="00631D46"/>
    <w:rsid w:val="0063203F"/>
    <w:rsid w:val="006320C9"/>
    <w:rsid w:val="00635B7E"/>
    <w:rsid w:val="006379CE"/>
    <w:rsid w:val="00637F90"/>
    <w:rsid w:val="00641F69"/>
    <w:rsid w:val="00642521"/>
    <w:rsid w:val="00646C3E"/>
    <w:rsid w:val="00651CC3"/>
    <w:rsid w:val="0065368C"/>
    <w:rsid w:val="00656290"/>
    <w:rsid w:val="00660B75"/>
    <w:rsid w:val="006613B3"/>
    <w:rsid w:val="00662C63"/>
    <w:rsid w:val="0066313B"/>
    <w:rsid w:val="00664EE4"/>
    <w:rsid w:val="006667F2"/>
    <w:rsid w:val="0066687D"/>
    <w:rsid w:val="00670111"/>
    <w:rsid w:val="0067121B"/>
    <w:rsid w:val="0067340C"/>
    <w:rsid w:val="00674AD0"/>
    <w:rsid w:val="00674EA0"/>
    <w:rsid w:val="00680CD7"/>
    <w:rsid w:val="006821CD"/>
    <w:rsid w:val="00683E5A"/>
    <w:rsid w:val="00684C3B"/>
    <w:rsid w:val="006868E7"/>
    <w:rsid w:val="00691C2C"/>
    <w:rsid w:val="0069267C"/>
    <w:rsid w:val="00692B69"/>
    <w:rsid w:val="00692E0C"/>
    <w:rsid w:val="00693667"/>
    <w:rsid w:val="006944FD"/>
    <w:rsid w:val="0069553A"/>
    <w:rsid w:val="00695B1E"/>
    <w:rsid w:val="00695BD5"/>
    <w:rsid w:val="00696FEE"/>
    <w:rsid w:val="006A0457"/>
    <w:rsid w:val="006A175D"/>
    <w:rsid w:val="006A252B"/>
    <w:rsid w:val="006A2C7F"/>
    <w:rsid w:val="006A3203"/>
    <w:rsid w:val="006A363F"/>
    <w:rsid w:val="006A39BF"/>
    <w:rsid w:val="006A3D79"/>
    <w:rsid w:val="006A548C"/>
    <w:rsid w:val="006A58A5"/>
    <w:rsid w:val="006A6728"/>
    <w:rsid w:val="006B2B96"/>
    <w:rsid w:val="006B4312"/>
    <w:rsid w:val="006B48F8"/>
    <w:rsid w:val="006B7A48"/>
    <w:rsid w:val="006C1E48"/>
    <w:rsid w:val="006C25EE"/>
    <w:rsid w:val="006C5FEF"/>
    <w:rsid w:val="006C6258"/>
    <w:rsid w:val="006C7407"/>
    <w:rsid w:val="006C76F6"/>
    <w:rsid w:val="006D02BD"/>
    <w:rsid w:val="006D0470"/>
    <w:rsid w:val="006D5D11"/>
    <w:rsid w:val="006D5DBF"/>
    <w:rsid w:val="006D6492"/>
    <w:rsid w:val="006D678E"/>
    <w:rsid w:val="006D6B32"/>
    <w:rsid w:val="006D70A4"/>
    <w:rsid w:val="006D7A98"/>
    <w:rsid w:val="006E1BED"/>
    <w:rsid w:val="006E1EB8"/>
    <w:rsid w:val="006E2241"/>
    <w:rsid w:val="006E366C"/>
    <w:rsid w:val="006E3F06"/>
    <w:rsid w:val="006E5E89"/>
    <w:rsid w:val="006E6980"/>
    <w:rsid w:val="006E6C03"/>
    <w:rsid w:val="006E7EA8"/>
    <w:rsid w:val="006F1015"/>
    <w:rsid w:val="006F4B82"/>
    <w:rsid w:val="006F6B7A"/>
    <w:rsid w:val="006F7D24"/>
    <w:rsid w:val="006F7E78"/>
    <w:rsid w:val="00700854"/>
    <w:rsid w:val="00702C83"/>
    <w:rsid w:val="00703410"/>
    <w:rsid w:val="007045F6"/>
    <w:rsid w:val="00704970"/>
    <w:rsid w:val="00705471"/>
    <w:rsid w:val="0070581C"/>
    <w:rsid w:val="007072CA"/>
    <w:rsid w:val="00710B9B"/>
    <w:rsid w:val="0071285A"/>
    <w:rsid w:val="00713A61"/>
    <w:rsid w:val="00714244"/>
    <w:rsid w:val="007148D9"/>
    <w:rsid w:val="0071500B"/>
    <w:rsid w:val="0072358A"/>
    <w:rsid w:val="0072371F"/>
    <w:rsid w:val="0072430D"/>
    <w:rsid w:val="00724F4A"/>
    <w:rsid w:val="00726E01"/>
    <w:rsid w:val="007272A9"/>
    <w:rsid w:val="00727342"/>
    <w:rsid w:val="00727D05"/>
    <w:rsid w:val="007300D6"/>
    <w:rsid w:val="0073114B"/>
    <w:rsid w:val="00731982"/>
    <w:rsid w:val="00731E91"/>
    <w:rsid w:val="00733A9F"/>
    <w:rsid w:val="00733C4D"/>
    <w:rsid w:val="00734958"/>
    <w:rsid w:val="00735653"/>
    <w:rsid w:val="0073582B"/>
    <w:rsid w:val="00736138"/>
    <w:rsid w:val="0073647A"/>
    <w:rsid w:val="00736495"/>
    <w:rsid w:val="00736E35"/>
    <w:rsid w:val="00740F23"/>
    <w:rsid w:val="00744548"/>
    <w:rsid w:val="00745E3C"/>
    <w:rsid w:val="007473A0"/>
    <w:rsid w:val="007475F2"/>
    <w:rsid w:val="0074764C"/>
    <w:rsid w:val="00747B37"/>
    <w:rsid w:val="00750702"/>
    <w:rsid w:val="0075128F"/>
    <w:rsid w:val="00752128"/>
    <w:rsid w:val="00752CA9"/>
    <w:rsid w:val="00753FCB"/>
    <w:rsid w:val="007551FC"/>
    <w:rsid w:val="007567CA"/>
    <w:rsid w:val="00757D2C"/>
    <w:rsid w:val="00760957"/>
    <w:rsid w:val="00762610"/>
    <w:rsid w:val="007648C1"/>
    <w:rsid w:val="00764AAC"/>
    <w:rsid w:val="00765B66"/>
    <w:rsid w:val="00766B4C"/>
    <w:rsid w:val="00767977"/>
    <w:rsid w:val="00770860"/>
    <w:rsid w:val="00772CE0"/>
    <w:rsid w:val="007730AE"/>
    <w:rsid w:val="00774122"/>
    <w:rsid w:val="0077485F"/>
    <w:rsid w:val="00775951"/>
    <w:rsid w:val="00776E96"/>
    <w:rsid w:val="00777319"/>
    <w:rsid w:val="00777E51"/>
    <w:rsid w:val="00777FDF"/>
    <w:rsid w:val="00782A00"/>
    <w:rsid w:val="00782CBC"/>
    <w:rsid w:val="00783ACE"/>
    <w:rsid w:val="007843B8"/>
    <w:rsid w:val="0078581A"/>
    <w:rsid w:val="00785C73"/>
    <w:rsid w:val="007861A0"/>
    <w:rsid w:val="00786F4E"/>
    <w:rsid w:val="0078745B"/>
    <w:rsid w:val="0078769D"/>
    <w:rsid w:val="0078783F"/>
    <w:rsid w:val="00787B31"/>
    <w:rsid w:val="00790242"/>
    <w:rsid w:val="0079220B"/>
    <w:rsid w:val="00793166"/>
    <w:rsid w:val="00795972"/>
    <w:rsid w:val="00795B17"/>
    <w:rsid w:val="00796FD1"/>
    <w:rsid w:val="00797026"/>
    <w:rsid w:val="007A1367"/>
    <w:rsid w:val="007A1C94"/>
    <w:rsid w:val="007A2595"/>
    <w:rsid w:val="007A2814"/>
    <w:rsid w:val="007A4578"/>
    <w:rsid w:val="007A649E"/>
    <w:rsid w:val="007A6A53"/>
    <w:rsid w:val="007A7E18"/>
    <w:rsid w:val="007B14A9"/>
    <w:rsid w:val="007B756C"/>
    <w:rsid w:val="007C078A"/>
    <w:rsid w:val="007C1165"/>
    <w:rsid w:val="007C1AE0"/>
    <w:rsid w:val="007C1DB5"/>
    <w:rsid w:val="007C1DED"/>
    <w:rsid w:val="007C1E38"/>
    <w:rsid w:val="007C3839"/>
    <w:rsid w:val="007C50CD"/>
    <w:rsid w:val="007C5B6D"/>
    <w:rsid w:val="007C7048"/>
    <w:rsid w:val="007C7A47"/>
    <w:rsid w:val="007D1D8E"/>
    <w:rsid w:val="007D287B"/>
    <w:rsid w:val="007D3C9B"/>
    <w:rsid w:val="007D42E2"/>
    <w:rsid w:val="007D6F52"/>
    <w:rsid w:val="007D70CB"/>
    <w:rsid w:val="007D73B8"/>
    <w:rsid w:val="007D7DF0"/>
    <w:rsid w:val="007E00B8"/>
    <w:rsid w:val="007E0BB0"/>
    <w:rsid w:val="007E1045"/>
    <w:rsid w:val="007E1163"/>
    <w:rsid w:val="007E2794"/>
    <w:rsid w:val="007E2AD0"/>
    <w:rsid w:val="007E2EF1"/>
    <w:rsid w:val="007E2F05"/>
    <w:rsid w:val="007E491E"/>
    <w:rsid w:val="007E498E"/>
    <w:rsid w:val="007E631D"/>
    <w:rsid w:val="007E6859"/>
    <w:rsid w:val="007F19E7"/>
    <w:rsid w:val="007F396D"/>
    <w:rsid w:val="007F5E5E"/>
    <w:rsid w:val="007F5F32"/>
    <w:rsid w:val="007F74C0"/>
    <w:rsid w:val="0080218C"/>
    <w:rsid w:val="008037FF"/>
    <w:rsid w:val="0080393F"/>
    <w:rsid w:val="00804118"/>
    <w:rsid w:val="0080483D"/>
    <w:rsid w:val="00805244"/>
    <w:rsid w:val="00805C6A"/>
    <w:rsid w:val="00805CDE"/>
    <w:rsid w:val="0080645D"/>
    <w:rsid w:val="00806A05"/>
    <w:rsid w:val="00807BD4"/>
    <w:rsid w:val="00807C07"/>
    <w:rsid w:val="008133DD"/>
    <w:rsid w:val="00814605"/>
    <w:rsid w:val="00814B19"/>
    <w:rsid w:val="00814F5F"/>
    <w:rsid w:val="00815B76"/>
    <w:rsid w:val="00816CAD"/>
    <w:rsid w:val="00820B42"/>
    <w:rsid w:val="0082509F"/>
    <w:rsid w:val="0082517D"/>
    <w:rsid w:val="00825861"/>
    <w:rsid w:val="00830078"/>
    <w:rsid w:val="00831F69"/>
    <w:rsid w:val="00832922"/>
    <w:rsid w:val="00835961"/>
    <w:rsid w:val="0083645E"/>
    <w:rsid w:val="00837CC6"/>
    <w:rsid w:val="00840190"/>
    <w:rsid w:val="008409FF"/>
    <w:rsid w:val="00840E36"/>
    <w:rsid w:val="00841409"/>
    <w:rsid w:val="00841B45"/>
    <w:rsid w:val="00841D74"/>
    <w:rsid w:val="0084246A"/>
    <w:rsid w:val="0084371A"/>
    <w:rsid w:val="0084424A"/>
    <w:rsid w:val="00844E61"/>
    <w:rsid w:val="00844E7F"/>
    <w:rsid w:val="0085049B"/>
    <w:rsid w:val="00850C40"/>
    <w:rsid w:val="00851059"/>
    <w:rsid w:val="00851131"/>
    <w:rsid w:val="00851ACC"/>
    <w:rsid w:val="008533B7"/>
    <w:rsid w:val="00853D84"/>
    <w:rsid w:val="00854CD8"/>
    <w:rsid w:val="00855E20"/>
    <w:rsid w:val="00857A79"/>
    <w:rsid w:val="00860956"/>
    <w:rsid w:val="00861F9B"/>
    <w:rsid w:val="00863EA3"/>
    <w:rsid w:val="00864C23"/>
    <w:rsid w:val="008711B1"/>
    <w:rsid w:val="0087174A"/>
    <w:rsid w:val="008724DB"/>
    <w:rsid w:val="008725BF"/>
    <w:rsid w:val="00873142"/>
    <w:rsid w:val="0087396F"/>
    <w:rsid w:val="00873FCD"/>
    <w:rsid w:val="008750E8"/>
    <w:rsid w:val="00876001"/>
    <w:rsid w:val="008761B3"/>
    <w:rsid w:val="00880B90"/>
    <w:rsid w:val="00881821"/>
    <w:rsid w:val="00882972"/>
    <w:rsid w:val="00886766"/>
    <w:rsid w:val="00886D97"/>
    <w:rsid w:val="008873C6"/>
    <w:rsid w:val="0088781B"/>
    <w:rsid w:val="00887CAE"/>
    <w:rsid w:val="00891B76"/>
    <w:rsid w:val="00891BDD"/>
    <w:rsid w:val="00893075"/>
    <w:rsid w:val="008941DB"/>
    <w:rsid w:val="00894410"/>
    <w:rsid w:val="008968E9"/>
    <w:rsid w:val="008A158F"/>
    <w:rsid w:val="008A3B28"/>
    <w:rsid w:val="008A53CC"/>
    <w:rsid w:val="008A5E0A"/>
    <w:rsid w:val="008A7D3D"/>
    <w:rsid w:val="008B1C8D"/>
    <w:rsid w:val="008B4782"/>
    <w:rsid w:val="008B4966"/>
    <w:rsid w:val="008C170B"/>
    <w:rsid w:val="008C2FB3"/>
    <w:rsid w:val="008C3BC5"/>
    <w:rsid w:val="008C4008"/>
    <w:rsid w:val="008C5C2D"/>
    <w:rsid w:val="008C5E8D"/>
    <w:rsid w:val="008C61FD"/>
    <w:rsid w:val="008C78FF"/>
    <w:rsid w:val="008D12B9"/>
    <w:rsid w:val="008D229D"/>
    <w:rsid w:val="008D6503"/>
    <w:rsid w:val="008D653A"/>
    <w:rsid w:val="008D777D"/>
    <w:rsid w:val="008E003B"/>
    <w:rsid w:val="008E1952"/>
    <w:rsid w:val="008E2EB9"/>
    <w:rsid w:val="008E40AF"/>
    <w:rsid w:val="008E4142"/>
    <w:rsid w:val="008E5873"/>
    <w:rsid w:val="008E5A48"/>
    <w:rsid w:val="008E6DBE"/>
    <w:rsid w:val="008F1476"/>
    <w:rsid w:val="008F312C"/>
    <w:rsid w:val="008F386E"/>
    <w:rsid w:val="008F390C"/>
    <w:rsid w:val="008F46A8"/>
    <w:rsid w:val="008F4FBA"/>
    <w:rsid w:val="008F5A35"/>
    <w:rsid w:val="008F5BDF"/>
    <w:rsid w:val="008F5E3C"/>
    <w:rsid w:val="00901018"/>
    <w:rsid w:val="00902C83"/>
    <w:rsid w:val="009034EC"/>
    <w:rsid w:val="00903CCF"/>
    <w:rsid w:val="009047C2"/>
    <w:rsid w:val="00905783"/>
    <w:rsid w:val="00905D55"/>
    <w:rsid w:val="00905F16"/>
    <w:rsid w:val="00910E5C"/>
    <w:rsid w:val="00913290"/>
    <w:rsid w:val="009146F9"/>
    <w:rsid w:val="00914844"/>
    <w:rsid w:val="00914F25"/>
    <w:rsid w:val="0091526D"/>
    <w:rsid w:val="00915482"/>
    <w:rsid w:val="00915A6D"/>
    <w:rsid w:val="00917F61"/>
    <w:rsid w:val="009222CA"/>
    <w:rsid w:val="0092322C"/>
    <w:rsid w:val="0092346B"/>
    <w:rsid w:val="009238FC"/>
    <w:rsid w:val="0092430D"/>
    <w:rsid w:val="00926261"/>
    <w:rsid w:val="00927E5F"/>
    <w:rsid w:val="00927F69"/>
    <w:rsid w:val="00930225"/>
    <w:rsid w:val="00930800"/>
    <w:rsid w:val="00930845"/>
    <w:rsid w:val="009345A8"/>
    <w:rsid w:val="00934AAC"/>
    <w:rsid w:val="00937617"/>
    <w:rsid w:val="009407A6"/>
    <w:rsid w:val="00942D13"/>
    <w:rsid w:val="00944462"/>
    <w:rsid w:val="00944847"/>
    <w:rsid w:val="00944C0D"/>
    <w:rsid w:val="00945C1A"/>
    <w:rsid w:val="00945D4E"/>
    <w:rsid w:val="00952C94"/>
    <w:rsid w:val="00953274"/>
    <w:rsid w:val="00955AF1"/>
    <w:rsid w:val="009566B4"/>
    <w:rsid w:val="00957050"/>
    <w:rsid w:val="00957AB8"/>
    <w:rsid w:val="00960180"/>
    <w:rsid w:val="009604BE"/>
    <w:rsid w:val="00961509"/>
    <w:rsid w:val="009625A3"/>
    <w:rsid w:val="00962A0B"/>
    <w:rsid w:val="00962C9E"/>
    <w:rsid w:val="00963688"/>
    <w:rsid w:val="00963D05"/>
    <w:rsid w:val="00963FDC"/>
    <w:rsid w:val="00964B24"/>
    <w:rsid w:val="00965C01"/>
    <w:rsid w:val="00967924"/>
    <w:rsid w:val="00967A94"/>
    <w:rsid w:val="009708ED"/>
    <w:rsid w:val="00971285"/>
    <w:rsid w:val="0097435B"/>
    <w:rsid w:val="009744D5"/>
    <w:rsid w:val="00974B65"/>
    <w:rsid w:val="0097678A"/>
    <w:rsid w:val="009767C4"/>
    <w:rsid w:val="00980910"/>
    <w:rsid w:val="009812DA"/>
    <w:rsid w:val="00981485"/>
    <w:rsid w:val="0098343E"/>
    <w:rsid w:val="00983C0D"/>
    <w:rsid w:val="00983C9E"/>
    <w:rsid w:val="00986543"/>
    <w:rsid w:val="00987E08"/>
    <w:rsid w:val="00990076"/>
    <w:rsid w:val="00991527"/>
    <w:rsid w:val="009919F3"/>
    <w:rsid w:val="00992E1F"/>
    <w:rsid w:val="00993382"/>
    <w:rsid w:val="009936B4"/>
    <w:rsid w:val="00995A69"/>
    <w:rsid w:val="00996BC8"/>
    <w:rsid w:val="00996DFC"/>
    <w:rsid w:val="009974CD"/>
    <w:rsid w:val="00997BDE"/>
    <w:rsid w:val="009A0A48"/>
    <w:rsid w:val="009A41B2"/>
    <w:rsid w:val="009A4406"/>
    <w:rsid w:val="009A4C7B"/>
    <w:rsid w:val="009A528E"/>
    <w:rsid w:val="009A5F4E"/>
    <w:rsid w:val="009A77CD"/>
    <w:rsid w:val="009B088C"/>
    <w:rsid w:val="009B09A7"/>
    <w:rsid w:val="009B0A70"/>
    <w:rsid w:val="009B1123"/>
    <w:rsid w:val="009B503D"/>
    <w:rsid w:val="009B6EDC"/>
    <w:rsid w:val="009B73D2"/>
    <w:rsid w:val="009C0483"/>
    <w:rsid w:val="009C09AF"/>
    <w:rsid w:val="009C0E00"/>
    <w:rsid w:val="009C0EE8"/>
    <w:rsid w:val="009C3038"/>
    <w:rsid w:val="009C3FB8"/>
    <w:rsid w:val="009C4AEB"/>
    <w:rsid w:val="009C5C1B"/>
    <w:rsid w:val="009C6668"/>
    <w:rsid w:val="009C69D5"/>
    <w:rsid w:val="009C6DD2"/>
    <w:rsid w:val="009C7882"/>
    <w:rsid w:val="009D142B"/>
    <w:rsid w:val="009D36A0"/>
    <w:rsid w:val="009D5CC7"/>
    <w:rsid w:val="009E00F1"/>
    <w:rsid w:val="009E1E35"/>
    <w:rsid w:val="009E4148"/>
    <w:rsid w:val="009E5423"/>
    <w:rsid w:val="009E5A4C"/>
    <w:rsid w:val="009E7300"/>
    <w:rsid w:val="009F11C4"/>
    <w:rsid w:val="009F3714"/>
    <w:rsid w:val="009F38DA"/>
    <w:rsid w:val="009F426C"/>
    <w:rsid w:val="009F537B"/>
    <w:rsid w:val="009F714C"/>
    <w:rsid w:val="009F762C"/>
    <w:rsid w:val="00A003C6"/>
    <w:rsid w:val="00A0330B"/>
    <w:rsid w:val="00A038EF"/>
    <w:rsid w:val="00A0430A"/>
    <w:rsid w:val="00A0476A"/>
    <w:rsid w:val="00A05BC7"/>
    <w:rsid w:val="00A05CD2"/>
    <w:rsid w:val="00A108EE"/>
    <w:rsid w:val="00A117AA"/>
    <w:rsid w:val="00A12EBD"/>
    <w:rsid w:val="00A13FAC"/>
    <w:rsid w:val="00A22396"/>
    <w:rsid w:val="00A26259"/>
    <w:rsid w:val="00A27A64"/>
    <w:rsid w:val="00A311FC"/>
    <w:rsid w:val="00A3183D"/>
    <w:rsid w:val="00A32BD8"/>
    <w:rsid w:val="00A32D03"/>
    <w:rsid w:val="00A33D76"/>
    <w:rsid w:val="00A35585"/>
    <w:rsid w:val="00A357E8"/>
    <w:rsid w:val="00A3596A"/>
    <w:rsid w:val="00A35B5A"/>
    <w:rsid w:val="00A36287"/>
    <w:rsid w:val="00A402FA"/>
    <w:rsid w:val="00A425E1"/>
    <w:rsid w:val="00A4425D"/>
    <w:rsid w:val="00A45C78"/>
    <w:rsid w:val="00A45D75"/>
    <w:rsid w:val="00A50256"/>
    <w:rsid w:val="00A5070F"/>
    <w:rsid w:val="00A51EFA"/>
    <w:rsid w:val="00A52C38"/>
    <w:rsid w:val="00A53598"/>
    <w:rsid w:val="00A548D7"/>
    <w:rsid w:val="00A54F00"/>
    <w:rsid w:val="00A55718"/>
    <w:rsid w:val="00A5708B"/>
    <w:rsid w:val="00A64606"/>
    <w:rsid w:val="00A652DE"/>
    <w:rsid w:val="00A65343"/>
    <w:rsid w:val="00A71B8F"/>
    <w:rsid w:val="00A72049"/>
    <w:rsid w:val="00A73DE5"/>
    <w:rsid w:val="00A74659"/>
    <w:rsid w:val="00A74E9C"/>
    <w:rsid w:val="00A7578B"/>
    <w:rsid w:val="00A75A27"/>
    <w:rsid w:val="00A75F27"/>
    <w:rsid w:val="00A7722F"/>
    <w:rsid w:val="00A8093E"/>
    <w:rsid w:val="00A81F19"/>
    <w:rsid w:val="00A85736"/>
    <w:rsid w:val="00A867AA"/>
    <w:rsid w:val="00A876C5"/>
    <w:rsid w:val="00A91195"/>
    <w:rsid w:val="00A9128F"/>
    <w:rsid w:val="00A92593"/>
    <w:rsid w:val="00A93091"/>
    <w:rsid w:val="00A9337C"/>
    <w:rsid w:val="00A9347A"/>
    <w:rsid w:val="00A94CAC"/>
    <w:rsid w:val="00AA173A"/>
    <w:rsid w:val="00AA1F1F"/>
    <w:rsid w:val="00AA2113"/>
    <w:rsid w:val="00AA32A7"/>
    <w:rsid w:val="00AA4B83"/>
    <w:rsid w:val="00AA5BB4"/>
    <w:rsid w:val="00AA6854"/>
    <w:rsid w:val="00AA6A3A"/>
    <w:rsid w:val="00AB180C"/>
    <w:rsid w:val="00AB2A08"/>
    <w:rsid w:val="00AB2A71"/>
    <w:rsid w:val="00AB3242"/>
    <w:rsid w:val="00AB35D6"/>
    <w:rsid w:val="00AB3850"/>
    <w:rsid w:val="00AB44C3"/>
    <w:rsid w:val="00AB4FBE"/>
    <w:rsid w:val="00AB57FB"/>
    <w:rsid w:val="00AB7944"/>
    <w:rsid w:val="00AB79FF"/>
    <w:rsid w:val="00AC26E4"/>
    <w:rsid w:val="00AC2816"/>
    <w:rsid w:val="00AC594F"/>
    <w:rsid w:val="00AC5973"/>
    <w:rsid w:val="00AD024C"/>
    <w:rsid w:val="00AD3075"/>
    <w:rsid w:val="00AD30B2"/>
    <w:rsid w:val="00AD36EB"/>
    <w:rsid w:val="00AD37ED"/>
    <w:rsid w:val="00AD3EFC"/>
    <w:rsid w:val="00AD4870"/>
    <w:rsid w:val="00AD5362"/>
    <w:rsid w:val="00AD64C3"/>
    <w:rsid w:val="00AD6CA7"/>
    <w:rsid w:val="00AD761C"/>
    <w:rsid w:val="00AD7C10"/>
    <w:rsid w:val="00AE0228"/>
    <w:rsid w:val="00AE05F6"/>
    <w:rsid w:val="00AE136C"/>
    <w:rsid w:val="00AE29F6"/>
    <w:rsid w:val="00AE2BA1"/>
    <w:rsid w:val="00AE3477"/>
    <w:rsid w:val="00AE3555"/>
    <w:rsid w:val="00AE3827"/>
    <w:rsid w:val="00AE53F5"/>
    <w:rsid w:val="00AE55B1"/>
    <w:rsid w:val="00AE681C"/>
    <w:rsid w:val="00AE6EAA"/>
    <w:rsid w:val="00AE72E6"/>
    <w:rsid w:val="00AE7EC8"/>
    <w:rsid w:val="00AF06B3"/>
    <w:rsid w:val="00AF1638"/>
    <w:rsid w:val="00AF19E0"/>
    <w:rsid w:val="00AF5D1B"/>
    <w:rsid w:val="00AF6D86"/>
    <w:rsid w:val="00AF7565"/>
    <w:rsid w:val="00B007EE"/>
    <w:rsid w:val="00B02431"/>
    <w:rsid w:val="00B0304E"/>
    <w:rsid w:val="00B04F4D"/>
    <w:rsid w:val="00B05BA0"/>
    <w:rsid w:val="00B05E8D"/>
    <w:rsid w:val="00B07B45"/>
    <w:rsid w:val="00B13EC0"/>
    <w:rsid w:val="00B1422B"/>
    <w:rsid w:val="00B150D1"/>
    <w:rsid w:val="00B17AC5"/>
    <w:rsid w:val="00B24578"/>
    <w:rsid w:val="00B24E7B"/>
    <w:rsid w:val="00B30085"/>
    <w:rsid w:val="00B30C1B"/>
    <w:rsid w:val="00B310FA"/>
    <w:rsid w:val="00B32180"/>
    <w:rsid w:val="00B32406"/>
    <w:rsid w:val="00B3312A"/>
    <w:rsid w:val="00B3367B"/>
    <w:rsid w:val="00B34D84"/>
    <w:rsid w:val="00B35231"/>
    <w:rsid w:val="00B3526C"/>
    <w:rsid w:val="00B352D9"/>
    <w:rsid w:val="00B4125E"/>
    <w:rsid w:val="00B4440A"/>
    <w:rsid w:val="00B44ABA"/>
    <w:rsid w:val="00B451E1"/>
    <w:rsid w:val="00B458B2"/>
    <w:rsid w:val="00B464B6"/>
    <w:rsid w:val="00B4771A"/>
    <w:rsid w:val="00B50713"/>
    <w:rsid w:val="00B50956"/>
    <w:rsid w:val="00B51570"/>
    <w:rsid w:val="00B520D0"/>
    <w:rsid w:val="00B539F5"/>
    <w:rsid w:val="00B53C3C"/>
    <w:rsid w:val="00B53DFD"/>
    <w:rsid w:val="00B548B0"/>
    <w:rsid w:val="00B563B7"/>
    <w:rsid w:val="00B56837"/>
    <w:rsid w:val="00B56FC7"/>
    <w:rsid w:val="00B61C4D"/>
    <w:rsid w:val="00B61D51"/>
    <w:rsid w:val="00B61E81"/>
    <w:rsid w:val="00B620B8"/>
    <w:rsid w:val="00B62F6D"/>
    <w:rsid w:val="00B65567"/>
    <w:rsid w:val="00B678BB"/>
    <w:rsid w:val="00B71176"/>
    <w:rsid w:val="00B71309"/>
    <w:rsid w:val="00B7360A"/>
    <w:rsid w:val="00B74BA0"/>
    <w:rsid w:val="00B76B55"/>
    <w:rsid w:val="00B774BB"/>
    <w:rsid w:val="00B77A3F"/>
    <w:rsid w:val="00B77D5A"/>
    <w:rsid w:val="00B77F2B"/>
    <w:rsid w:val="00B80E98"/>
    <w:rsid w:val="00B81112"/>
    <w:rsid w:val="00B81C03"/>
    <w:rsid w:val="00B81F3B"/>
    <w:rsid w:val="00B828AA"/>
    <w:rsid w:val="00B83864"/>
    <w:rsid w:val="00B83D72"/>
    <w:rsid w:val="00B84F29"/>
    <w:rsid w:val="00B85A3A"/>
    <w:rsid w:val="00B86988"/>
    <w:rsid w:val="00B870C4"/>
    <w:rsid w:val="00B901F5"/>
    <w:rsid w:val="00B91BBA"/>
    <w:rsid w:val="00B91CA1"/>
    <w:rsid w:val="00B92209"/>
    <w:rsid w:val="00B92A31"/>
    <w:rsid w:val="00B93A90"/>
    <w:rsid w:val="00B94959"/>
    <w:rsid w:val="00B94976"/>
    <w:rsid w:val="00B9566D"/>
    <w:rsid w:val="00B95739"/>
    <w:rsid w:val="00B957E9"/>
    <w:rsid w:val="00B962EC"/>
    <w:rsid w:val="00B963D5"/>
    <w:rsid w:val="00B96B0F"/>
    <w:rsid w:val="00B97595"/>
    <w:rsid w:val="00B978AA"/>
    <w:rsid w:val="00BA0C4B"/>
    <w:rsid w:val="00BA0FD4"/>
    <w:rsid w:val="00BA361D"/>
    <w:rsid w:val="00BA4B66"/>
    <w:rsid w:val="00BA7A7E"/>
    <w:rsid w:val="00BB0AB0"/>
    <w:rsid w:val="00BB0CA8"/>
    <w:rsid w:val="00BB1114"/>
    <w:rsid w:val="00BB25A7"/>
    <w:rsid w:val="00BB27AE"/>
    <w:rsid w:val="00BB4090"/>
    <w:rsid w:val="00BB4458"/>
    <w:rsid w:val="00BB478D"/>
    <w:rsid w:val="00BB51FD"/>
    <w:rsid w:val="00BB59EC"/>
    <w:rsid w:val="00BB68AA"/>
    <w:rsid w:val="00BC0969"/>
    <w:rsid w:val="00BC1A45"/>
    <w:rsid w:val="00BC2CBF"/>
    <w:rsid w:val="00BC2ED0"/>
    <w:rsid w:val="00BC2EE4"/>
    <w:rsid w:val="00BC3D65"/>
    <w:rsid w:val="00BC6104"/>
    <w:rsid w:val="00BC78D3"/>
    <w:rsid w:val="00BC79E2"/>
    <w:rsid w:val="00BD0218"/>
    <w:rsid w:val="00BD349F"/>
    <w:rsid w:val="00BD4442"/>
    <w:rsid w:val="00BE1E5C"/>
    <w:rsid w:val="00BE2451"/>
    <w:rsid w:val="00BE2F87"/>
    <w:rsid w:val="00BE32CE"/>
    <w:rsid w:val="00BE46DE"/>
    <w:rsid w:val="00BE5468"/>
    <w:rsid w:val="00BE54DC"/>
    <w:rsid w:val="00BE6283"/>
    <w:rsid w:val="00BE6458"/>
    <w:rsid w:val="00BE69B7"/>
    <w:rsid w:val="00BE75E0"/>
    <w:rsid w:val="00BE7E56"/>
    <w:rsid w:val="00BF1B18"/>
    <w:rsid w:val="00BF20B9"/>
    <w:rsid w:val="00BF49AE"/>
    <w:rsid w:val="00BF5EF5"/>
    <w:rsid w:val="00BF77AB"/>
    <w:rsid w:val="00C001B5"/>
    <w:rsid w:val="00C00862"/>
    <w:rsid w:val="00C02A42"/>
    <w:rsid w:val="00C04092"/>
    <w:rsid w:val="00C0515F"/>
    <w:rsid w:val="00C05338"/>
    <w:rsid w:val="00C05771"/>
    <w:rsid w:val="00C062CD"/>
    <w:rsid w:val="00C06908"/>
    <w:rsid w:val="00C077C5"/>
    <w:rsid w:val="00C07A7B"/>
    <w:rsid w:val="00C12A02"/>
    <w:rsid w:val="00C13622"/>
    <w:rsid w:val="00C13EDD"/>
    <w:rsid w:val="00C15CDD"/>
    <w:rsid w:val="00C1639B"/>
    <w:rsid w:val="00C201F3"/>
    <w:rsid w:val="00C21434"/>
    <w:rsid w:val="00C21729"/>
    <w:rsid w:val="00C21FDE"/>
    <w:rsid w:val="00C24B7E"/>
    <w:rsid w:val="00C309AD"/>
    <w:rsid w:val="00C31DE4"/>
    <w:rsid w:val="00C3351A"/>
    <w:rsid w:val="00C349B1"/>
    <w:rsid w:val="00C35266"/>
    <w:rsid w:val="00C35651"/>
    <w:rsid w:val="00C36AC4"/>
    <w:rsid w:val="00C376F3"/>
    <w:rsid w:val="00C37C05"/>
    <w:rsid w:val="00C40B26"/>
    <w:rsid w:val="00C411C3"/>
    <w:rsid w:val="00C412C4"/>
    <w:rsid w:val="00C4143E"/>
    <w:rsid w:val="00C42CCB"/>
    <w:rsid w:val="00C42F9B"/>
    <w:rsid w:val="00C4332D"/>
    <w:rsid w:val="00C433C4"/>
    <w:rsid w:val="00C439D0"/>
    <w:rsid w:val="00C43D21"/>
    <w:rsid w:val="00C460E5"/>
    <w:rsid w:val="00C46A21"/>
    <w:rsid w:val="00C46D47"/>
    <w:rsid w:val="00C471A8"/>
    <w:rsid w:val="00C477D8"/>
    <w:rsid w:val="00C47CF6"/>
    <w:rsid w:val="00C50CC8"/>
    <w:rsid w:val="00C52DDA"/>
    <w:rsid w:val="00C53D7E"/>
    <w:rsid w:val="00C54919"/>
    <w:rsid w:val="00C54BCD"/>
    <w:rsid w:val="00C55E62"/>
    <w:rsid w:val="00C55EB6"/>
    <w:rsid w:val="00C56BE2"/>
    <w:rsid w:val="00C56D88"/>
    <w:rsid w:val="00C6019D"/>
    <w:rsid w:val="00C620DF"/>
    <w:rsid w:val="00C62EDD"/>
    <w:rsid w:val="00C63AC7"/>
    <w:rsid w:val="00C63C69"/>
    <w:rsid w:val="00C63DD9"/>
    <w:rsid w:val="00C6461A"/>
    <w:rsid w:val="00C658E3"/>
    <w:rsid w:val="00C66152"/>
    <w:rsid w:val="00C6713D"/>
    <w:rsid w:val="00C67EA9"/>
    <w:rsid w:val="00C7284E"/>
    <w:rsid w:val="00C728EA"/>
    <w:rsid w:val="00C72AB1"/>
    <w:rsid w:val="00C73706"/>
    <w:rsid w:val="00C737EA"/>
    <w:rsid w:val="00C73C36"/>
    <w:rsid w:val="00C7517D"/>
    <w:rsid w:val="00C75C78"/>
    <w:rsid w:val="00C812B7"/>
    <w:rsid w:val="00C8160F"/>
    <w:rsid w:val="00C81FD0"/>
    <w:rsid w:val="00C82134"/>
    <w:rsid w:val="00C826AD"/>
    <w:rsid w:val="00C82A62"/>
    <w:rsid w:val="00C846A6"/>
    <w:rsid w:val="00C8588A"/>
    <w:rsid w:val="00C875E8"/>
    <w:rsid w:val="00C90ADA"/>
    <w:rsid w:val="00C921CF"/>
    <w:rsid w:val="00C92427"/>
    <w:rsid w:val="00C92DA3"/>
    <w:rsid w:val="00C9361A"/>
    <w:rsid w:val="00C937F9"/>
    <w:rsid w:val="00C93E72"/>
    <w:rsid w:val="00C93ED4"/>
    <w:rsid w:val="00C94B40"/>
    <w:rsid w:val="00C94BD9"/>
    <w:rsid w:val="00C957F7"/>
    <w:rsid w:val="00C97DC3"/>
    <w:rsid w:val="00C97E76"/>
    <w:rsid w:val="00CA008F"/>
    <w:rsid w:val="00CA083F"/>
    <w:rsid w:val="00CA2809"/>
    <w:rsid w:val="00CA3CD4"/>
    <w:rsid w:val="00CA4355"/>
    <w:rsid w:val="00CA4814"/>
    <w:rsid w:val="00CA50EE"/>
    <w:rsid w:val="00CA66DC"/>
    <w:rsid w:val="00CA776D"/>
    <w:rsid w:val="00CA783D"/>
    <w:rsid w:val="00CA79DD"/>
    <w:rsid w:val="00CB0249"/>
    <w:rsid w:val="00CB078B"/>
    <w:rsid w:val="00CB1DF5"/>
    <w:rsid w:val="00CB28C0"/>
    <w:rsid w:val="00CB31B4"/>
    <w:rsid w:val="00CB4424"/>
    <w:rsid w:val="00CB4A2D"/>
    <w:rsid w:val="00CB4A5C"/>
    <w:rsid w:val="00CB699E"/>
    <w:rsid w:val="00CB77EA"/>
    <w:rsid w:val="00CB78AD"/>
    <w:rsid w:val="00CB7BC8"/>
    <w:rsid w:val="00CB7C54"/>
    <w:rsid w:val="00CC1D6C"/>
    <w:rsid w:val="00CC2892"/>
    <w:rsid w:val="00CC33FD"/>
    <w:rsid w:val="00CC3E64"/>
    <w:rsid w:val="00CC43FE"/>
    <w:rsid w:val="00CC5073"/>
    <w:rsid w:val="00CC5860"/>
    <w:rsid w:val="00CC68A9"/>
    <w:rsid w:val="00CC6927"/>
    <w:rsid w:val="00CD00F9"/>
    <w:rsid w:val="00CD0AC3"/>
    <w:rsid w:val="00CD1DF0"/>
    <w:rsid w:val="00CD2595"/>
    <w:rsid w:val="00CD29B0"/>
    <w:rsid w:val="00CD349B"/>
    <w:rsid w:val="00CD3A6B"/>
    <w:rsid w:val="00CD4729"/>
    <w:rsid w:val="00CD5464"/>
    <w:rsid w:val="00CD5539"/>
    <w:rsid w:val="00CE0103"/>
    <w:rsid w:val="00CE18A4"/>
    <w:rsid w:val="00CE23EC"/>
    <w:rsid w:val="00CE4B2E"/>
    <w:rsid w:val="00CE5819"/>
    <w:rsid w:val="00CF0563"/>
    <w:rsid w:val="00CF375E"/>
    <w:rsid w:val="00CF40E3"/>
    <w:rsid w:val="00CF492B"/>
    <w:rsid w:val="00CF5592"/>
    <w:rsid w:val="00CF7F13"/>
    <w:rsid w:val="00D02C09"/>
    <w:rsid w:val="00D04246"/>
    <w:rsid w:val="00D0471B"/>
    <w:rsid w:val="00D061F3"/>
    <w:rsid w:val="00D068D5"/>
    <w:rsid w:val="00D11CFA"/>
    <w:rsid w:val="00D12F72"/>
    <w:rsid w:val="00D1328D"/>
    <w:rsid w:val="00D14D91"/>
    <w:rsid w:val="00D15A70"/>
    <w:rsid w:val="00D168E2"/>
    <w:rsid w:val="00D206FB"/>
    <w:rsid w:val="00D2092C"/>
    <w:rsid w:val="00D22642"/>
    <w:rsid w:val="00D229CE"/>
    <w:rsid w:val="00D22B8E"/>
    <w:rsid w:val="00D23652"/>
    <w:rsid w:val="00D245D8"/>
    <w:rsid w:val="00D27B38"/>
    <w:rsid w:val="00D31CF9"/>
    <w:rsid w:val="00D32650"/>
    <w:rsid w:val="00D32678"/>
    <w:rsid w:val="00D33190"/>
    <w:rsid w:val="00D33193"/>
    <w:rsid w:val="00D33F27"/>
    <w:rsid w:val="00D3693D"/>
    <w:rsid w:val="00D36A57"/>
    <w:rsid w:val="00D3723E"/>
    <w:rsid w:val="00D378A9"/>
    <w:rsid w:val="00D41FC4"/>
    <w:rsid w:val="00D42425"/>
    <w:rsid w:val="00D42B12"/>
    <w:rsid w:val="00D45089"/>
    <w:rsid w:val="00D4622D"/>
    <w:rsid w:val="00D4678F"/>
    <w:rsid w:val="00D46BDF"/>
    <w:rsid w:val="00D5032B"/>
    <w:rsid w:val="00D52BC7"/>
    <w:rsid w:val="00D55488"/>
    <w:rsid w:val="00D56812"/>
    <w:rsid w:val="00D6012C"/>
    <w:rsid w:val="00D60B7E"/>
    <w:rsid w:val="00D620E7"/>
    <w:rsid w:val="00D6212D"/>
    <w:rsid w:val="00D645A4"/>
    <w:rsid w:val="00D64C3B"/>
    <w:rsid w:val="00D6688D"/>
    <w:rsid w:val="00D706AB"/>
    <w:rsid w:val="00D70EAD"/>
    <w:rsid w:val="00D7160D"/>
    <w:rsid w:val="00D7170D"/>
    <w:rsid w:val="00D72698"/>
    <w:rsid w:val="00D7402A"/>
    <w:rsid w:val="00D74428"/>
    <w:rsid w:val="00D74637"/>
    <w:rsid w:val="00D74D56"/>
    <w:rsid w:val="00D76054"/>
    <w:rsid w:val="00D77E83"/>
    <w:rsid w:val="00D81F3D"/>
    <w:rsid w:val="00D8225D"/>
    <w:rsid w:val="00D82A83"/>
    <w:rsid w:val="00D84EC0"/>
    <w:rsid w:val="00D8563D"/>
    <w:rsid w:val="00D8611E"/>
    <w:rsid w:val="00D86F3B"/>
    <w:rsid w:val="00D8740D"/>
    <w:rsid w:val="00D929F9"/>
    <w:rsid w:val="00D9329F"/>
    <w:rsid w:val="00D93E10"/>
    <w:rsid w:val="00D93EA7"/>
    <w:rsid w:val="00D94272"/>
    <w:rsid w:val="00D94FA8"/>
    <w:rsid w:val="00D959EF"/>
    <w:rsid w:val="00D96599"/>
    <w:rsid w:val="00D96CF4"/>
    <w:rsid w:val="00DA037B"/>
    <w:rsid w:val="00DA0801"/>
    <w:rsid w:val="00DA0DD1"/>
    <w:rsid w:val="00DA3C90"/>
    <w:rsid w:val="00DA5A86"/>
    <w:rsid w:val="00DA5F96"/>
    <w:rsid w:val="00DB08FB"/>
    <w:rsid w:val="00DB1F1B"/>
    <w:rsid w:val="00DB5AAB"/>
    <w:rsid w:val="00DB5E8A"/>
    <w:rsid w:val="00DB699D"/>
    <w:rsid w:val="00DC12EF"/>
    <w:rsid w:val="00DC15F3"/>
    <w:rsid w:val="00DC1A90"/>
    <w:rsid w:val="00DC42E4"/>
    <w:rsid w:val="00DC51EC"/>
    <w:rsid w:val="00DC6151"/>
    <w:rsid w:val="00DC6A3D"/>
    <w:rsid w:val="00DC718D"/>
    <w:rsid w:val="00DC7A59"/>
    <w:rsid w:val="00DD0D63"/>
    <w:rsid w:val="00DD2008"/>
    <w:rsid w:val="00DD24FA"/>
    <w:rsid w:val="00DD4400"/>
    <w:rsid w:val="00DD5B71"/>
    <w:rsid w:val="00DD754E"/>
    <w:rsid w:val="00DE09D3"/>
    <w:rsid w:val="00DE1650"/>
    <w:rsid w:val="00DE3440"/>
    <w:rsid w:val="00DE354A"/>
    <w:rsid w:val="00DE386B"/>
    <w:rsid w:val="00DE6FF2"/>
    <w:rsid w:val="00DE705B"/>
    <w:rsid w:val="00DE7FA3"/>
    <w:rsid w:val="00DE7FCE"/>
    <w:rsid w:val="00DF2539"/>
    <w:rsid w:val="00DF26F9"/>
    <w:rsid w:val="00DF2E85"/>
    <w:rsid w:val="00DF344B"/>
    <w:rsid w:val="00DF3E20"/>
    <w:rsid w:val="00DF3FCA"/>
    <w:rsid w:val="00DF574F"/>
    <w:rsid w:val="00DF64B3"/>
    <w:rsid w:val="00DF784D"/>
    <w:rsid w:val="00E030E6"/>
    <w:rsid w:val="00E0347A"/>
    <w:rsid w:val="00E0435D"/>
    <w:rsid w:val="00E043AA"/>
    <w:rsid w:val="00E05B54"/>
    <w:rsid w:val="00E05D51"/>
    <w:rsid w:val="00E05ECD"/>
    <w:rsid w:val="00E0608C"/>
    <w:rsid w:val="00E11864"/>
    <w:rsid w:val="00E1502F"/>
    <w:rsid w:val="00E1621E"/>
    <w:rsid w:val="00E16D08"/>
    <w:rsid w:val="00E16F6F"/>
    <w:rsid w:val="00E1788B"/>
    <w:rsid w:val="00E201A8"/>
    <w:rsid w:val="00E24A56"/>
    <w:rsid w:val="00E24A5D"/>
    <w:rsid w:val="00E24A94"/>
    <w:rsid w:val="00E24BA2"/>
    <w:rsid w:val="00E266D2"/>
    <w:rsid w:val="00E26AC0"/>
    <w:rsid w:val="00E26DF4"/>
    <w:rsid w:val="00E27163"/>
    <w:rsid w:val="00E3015E"/>
    <w:rsid w:val="00E31918"/>
    <w:rsid w:val="00E32407"/>
    <w:rsid w:val="00E338C9"/>
    <w:rsid w:val="00E35426"/>
    <w:rsid w:val="00E366D3"/>
    <w:rsid w:val="00E373B8"/>
    <w:rsid w:val="00E40F88"/>
    <w:rsid w:val="00E41044"/>
    <w:rsid w:val="00E41D8E"/>
    <w:rsid w:val="00E4775F"/>
    <w:rsid w:val="00E47C67"/>
    <w:rsid w:val="00E5159F"/>
    <w:rsid w:val="00E5198A"/>
    <w:rsid w:val="00E51D75"/>
    <w:rsid w:val="00E53AA2"/>
    <w:rsid w:val="00E55D2D"/>
    <w:rsid w:val="00E5774E"/>
    <w:rsid w:val="00E6029A"/>
    <w:rsid w:val="00E61DDA"/>
    <w:rsid w:val="00E62251"/>
    <w:rsid w:val="00E628D0"/>
    <w:rsid w:val="00E63248"/>
    <w:rsid w:val="00E63A9A"/>
    <w:rsid w:val="00E66ADA"/>
    <w:rsid w:val="00E701E8"/>
    <w:rsid w:val="00E704A7"/>
    <w:rsid w:val="00E708D1"/>
    <w:rsid w:val="00E7194D"/>
    <w:rsid w:val="00E71A33"/>
    <w:rsid w:val="00E73F39"/>
    <w:rsid w:val="00E7558D"/>
    <w:rsid w:val="00E75D22"/>
    <w:rsid w:val="00E81927"/>
    <w:rsid w:val="00E82E19"/>
    <w:rsid w:val="00E8391A"/>
    <w:rsid w:val="00E83A31"/>
    <w:rsid w:val="00E845CC"/>
    <w:rsid w:val="00E86069"/>
    <w:rsid w:val="00E9055C"/>
    <w:rsid w:val="00E91192"/>
    <w:rsid w:val="00E918FB"/>
    <w:rsid w:val="00E91B3C"/>
    <w:rsid w:val="00E92422"/>
    <w:rsid w:val="00E92657"/>
    <w:rsid w:val="00E92F36"/>
    <w:rsid w:val="00E94F62"/>
    <w:rsid w:val="00E95F76"/>
    <w:rsid w:val="00E967BF"/>
    <w:rsid w:val="00E969AA"/>
    <w:rsid w:val="00E96F71"/>
    <w:rsid w:val="00EA03B1"/>
    <w:rsid w:val="00EA1165"/>
    <w:rsid w:val="00EA2035"/>
    <w:rsid w:val="00EA73DA"/>
    <w:rsid w:val="00EA7D51"/>
    <w:rsid w:val="00EA7FE6"/>
    <w:rsid w:val="00EB1ED3"/>
    <w:rsid w:val="00EB259E"/>
    <w:rsid w:val="00EB3448"/>
    <w:rsid w:val="00EB4819"/>
    <w:rsid w:val="00EB505C"/>
    <w:rsid w:val="00EB507D"/>
    <w:rsid w:val="00EB5390"/>
    <w:rsid w:val="00EB6944"/>
    <w:rsid w:val="00EC0707"/>
    <w:rsid w:val="00EC0F1E"/>
    <w:rsid w:val="00EC2148"/>
    <w:rsid w:val="00EC2214"/>
    <w:rsid w:val="00EC29D3"/>
    <w:rsid w:val="00EC3BB3"/>
    <w:rsid w:val="00EC55DD"/>
    <w:rsid w:val="00EC6EE1"/>
    <w:rsid w:val="00ED139A"/>
    <w:rsid w:val="00ED2223"/>
    <w:rsid w:val="00ED5A73"/>
    <w:rsid w:val="00ED5D81"/>
    <w:rsid w:val="00EE2A02"/>
    <w:rsid w:val="00EE403D"/>
    <w:rsid w:val="00EE477F"/>
    <w:rsid w:val="00EE4B17"/>
    <w:rsid w:val="00EE5211"/>
    <w:rsid w:val="00EE7E40"/>
    <w:rsid w:val="00EF1DAA"/>
    <w:rsid w:val="00EF3A89"/>
    <w:rsid w:val="00EF42C0"/>
    <w:rsid w:val="00EF4515"/>
    <w:rsid w:val="00EF457A"/>
    <w:rsid w:val="00EF4DC2"/>
    <w:rsid w:val="00EF5686"/>
    <w:rsid w:val="00EF615D"/>
    <w:rsid w:val="00EF6A42"/>
    <w:rsid w:val="00EF70A7"/>
    <w:rsid w:val="00EF7EC9"/>
    <w:rsid w:val="00F00FFF"/>
    <w:rsid w:val="00F0272D"/>
    <w:rsid w:val="00F037E8"/>
    <w:rsid w:val="00F04F0E"/>
    <w:rsid w:val="00F0660C"/>
    <w:rsid w:val="00F1082B"/>
    <w:rsid w:val="00F10C9C"/>
    <w:rsid w:val="00F10D49"/>
    <w:rsid w:val="00F11FCD"/>
    <w:rsid w:val="00F1204E"/>
    <w:rsid w:val="00F13063"/>
    <w:rsid w:val="00F1455E"/>
    <w:rsid w:val="00F14802"/>
    <w:rsid w:val="00F152CB"/>
    <w:rsid w:val="00F16504"/>
    <w:rsid w:val="00F16ABC"/>
    <w:rsid w:val="00F178F0"/>
    <w:rsid w:val="00F17C1E"/>
    <w:rsid w:val="00F20C09"/>
    <w:rsid w:val="00F210D4"/>
    <w:rsid w:val="00F211ED"/>
    <w:rsid w:val="00F22974"/>
    <w:rsid w:val="00F2477A"/>
    <w:rsid w:val="00F24973"/>
    <w:rsid w:val="00F26BC2"/>
    <w:rsid w:val="00F3139B"/>
    <w:rsid w:val="00F3256A"/>
    <w:rsid w:val="00F32E1E"/>
    <w:rsid w:val="00F35C19"/>
    <w:rsid w:val="00F36FA6"/>
    <w:rsid w:val="00F36FEA"/>
    <w:rsid w:val="00F373D0"/>
    <w:rsid w:val="00F40297"/>
    <w:rsid w:val="00F4165C"/>
    <w:rsid w:val="00F42874"/>
    <w:rsid w:val="00F432EB"/>
    <w:rsid w:val="00F43ABC"/>
    <w:rsid w:val="00F43F4F"/>
    <w:rsid w:val="00F4488F"/>
    <w:rsid w:val="00F44E8B"/>
    <w:rsid w:val="00F4545C"/>
    <w:rsid w:val="00F458E1"/>
    <w:rsid w:val="00F461CB"/>
    <w:rsid w:val="00F463E1"/>
    <w:rsid w:val="00F469B9"/>
    <w:rsid w:val="00F47FDE"/>
    <w:rsid w:val="00F513D8"/>
    <w:rsid w:val="00F51ABB"/>
    <w:rsid w:val="00F53AD9"/>
    <w:rsid w:val="00F541A0"/>
    <w:rsid w:val="00F54256"/>
    <w:rsid w:val="00F55610"/>
    <w:rsid w:val="00F56073"/>
    <w:rsid w:val="00F575B6"/>
    <w:rsid w:val="00F57B65"/>
    <w:rsid w:val="00F621D0"/>
    <w:rsid w:val="00F624B3"/>
    <w:rsid w:val="00F629C2"/>
    <w:rsid w:val="00F67280"/>
    <w:rsid w:val="00F67778"/>
    <w:rsid w:val="00F67AAC"/>
    <w:rsid w:val="00F7037B"/>
    <w:rsid w:val="00F70778"/>
    <w:rsid w:val="00F70FEB"/>
    <w:rsid w:val="00F73887"/>
    <w:rsid w:val="00F7456A"/>
    <w:rsid w:val="00F754C3"/>
    <w:rsid w:val="00F76A28"/>
    <w:rsid w:val="00F77C94"/>
    <w:rsid w:val="00F80540"/>
    <w:rsid w:val="00F809BB"/>
    <w:rsid w:val="00F80EA1"/>
    <w:rsid w:val="00F83DFD"/>
    <w:rsid w:val="00F8442A"/>
    <w:rsid w:val="00F85574"/>
    <w:rsid w:val="00F856D6"/>
    <w:rsid w:val="00F861FF"/>
    <w:rsid w:val="00F878D4"/>
    <w:rsid w:val="00F906D5"/>
    <w:rsid w:val="00F9155B"/>
    <w:rsid w:val="00F922EB"/>
    <w:rsid w:val="00F94AE3"/>
    <w:rsid w:val="00F9586D"/>
    <w:rsid w:val="00F96F79"/>
    <w:rsid w:val="00F974FA"/>
    <w:rsid w:val="00FA0433"/>
    <w:rsid w:val="00FA0A42"/>
    <w:rsid w:val="00FA0C3E"/>
    <w:rsid w:val="00FA154E"/>
    <w:rsid w:val="00FA19CB"/>
    <w:rsid w:val="00FA2CBA"/>
    <w:rsid w:val="00FA46DF"/>
    <w:rsid w:val="00FA6294"/>
    <w:rsid w:val="00FA6DC9"/>
    <w:rsid w:val="00FB3D5B"/>
    <w:rsid w:val="00FB5FC5"/>
    <w:rsid w:val="00FB6A7B"/>
    <w:rsid w:val="00FC2B80"/>
    <w:rsid w:val="00FC33C6"/>
    <w:rsid w:val="00FC3C6C"/>
    <w:rsid w:val="00FC4365"/>
    <w:rsid w:val="00FC4E4B"/>
    <w:rsid w:val="00FC4F0D"/>
    <w:rsid w:val="00FD0CFB"/>
    <w:rsid w:val="00FD10D9"/>
    <w:rsid w:val="00FD167D"/>
    <w:rsid w:val="00FD2310"/>
    <w:rsid w:val="00FD55F7"/>
    <w:rsid w:val="00FD6986"/>
    <w:rsid w:val="00FD7D06"/>
    <w:rsid w:val="00FE05AA"/>
    <w:rsid w:val="00FE1E82"/>
    <w:rsid w:val="00FE2B97"/>
    <w:rsid w:val="00FE3AE4"/>
    <w:rsid w:val="00FE3F81"/>
    <w:rsid w:val="00FE46A0"/>
    <w:rsid w:val="00FE4B54"/>
    <w:rsid w:val="00FE51F6"/>
    <w:rsid w:val="00FE5EE9"/>
    <w:rsid w:val="00FE7057"/>
    <w:rsid w:val="00FF1DBC"/>
    <w:rsid w:val="00FF1E62"/>
    <w:rsid w:val="00FF390F"/>
    <w:rsid w:val="00FF431F"/>
    <w:rsid w:val="00FF5438"/>
    <w:rsid w:val="00FF5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972"/>
    <w:rPr>
      <w:rFonts w:ascii="Lucida Console" w:hAnsi="Lucida Console"/>
      <w:sz w:val="16"/>
    </w:rPr>
  </w:style>
  <w:style w:type="paragraph" w:styleId="10">
    <w:name w:val="heading 1"/>
    <w:basedOn w:val="a"/>
    <w:next w:val="a"/>
    <w:link w:val="11"/>
    <w:qFormat/>
    <w:rsid w:val="00795972"/>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795972"/>
    <w:pPr>
      <w:keepNext/>
      <w:outlineLvl w:val="1"/>
    </w:pPr>
    <w:rPr>
      <w:rFonts w:ascii="Times New Roman" w:hAnsi="Times New Roman"/>
      <w:sz w:val="28"/>
    </w:rPr>
  </w:style>
  <w:style w:type="paragraph" w:styleId="3">
    <w:name w:val="heading 3"/>
    <w:basedOn w:val="a"/>
    <w:next w:val="a"/>
    <w:qFormat/>
    <w:rsid w:val="00795972"/>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795972"/>
  </w:style>
  <w:style w:type="paragraph" w:styleId="a4">
    <w:name w:val="envelope address"/>
    <w:basedOn w:val="a"/>
    <w:uiPriority w:val="99"/>
    <w:rsid w:val="00795972"/>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795972"/>
    <w:pPr>
      <w:spacing w:before="120" w:after="120"/>
      <w:ind w:firstLine="720"/>
      <w:jc w:val="right"/>
    </w:pPr>
    <w:rPr>
      <w:rFonts w:ascii="Arial" w:hAnsi="Arial"/>
      <w:sz w:val="24"/>
    </w:rPr>
  </w:style>
  <w:style w:type="paragraph" w:customStyle="1" w:styleId="a6">
    <w:name w:val="Заголовок центр"/>
    <w:basedOn w:val="a"/>
    <w:next w:val="a"/>
    <w:rsid w:val="00795972"/>
    <w:pPr>
      <w:spacing w:before="120" w:after="120"/>
      <w:ind w:firstLine="720"/>
      <w:jc w:val="center"/>
    </w:pPr>
    <w:rPr>
      <w:rFonts w:ascii="Arial" w:hAnsi="Arial"/>
      <w:b/>
      <w:sz w:val="32"/>
    </w:rPr>
  </w:style>
  <w:style w:type="paragraph" w:styleId="a7">
    <w:name w:val="header"/>
    <w:basedOn w:val="a"/>
    <w:link w:val="a8"/>
    <w:uiPriority w:val="99"/>
    <w:rsid w:val="00795972"/>
    <w:pPr>
      <w:tabs>
        <w:tab w:val="center" w:pos="4536"/>
        <w:tab w:val="right" w:pos="9072"/>
      </w:tabs>
    </w:pPr>
  </w:style>
  <w:style w:type="character" w:styleId="a9">
    <w:name w:val="page number"/>
    <w:basedOn w:val="a0"/>
    <w:rsid w:val="00795972"/>
  </w:style>
  <w:style w:type="paragraph" w:styleId="aa">
    <w:name w:val="Body Text"/>
    <w:basedOn w:val="a"/>
    <w:link w:val="ab"/>
    <w:uiPriority w:val="99"/>
    <w:rsid w:val="00795972"/>
    <w:rPr>
      <w:rFonts w:ascii="Times New Roman" w:hAnsi="Times New Roman"/>
      <w:sz w:val="28"/>
    </w:rPr>
  </w:style>
  <w:style w:type="paragraph" w:styleId="21">
    <w:name w:val="Body Text 2"/>
    <w:basedOn w:val="a"/>
    <w:rsid w:val="00795972"/>
    <w:pPr>
      <w:jc w:val="both"/>
    </w:pPr>
    <w:rPr>
      <w:rFonts w:ascii="Times New Roman" w:hAnsi="Times New Roman"/>
      <w:sz w:val="28"/>
    </w:rPr>
  </w:style>
  <w:style w:type="paragraph" w:styleId="ac">
    <w:name w:val="footer"/>
    <w:basedOn w:val="a"/>
    <w:link w:val="ad"/>
    <w:uiPriority w:val="99"/>
    <w:rsid w:val="00795972"/>
    <w:pPr>
      <w:tabs>
        <w:tab w:val="center" w:pos="4153"/>
        <w:tab w:val="right" w:pos="8306"/>
      </w:tabs>
    </w:pPr>
  </w:style>
  <w:style w:type="paragraph" w:styleId="ae">
    <w:name w:val="Body Text Indent"/>
    <w:basedOn w:val="a"/>
    <w:link w:val="af"/>
    <w:rsid w:val="00795972"/>
    <w:pPr>
      <w:ind w:firstLine="720"/>
      <w:jc w:val="both"/>
    </w:pPr>
    <w:rPr>
      <w:rFonts w:ascii="Times New Roman" w:hAnsi="Times New Roman"/>
      <w:sz w:val="28"/>
    </w:rPr>
  </w:style>
  <w:style w:type="paragraph" w:styleId="30">
    <w:name w:val="Body Text 3"/>
    <w:basedOn w:val="a"/>
    <w:rsid w:val="00795972"/>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rsid w:val="00F037E8"/>
    <w:pPr>
      <w:spacing w:after="120" w:line="480" w:lineRule="auto"/>
      <w:ind w:left="283"/>
    </w:pPr>
  </w:style>
  <w:style w:type="character" w:customStyle="1" w:styleId="23">
    <w:name w:val="Основной текст с отступом 2 Знак"/>
    <w:link w:val="22"/>
    <w:rsid w:val="00F037E8"/>
    <w:rPr>
      <w:rFonts w:ascii="Lucida Console" w:hAnsi="Lucida Console"/>
      <w:sz w:val="16"/>
    </w:rPr>
  </w:style>
  <w:style w:type="paragraph" w:customStyle="1" w:styleId="ConsPlusCell">
    <w:name w:val="ConsPlusCell"/>
    <w:uiPriority w:val="99"/>
    <w:rsid w:val="00EA1165"/>
    <w:pPr>
      <w:autoSpaceDE w:val="0"/>
      <w:autoSpaceDN w:val="0"/>
      <w:adjustRightInd w:val="0"/>
    </w:pPr>
    <w:rPr>
      <w:rFonts w:eastAsia="Calibri"/>
      <w:sz w:val="28"/>
      <w:szCs w:val="28"/>
      <w:lang w:eastAsia="en-US"/>
    </w:rPr>
  </w:style>
  <w:style w:type="paragraph" w:customStyle="1" w:styleId="ConsPlusNormal">
    <w:name w:val="ConsPlusNormal"/>
    <w:rsid w:val="009708ED"/>
    <w:pPr>
      <w:widowControl w:val="0"/>
      <w:autoSpaceDE w:val="0"/>
      <w:autoSpaceDN w:val="0"/>
      <w:adjustRightInd w:val="0"/>
      <w:ind w:firstLine="720"/>
    </w:pPr>
    <w:rPr>
      <w:rFonts w:ascii="Arial" w:hAnsi="Arial" w:cs="Arial"/>
    </w:rPr>
  </w:style>
  <w:style w:type="character" w:styleId="af4">
    <w:name w:val="Hyperlink"/>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2">
    <w:name w:val="Обычный1"/>
    <w:rsid w:val="00E66ADA"/>
    <w:pPr>
      <w:widowControl w:val="0"/>
      <w:snapToGrid w:val="0"/>
      <w:ind w:left="80"/>
    </w:pPr>
    <w:rPr>
      <w:sz w:val="24"/>
    </w:rPr>
  </w:style>
  <w:style w:type="character" w:customStyle="1" w:styleId="af1">
    <w:name w:val="Текст выноски Знак"/>
    <w:link w:val="af0"/>
    <w:uiPriority w:val="99"/>
    <w:semiHidden/>
    <w:rsid w:val="00E66ADA"/>
    <w:rPr>
      <w:rFonts w:ascii="Tahoma" w:hAnsi="Tahoma" w:cs="Tahoma"/>
      <w:sz w:val="16"/>
      <w:szCs w:val="16"/>
    </w:rPr>
  </w:style>
  <w:style w:type="paragraph" w:styleId="af5">
    <w:name w:val="Normal (Web)"/>
    <w:basedOn w:val="a"/>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1">
    <w:name w:val="Заголовок 1 Знак"/>
    <w:link w:val="10"/>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uiPriority w:val="9"/>
    <w:rsid w:val="00E66ADA"/>
    <w:rPr>
      <w:sz w:val="28"/>
    </w:rPr>
  </w:style>
  <w:style w:type="paragraph" w:styleId="af6">
    <w:name w:val="No Spacing"/>
    <w:uiPriority w:val="1"/>
    <w:qFormat/>
    <w:rsid w:val="00E66ADA"/>
    <w:rPr>
      <w:rFonts w:ascii="Lucida Console" w:hAnsi="Lucida Console"/>
      <w:sz w:val="16"/>
    </w:rPr>
  </w:style>
  <w:style w:type="paragraph" w:customStyle="1" w:styleId="ConsPlusNonformat">
    <w:name w:val="ConsPlusNonformat"/>
    <w:rsid w:val="00E66ADA"/>
    <w:pPr>
      <w:autoSpaceDE w:val="0"/>
      <w:autoSpaceDN w:val="0"/>
      <w:adjustRightInd w:val="0"/>
    </w:pPr>
    <w:rPr>
      <w:rFonts w:ascii="Courier New" w:eastAsia="Calibri" w:hAnsi="Courier New" w:cs="Courier New"/>
    </w:rPr>
  </w:style>
  <w:style w:type="paragraph" w:styleId="af7">
    <w:name w:val="List Paragraph"/>
    <w:basedOn w:val="a"/>
    <w:uiPriority w:val="99"/>
    <w:qFormat/>
    <w:rsid w:val="00E66ADA"/>
    <w:pPr>
      <w:ind w:left="708"/>
    </w:p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8">
    <w:name w:val="Table Grid"/>
    <w:basedOn w:val="a1"/>
    <w:uiPriority w:val="39"/>
    <w:rsid w:val="003F1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4678F"/>
    <w:pPr>
      <w:widowControl w:val="0"/>
      <w:snapToGrid w:val="0"/>
      <w:ind w:left="80"/>
    </w:pPr>
    <w:rPr>
      <w:sz w:val="24"/>
    </w:rPr>
  </w:style>
  <w:style w:type="character" w:customStyle="1" w:styleId="blk">
    <w:name w:val="blk"/>
    <w:basedOn w:val="a0"/>
    <w:rsid w:val="00D4678F"/>
  </w:style>
  <w:style w:type="character" w:customStyle="1" w:styleId="contactphonesitemlinknumber">
    <w:name w:val="contact__phonesitemlinknumber"/>
    <w:basedOn w:val="a0"/>
    <w:rsid w:val="00134DEC"/>
  </w:style>
  <w:style w:type="character" w:customStyle="1" w:styleId="FontStyle14">
    <w:name w:val="Font Style14"/>
    <w:rsid w:val="003B034C"/>
    <w:rPr>
      <w:rFonts w:ascii="Arial" w:hAnsi="Arial" w:cs="Arial" w:hint="default"/>
      <w:sz w:val="14"/>
      <w:szCs w:val="14"/>
    </w:rPr>
  </w:style>
  <w:style w:type="paragraph" w:customStyle="1" w:styleId="1">
    <w:name w:val="нум список 1"/>
    <w:basedOn w:val="a"/>
    <w:rsid w:val="003B034C"/>
    <w:pPr>
      <w:numPr>
        <w:numId w:val="1"/>
      </w:numPr>
      <w:spacing w:before="120" w:after="120"/>
      <w:jc w:val="both"/>
    </w:pPr>
    <w:rPr>
      <w:rFonts w:ascii="Times New Roman" w:hAnsi="Times New Roman"/>
      <w:sz w:val="24"/>
      <w:lang w:eastAsia="en-US"/>
    </w:rPr>
  </w:style>
  <w:style w:type="character" w:customStyle="1" w:styleId="ad">
    <w:name w:val="Нижний колонтитул Знак"/>
    <w:basedOn w:val="a0"/>
    <w:link w:val="ac"/>
    <w:uiPriority w:val="99"/>
    <w:rsid w:val="00462855"/>
    <w:rPr>
      <w:rFonts w:ascii="Lucida Console" w:hAnsi="Lucida Console"/>
      <w:sz w:val="16"/>
    </w:rPr>
  </w:style>
  <w:style w:type="paragraph" w:styleId="HTML">
    <w:name w:val="HTML Preformatted"/>
    <w:basedOn w:val="a"/>
    <w:link w:val="HTML0"/>
    <w:uiPriority w:val="99"/>
    <w:unhideWhenUsed/>
    <w:rsid w:val="00E4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41D8E"/>
    <w:rPr>
      <w:rFonts w:ascii="Courier New" w:hAnsi="Courier New" w:cs="Courier New"/>
    </w:rPr>
  </w:style>
  <w:style w:type="character" w:customStyle="1" w:styleId="af9">
    <w:name w:val="Основной текст_"/>
    <w:basedOn w:val="a0"/>
    <w:link w:val="14"/>
    <w:rsid w:val="00CD1DF0"/>
    <w:rPr>
      <w:sz w:val="28"/>
      <w:szCs w:val="28"/>
      <w:shd w:val="clear" w:color="auto" w:fill="FFFFFF"/>
    </w:rPr>
  </w:style>
  <w:style w:type="character" w:customStyle="1" w:styleId="afa">
    <w:name w:val="Оглавление_"/>
    <w:basedOn w:val="a0"/>
    <w:link w:val="afb"/>
    <w:rsid w:val="00CD1DF0"/>
    <w:rPr>
      <w:sz w:val="28"/>
      <w:szCs w:val="28"/>
      <w:shd w:val="clear" w:color="auto" w:fill="FFFFFF"/>
    </w:rPr>
  </w:style>
  <w:style w:type="paragraph" w:customStyle="1" w:styleId="14">
    <w:name w:val="Основной текст1"/>
    <w:basedOn w:val="a"/>
    <w:link w:val="af9"/>
    <w:rsid w:val="00CD1DF0"/>
    <w:pPr>
      <w:widowControl w:val="0"/>
      <w:shd w:val="clear" w:color="auto" w:fill="FFFFFF"/>
      <w:ind w:firstLine="400"/>
    </w:pPr>
    <w:rPr>
      <w:rFonts w:ascii="Times New Roman" w:hAnsi="Times New Roman"/>
      <w:sz w:val="28"/>
      <w:szCs w:val="28"/>
    </w:rPr>
  </w:style>
  <w:style w:type="paragraph" w:customStyle="1" w:styleId="afb">
    <w:name w:val="Оглавление"/>
    <w:basedOn w:val="a"/>
    <w:link w:val="afa"/>
    <w:rsid w:val="00CD1DF0"/>
    <w:pPr>
      <w:widowControl w:val="0"/>
      <w:shd w:val="clear" w:color="auto" w:fill="FFFFFF"/>
      <w:ind w:firstLine="720"/>
    </w:pPr>
    <w:rPr>
      <w:rFonts w:ascii="Times New Roman" w:hAnsi="Times New Roman"/>
      <w:sz w:val="28"/>
      <w:szCs w:val="28"/>
    </w:rPr>
  </w:style>
  <w:style w:type="character" w:customStyle="1" w:styleId="15">
    <w:name w:val="Заголовок №1_"/>
    <w:basedOn w:val="a0"/>
    <w:link w:val="16"/>
    <w:rsid w:val="00837CC6"/>
    <w:rPr>
      <w:b/>
      <w:bCs/>
      <w:sz w:val="28"/>
      <w:szCs w:val="28"/>
      <w:shd w:val="clear" w:color="auto" w:fill="FFFFFF"/>
    </w:rPr>
  </w:style>
  <w:style w:type="paragraph" w:customStyle="1" w:styleId="16">
    <w:name w:val="Заголовок №1"/>
    <w:basedOn w:val="a"/>
    <w:link w:val="15"/>
    <w:rsid w:val="00837CC6"/>
    <w:pPr>
      <w:widowControl w:val="0"/>
      <w:shd w:val="clear" w:color="auto" w:fill="FFFFFF"/>
      <w:spacing w:after="300"/>
      <w:jc w:val="center"/>
      <w:outlineLvl w:val="0"/>
    </w:pPr>
    <w:rPr>
      <w:rFonts w:ascii="Times New Roman" w:hAnsi="Times New Roman"/>
      <w:b/>
      <w:bCs/>
      <w:sz w:val="28"/>
      <w:szCs w:val="28"/>
    </w:rPr>
  </w:style>
  <w:style w:type="character" w:customStyle="1" w:styleId="24">
    <w:name w:val="Колонтитул (2)_"/>
    <w:basedOn w:val="a0"/>
    <w:link w:val="25"/>
    <w:rsid w:val="000B325C"/>
    <w:rPr>
      <w:shd w:val="clear" w:color="auto" w:fill="FFFFFF"/>
    </w:rPr>
  </w:style>
  <w:style w:type="character" w:customStyle="1" w:styleId="26">
    <w:name w:val="Основной текст (2)_"/>
    <w:basedOn w:val="a0"/>
    <w:link w:val="27"/>
    <w:rsid w:val="000B325C"/>
    <w:rPr>
      <w:rFonts w:ascii="Cambria" w:eastAsia="Cambria" w:hAnsi="Cambria" w:cs="Cambria"/>
      <w:sz w:val="18"/>
      <w:szCs w:val="18"/>
      <w:shd w:val="clear" w:color="auto" w:fill="FFFFFF"/>
    </w:rPr>
  </w:style>
  <w:style w:type="character" w:customStyle="1" w:styleId="afc">
    <w:name w:val="Подпись к таблице_"/>
    <w:basedOn w:val="a0"/>
    <w:link w:val="afd"/>
    <w:rsid w:val="000B325C"/>
    <w:rPr>
      <w:b/>
      <w:bCs/>
      <w:sz w:val="28"/>
      <w:szCs w:val="28"/>
      <w:shd w:val="clear" w:color="auto" w:fill="FFFFFF"/>
    </w:rPr>
  </w:style>
  <w:style w:type="character" w:customStyle="1" w:styleId="afe">
    <w:name w:val="Другое_"/>
    <w:basedOn w:val="a0"/>
    <w:link w:val="aff"/>
    <w:rsid w:val="000B325C"/>
    <w:rPr>
      <w:sz w:val="28"/>
      <w:szCs w:val="28"/>
      <w:shd w:val="clear" w:color="auto" w:fill="FFFFFF"/>
    </w:rPr>
  </w:style>
  <w:style w:type="character" w:customStyle="1" w:styleId="aff0">
    <w:name w:val="Колонтитул_"/>
    <w:basedOn w:val="a0"/>
    <w:link w:val="aff1"/>
    <w:rsid w:val="000B325C"/>
    <w:rPr>
      <w:rFonts w:ascii="Cambria" w:eastAsia="Cambria" w:hAnsi="Cambria" w:cs="Cambria"/>
      <w:sz w:val="18"/>
      <w:szCs w:val="18"/>
      <w:shd w:val="clear" w:color="auto" w:fill="FFFFFF"/>
    </w:rPr>
  </w:style>
  <w:style w:type="paragraph" w:customStyle="1" w:styleId="25">
    <w:name w:val="Колонтитул (2)"/>
    <w:basedOn w:val="a"/>
    <w:link w:val="24"/>
    <w:rsid w:val="000B325C"/>
    <w:pPr>
      <w:widowControl w:val="0"/>
      <w:shd w:val="clear" w:color="auto" w:fill="FFFFFF"/>
    </w:pPr>
    <w:rPr>
      <w:rFonts w:ascii="Times New Roman" w:hAnsi="Times New Roman"/>
      <w:sz w:val="20"/>
    </w:rPr>
  </w:style>
  <w:style w:type="paragraph" w:customStyle="1" w:styleId="27">
    <w:name w:val="Основной текст (2)"/>
    <w:basedOn w:val="a"/>
    <w:link w:val="26"/>
    <w:rsid w:val="000B325C"/>
    <w:pPr>
      <w:widowControl w:val="0"/>
      <w:shd w:val="clear" w:color="auto" w:fill="FFFFFF"/>
      <w:spacing w:after="940"/>
      <w:ind w:firstLine="660"/>
    </w:pPr>
    <w:rPr>
      <w:rFonts w:ascii="Cambria" w:eastAsia="Cambria" w:hAnsi="Cambria" w:cs="Cambria"/>
      <w:sz w:val="18"/>
      <w:szCs w:val="18"/>
    </w:rPr>
  </w:style>
  <w:style w:type="paragraph" w:customStyle="1" w:styleId="afd">
    <w:name w:val="Подпись к таблице"/>
    <w:basedOn w:val="a"/>
    <w:link w:val="afc"/>
    <w:rsid w:val="000B325C"/>
    <w:pPr>
      <w:widowControl w:val="0"/>
      <w:shd w:val="clear" w:color="auto" w:fill="FFFFFF"/>
    </w:pPr>
    <w:rPr>
      <w:rFonts w:ascii="Times New Roman" w:hAnsi="Times New Roman"/>
      <w:b/>
      <w:bCs/>
      <w:sz w:val="28"/>
      <w:szCs w:val="28"/>
    </w:rPr>
  </w:style>
  <w:style w:type="paragraph" w:customStyle="1" w:styleId="aff">
    <w:name w:val="Другое"/>
    <w:basedOn w:val="a"/>
    <w:link w:val="afe"/>
    <w:rsid w:val="000B325C"/>
    <w:pPr>
      <w:widowControl w:val="0"/>
      <w:shd w:val="clear" w:color="auto" w:fill="FFFFFF"/>
      <w:ind w:firstLine="400"/>
    </w:pPr>
    <w:rPr>
      <w:rFonts w:ascii="Times New Roman" w:hAnsi="Times New Roman"/>
      <w:sz w:val="28"/>
      <w:szCs w:val="28"/>
    </w:rPr>
  </w:style>
  <w:style w:type="paragraph" w:customStyle="1" w:styleId="aff1">
    <w:name w:val="Колонтитул"/>
    <w:basedOn w:val="a"/>
    <w:link w:val="aff0"/>
    <w:rsid w:val="000B325C"/>
    <w:pPr>
      <w:widowControl w:val="0"/>
      <w:shd w:val="clear" w:color="auto" w:fill="FFFFFF"/>
      <w:jc w:val="right"/>
    </w:pPr>
    <w:rPr>
      <w:rFonts w:ascii="Cambria" w:eastAsia="Cambria" w:hAnsi="Cambria" w:cs="Cambria"/>
      <w:sz w:val="18"/>
      <w:szCs w:val="18"/>
    </w:rPr>
  </w:style>
  <w:style w:type="character" w:customStyle="1" w:styleId="28">
    <w:name w:val="Заголовок №2_"/>
    <w:basedOn w:val="a0"/>
    <w:link w:val="29"/>
    <w:rsid w:val="00C4143E"/>
    <w:rPr>
      <w:sz w:val="28"/>
      <w:szCs w:val="28"/>
      <w:shd w:val="clear" w:color="auto" w:fill="FFFFFF"/>
    </w:rPr>
  </w:style>
  <w:style w:type="paragraph" w:customStyle="1" w:styleId="29">
    <w:name w:val="Заголовок №2"/>
    <w:basedOn w:val="a"/>
    <w:link w:val="28"/>
    <w:rsid w:val="00C4143E"/>
    <w:pPr>
      <w:widowControl w:val="0"/>
      <w:shd w:val="clear" w:color="auto" w:fill="FFFFFF"/>
      <w:ind w:firstLine="740"/>
      <w:outlineLvl w:val="1"/>
    </w:pPr>
    <w:rPr>
      <w:rFonts w:ascii="Times New Roman" w:hAnsi="Times New Roman"/>
      <w:sz w:val="28"/>
      <w:szCs w:val="28"/>
    </w:rPr>
  </w:style>
  <w:style w:type="character" w:customStyle="1" w:styleId="31">
    <w:name w:val="Основной текст (3)_"/>
    <w:basedOn w:val="a0"/>
    <w:link w:val="32"/>
    <w:rsid w:val="006A175D"/>
    <w:rPr>
      <w:shd w:val="clear" w:color="auto" w:fill="FFFFFF"/>
    </w:rPr>
  </w:style>
  <w:style w:type="paragraph" w:customStyle="1" w:styleId="32">
    <w:name w:val="Основной текст (3)"/>
    <w:basedOn w:val="a"/>
    <w:link w:val="31"/>
    <w:rsid w:val="006A175D"/>
    <w:pPr>
      <w:widowControl w:val="0"/>
      <w:shd w:val="clear" w:color="auto" w:fill="FFFFFF"/>
      <w:spacing w:after="300"/>
      <w:jc w:val="center"/>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731998658">
      <w:bodyDiv w:val="1"/>
      <w:marLeft w:val="0"/>
      <w:marRight w:val="0"/>
      <w:marTop w:val="0"/>
      <w:marBottom w:val="0"/>
      <w:divBdr>
        <w:top w:val="none" w:sz="0" w:space="0" w:color="auto"/>
        <w:left w:val="none" w:sz="0" w:space="0" w:color="auto"/>
        <w:bottom w:val="none" w:sz="0" w:space="0" w:color="auto"/>
        <w:right w:val="none" w:sz="0" w:space="0" w:color="auto"/>
      </w:divBdr>
    </w:div>
    <w:div w:id="1404644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0">
          <w:marLeft w:val="0"/>
          <w:marRight w:val="0"/>
          <w:marTop w:val="0"/>
          <w:marBottom w:val="0"/>
          <w:divBdr>
            <w:top w:val="none" w:sz="0" w:space="0" w:color="auto"/>
            <w:left w:val="none" w:sz="0" w:space="0" w:color="auto"/>
            <w:bottom w:val="none" w:sz="0" w:space="0" w:color="auto"/>
            <w:right w:val="none" w:sz="0" w:space="0" w:color="auto"/>
          </w:divBdr>
        </w:div>
        <w:div w:id="1987275728">
          <w:marLeft w:val="0"/>
          <w:marRight w:val="0"/>
          <w:marTop w:val="0"/>
          <w:marBottom w:val="0"/>
          <w:divBdr>
            <w:top w:val="none" w:sz="0" w:space="0" w:color="auto"/>
            <w:left w:val="none" w:sz="0" w:space="0" w:color="auto"/>
            <w:bottom w:val="none" w:sz="0" w:space="0" w:color="auto"/>
            <w:right w:val="none" w:sz="0" w:space="0" w:color="auto"/>
          </w:divBdr>
        </w:div>
      </w:divsChild>
    </w:div>
    <w:div w:id="1850876307">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70090" TargetMode="External"/><Relationship Id="rId18" Type="http://schemas.openxmlformats.org/officeDocument/2006/relationships/hyperlink" Target="https://login.consultant.ru/link/?req=doc&amp;base=LAW&amp;n=409735" TargetMode="External"/><Relationship Id="rId26" Type="http://schemas.openxmlformats.org/officeDocument/2006/relationships/hyperlink" Target="https://login.consultant.ru/link/?req=doc&amp;base=RLAW123&amp;n=314728&amp;dst=100466" TargetMode="External"/><Relationship Id="rId39" Type="http://schemas.openxmlformats.org/officeDocument/2006/relationships/hyperlink" Target="https://login.consultant.ru/link/?req=doc&amp;base=LAW&amp;n=480453&amp;dst=43" TargetMode="External"/><Relationship Id="rId21" Type="http://schemas.openxmlformats.org/officeDocument/2006/relationships/hyperlink" Target="https://login.consultant.ru/link/?req=doc&amp;base=RLAW123&amp;n=315109" TargetMode="External"/><Relationship Id="rId34" Type="http://schemas.openxmlformats.org/officeDocument/2006/relationships/hyperlink" Target="https://login.consultant.ru/link/?req=doc&amp;base=RLAW123&amp;n=314728&amp;dst=100590" TargetMode="External"/><Relationship Id="rId42" Type="http://schemas.openxmlformats.org/officeDocument/2006/relationships/hyperlink" Target="https://login.consultant.ru/link/?req=doc&amp;base=RLAW123&amp;n=314728&amp;dst=100590" TargetMode="External"/><Relationship Id="rId47" Type="http://schemas.openxmlformats.org/officeDocument/2006/relationships/hyperlink" Target="https://login.consultant.ru/link/?req=doc&amp;base=RLAW123&amp;n=314728&amp;dst=100519" TargetMode="External"/><Relationship Id="rId50" Type="http://schemas.openxmlformats.org/officeDocument/2006/relationships/hyperlink" Target="https://login.consultant.ru/link/?req=doc&amp;base=RLAW123&amp;n=313675&amp;dst=100013" TargetMode="External"/><Relationship Id="rId55" Type="http://schemas.openxmlformats.org/officeDocument/2006/relationships/hyperlink" Target="https://login.consultant.ru/link/?req=doc&amp;base=RLAW123&amp;n=313675&amp;dst=100013" TargetMode="External"/><Relationship Id="rId7" Type="http://schemas.openxmlformats.org/officeDocument/2006/relationships/endnotes" Target="endnotes.xml"/><Relationship Id="rId12" Type="http://schemas.openxmlformats.org/officeDocument/2006/relationships/hyperlink" Target="https://login.consultant.ru/link/?req=doc&amp;base=LAW&amp;n=474018&amp;dst=19" TargetMode="External"/><Relationship Id="rId17" Type="http://schemas.openxmlformats.org/officeDocument/2006/relationships/hyperlink" Target="https://login.consultant.ru/link/?req=doc&amp;base=LAW&amp;n=10868" TargetMode="External"/><Relationship Id="rId25" Type="http://schemas.openxmlformats.org/officeDocument/2006/relationships/hyperlink" Target="https://login.consultant.ru/link/?req=doc&amp;base=LAW&amp;n=474018" TargetMode="External"/><Relationship Id="rId33" Type="http://schemas.openxmlformats.org/officeDocument/2006/relationships/hyperlink" Target="https://login.consultant.ru/link/?req=doc&amp;base=RLAW123&amp;n=314728&amp;dst=100773" TargetMode="External"/><Relationship Id="rId38" Type="http://schemas.openxmlformats.org/officeDocument/2006/relationships/hyperlink" Target="https://login.consultant.ru/link/?req=doc&amp;base=RLAW123&amp;n=314728&amp;dst=100592" TargetMode="External"/><Relationship Id="rId46" Type="http://schemas.openxmlformats.org/officeDocument/2006/relationships/hyperlink" Target="https://login.consultant.ru/link/?req=doc&amp;base=RLAW123&amp;n=314728&amp;dst=10051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4018" TargetMode="External"/><Relationship Id="rId20" Type="http://schemas.openxmlformats.org/officeDocument/2006/relationships/hyperlink" Target="https://login.consultant.ru/link/?req=doc&amp;base=STR&amp;n=8390" TargetMode="External"/><Relationship Id="rId29" Type="http://schemas.openxmlformats.org/officeDocument/2006/relationships/hyperlink" Target="https://login.consultant.ru/link/?req=doc&amp;base=RLAW123&amp;n=314728&amp;dst=100468" TargetMode="External"/><Relationship Id="rId41" Type="http://schemas.openxmlformats.org/officeDocument/2006/relationships/hyperlink" Target="https://login.consultant.ru/link/?req=doc&amp;base=RLAW123&amp;n=314728&amp;dst=100591" TargetMode="External"/><Relationship Id="rId54" Type="http://schemas.openxmlformats.org/officeDocument/2006/relationships/hyperlink" Target="https://login.consultant.ru/link/?req=doc&amp;base=RLAW123&amp;n=313675&amp;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2832&amp;dst=100166" TargetMode="External"/><Relationship Id="rId24" Type="http://schemas.openxmlformats.org/officeDocument/2006/relationships/hyperlink" Target="https://login.consultant.ru/link/?req=doc&amp;base=LAW&amp;n=449562" TargetMode="External"/><Relationship Id="rId32" Type="http://schemas.openxmlformats.org/officeDocument/2006/relationships/hyperlink" Target="https://login.consultant.ru/link/?req=doc&amp;base=RLAW123&amp;n=314728&amp;dst=100751" TargetMode="External"/><Relationship Id="rId37" Type="http://schemas.openxmlformats.org/officeDocument/2006/relationships/hyperlink" Target="https://login.consultant.ru/link/?req=doc&amp;base=RLAW123&amp;n=314728&amp;dst=100591" TargetMode="External"/><Relationship Id="rId40" Type="http://schemas.openxmlformats.org/officeDocument/2006/relationships/hyperlink" Target="https://login.consultant.ru/link/?req=doc&amp;base=RLAW123&amp;n=314728&amp;dst=100590" TargetMode="External"/><Relationship Id="rId45" Type="http://schemas.openxmlformats.org/officeDocument/2006/relationships/hyperlink" Target="https://login.consultant.ru/link/?req=doc&amp;base=RLAW123&amp;n=314728&amp;dst=100552" TargetMode="External"/><Relationship Id="rId53" Type="http://schemas.openxmlformats.org/officeDocument/2006/relationships/hyperlink" Target="https://login.consultant.ru/link/?req=doc&amp;base=RLAW123&amp;n=313675&amp;dst=10001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2832" TargetMode="External"/><Relationship Id="rId23" Type="http://schemas.openxmlformats.org/officeDocument/2006/relationships/hyperlink" Target="https://login.consultant.ru/link/?req=doc&amp;base=LAW&amp;n=466145&amp;dst=67" TargetMode="External"/><Relationship Id="rId28" Type="http://schemas.openxmlformats.org/officeDocument/2006/relationships/hyperlink" Target="https://login.consultant.ru/link/?req=doc&amp;base=RLAW123&amp;n=314728&amp;dst=100461" TargetMode="External"/><Relationship Id="rId36" Type="http://schemas.openxmlformats.org/officeDocument/2006/relationships/hyperlink" Target="https://login.consultant.ru/link/?req=doc&amp;base=RLAW123&amp;n=314728&amp;dst=100590" TargetMode="External"/><Relationship Id="rId49" Type="http://schemas.openxmlformats.org/officeDocument/2006/relationships/hyperlink" Target="https://login.consultant.ru/link/?req=doc&amp;base=RLAW123&amp;n=313675&amp;dst=100013" TargetMode="External"/><Relationship Id="rId57"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s://login.consultant.ru/link/?req=doc&amp;base=RLAW123&amp;n=270090" TargetMode="External"/><Relationship Id="rId31" Type="http://schemas.openxmlformats.org/officeDocument/2006/relationships/hyperlink" Target="https://login.consultant.ru/link/?req=doc&amp;base=LAW&amp;n=474018" TargetMode="External"/><Relationship Id="rId44" Type="http://schemas.openxmlformats.org/officeDocument/2006/relationships/hyperlink" Target="https://login.consultant.ru/link/?req=doc&amp;base=RLAW123&amp;n=314728&amp;dst=100501" TargetMode="External"/><Relationship Id="rId52" Type="http://schemas.openxmlformats.org/officeDocument/2006/relationships/hyperlink" Target="https://login.consultant.ru/link/?req=doc&amp;base=RLAW123&amp;n=313675&amp;dst=10001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23&amp;n=179468" TargetMode="External"/><Relationship Id="rId22" Type="http://schemas.openxmlformats.org/officeDocument/2006/relationships/hyperlink" Target="https://login.consultant.ru/link/?req=doc&amp;base=RLAW123&amp;n=179468" TargetMode="External"/><Relationship Id="rId27" Type="http://schemas.openxmlformats.org/officeDocument/2006/relationships/hyperlink" Target="https://login.consultant.ru/link/?req=doc&amp;base=RLAW123&amp;n=314728&amp;dst=100467" TargetMode="External"/><Relationship Id="rId30" Type="http://schemas.openxmlformats.org/officeDocument/2006/relationships/hyperlink" Target="https://login.consultant.ru/link/?req=doc&amp;base=LAW&amp;n=454123" TargetMode="External"/><Relationship Id="rId35" Type="http://schemas.openxmlformats.org/officeDocument/2006/relationships/hyperlink" Target="https://login.consultant.ru/link/?req=doc&amp;base=RLAW123&amp;n=314728&amp;dst=100591" TargetMode="External"/><Relationship Id="rId43" Type="http://schemas.openxmlformats.org/officeDocument/2006/relationships/hyperlink" Target="https://login.consultant.ru/link/?req=doc&amp;base=RLAW123&amp;n=314728&amp;dst=100591" TargetMode="External"/><Relationship Id="rId48" Type="http://schemas.openxmlformats.org/officeDocument/2006/relationships/hyperlink" Target="https://login.consultant.ru/link/?req=doc&amp;base=RLAW123&amp;n=313675&amp;dst=100013"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login.consultant.ru/link/?req=doc&amp;base=RLAW123&amp;n=313675&amp;dst=10001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51304-AB2A-42CF-9189-887A55DB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6410</Words>
  <Characters>50160</Characters>
  <Application>Microsoft Office Word</Application>
  <DocSecurity>0</DocSecurity>
  <Lines>418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2</cp:revision>
  <cp:lastPrinted>2024-11-22T00:45:00Z</cp:lastPrinted>
  <dcterms:created xsi:type="dcterms:W3CDTF">2024-11-25T10:04:00Z</dcterms:created>
  <dcterms:modified xsi:type="dcterms:W3CDTF">2024-11-25T10:04:00Z</dcterms:modified>
</cp:coreProperties>
</file>