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CC" w:rsidRPr="00C10EA6" w:rsidRDefault="007824CC" w:rsidP="007824CC">
      <w:pPr>
        <w:pStyle w:val="3"/>
        <w:framePr w:w="9897" w:wrap="around" w:x="1435" w:y="-38"/>
      </w:pPr>
      <w:r>
        <w:rPr>
          <w:noProof/>
        </w:rPr>
        <w:drawing>
          <wp:inline distT="0" distB="0" distL="0" distR="0">
            <wp:extent cx="609600" cy="897255"/>
            <wp:effectExtent l="19050" t="0" r="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4CC" w:rsidRPr="00C10EA6" w:rsidRDefault="007824CC" w:rsidP="007824CC">
      <w:pPr>
        <w:pStyle w:val="3"/>
        <w:framePr w:w="9897" w:wrap="around" w:x="1435" w:y="-38"/>
      </w:pPr>
    </w:p>
    <w:p w:rsidR="007824CC" w:rsidRPr="00C10EA6" w:rsidRDefault="007824CC" w:rsidP="007824CC">
      <w:pPr>
        <w:pStyle w:val="3"/>
        <w:framePr w:w="9897" w:wrap="around" w:x="1435" w:y="-38"/>
        <w:widowControl w:val="0"/>
        <w:rPr>
          <w:rFonts w:ascii="Arial" w:hAnsi="Arial" w:cs="Arial"/>
          <w:sz w:val="28"/>
          <w:szCs w:val="28"/>
        </w:rPr>
      </w:pPr>
      <w:r w:rsidRPr="00C10EA6">
        <w:rPr>
          <w:rFonts w:ascii="Arial" w:hAnsi="Arial" w:cs="Arial"/>
          <w:sz w:val="28"/>
          <w:szCs w:val="28"/>
        </w:rPr>
        <w:t>Городской округ</w:t>
      </w:r>
    </w:p>
    <w:p w:rsidR="007824CC" w:rsidRPr="00C10EA6" w:rsidRDefault="007824CC" w:rsidP="007824CC">
      <w:pPr>
        <w:pStyle w:val="3"/>
        <w:framePr w:w="9897" w:wrap="around" w:x="1435" w:y="-38"/>
        <w:widowControl w:val="0"/>
        <w:rPr>
          <w:rFonts w:ascii="Arial" w:hAnsi="Arial" w:cs="Arial"/>
          <w:sz w:val="28"/>
          <w:szCs w:val="28"/>
        </w:rPr>
      </w:pPr>
      <w:r w:rsidRPr="00C10EA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824CC" w:rsidRPr="00C10EA6" w:rsidRDefault="007824CC" w:rsidP="007824CC">
      <w:pPr>
        <w:pStyle w:val="1"/>
        <w:framePr w:w="9897" w:wrap="around" w:x="1435" w:y="-38"/>
        <w:rPr>
          <w:rFonts w:ascii="Arial" w:hAnsi="Arial" w:cs="Arial"/>
          <w:szCs w:val="28"/>
        </w:rPr>
      </w:pPr>
    </w:p>
    <w:p w:rsidR="007824CC" w:rsidRPr="00C10EA6" w:rsidRDefault="007824CC" w:rsidP="007824CC">
      <w:pPr>
        <w:pStyle w:val="1"/>
        <w:framePr w:w="9897" w:wrap="around" w:x="1435" w:y="-38"/>
        <w:rPr>
          <w:sz w:val="32"/>
          <w:szCs w:val="32"/>
        </w:rPr>
      </w:pPr>
      <w:r w:rsidRPr="00C10EA6">
        <w:rPr>
          <w:sz w:val="32"/>
          <w:szCs w:val="32"/>
        </w:rPr>
        <w:t>АДМИНИСТРАЦИЯ ЗАТО г. ЖЕЛЕЗНОГОРСК</w:t>
      </w:r>
    </w:p>
    <w:p w:rsidR="007824CC" w:rsidRPr="00C10EA6" w:rsidRDefault="007824CC" w:rsidP="007824CC">
      <w:pPr>
        <w:framePr w:w="9897" w:h="1873" w:hSpace="180" w:wrap="around" w:vAnchor="text" w:hAnchor="page" w:x="1435" w:y="-38"/>
        <w:jc w:val="center"/>
        <w:rPr>
          <w:rFonts w:ascii="Times New Roman" w:hAnsi="Times New Roman"/>
          <w:b/>
          <w:sz w:val="28"/>
        </w:rPr>
      </w:pPr>
    </w:p>
    <w:p w:rsidR="007824CC" w:rsidRDefault="007824CC" w:rsidP="007824CC">
      <w:pPr>
        <w:framePr w:w="9897" w:h="1873" w:hSpace="180" w:wrap="around" w:vAnchor="text" w:hAnchor="page" w:x="1435" w:y="-38"/>
        <w:jc w:val="center"/>
        <w:rPr>
          <w:rFonts w:ascii="Arial" w:hAnsi="Arial"/>
          <w:b/>
          <w:sz w:val="36"/>
        </w:rPr>
      </w:pPr>
      <w:r w:rsidRPr="00C10EA6">
        <w:rPr>
          <w:rFonts w:ascii="Arial" w:hAnsi="Arial"/>
          <w:b/>
          <w:sz w:val="36"/>
        </w:rPr>
        <w:t>ПОСТАНОВЛЕНИЕ</w:t>
      </w:r>
    </w:p>
    <w:p w:rsidR="00792435" w:rsidRPr="00C10EA6" w:rsidRDefault="00792435" w:rsidP="007824CC">
      <w:pPr>
        <w:framePr w:w="9897" w:h="1873" w:hSpace="180" w:wrap="around" w:vAnchor="text" w:hAnchor="page" w:x="1435" w:y="-38"/>
        <w:jc w:val="center"/>
        <w:rPr>
          <w:rFonts w:ascii="Arial" w:hAnsi="Arial"/>
        </w:rPr>
      </w:pPr>
    </w:p>
    <w:p w:rsidR="007824CC" w:rsidRPr="00C10EA6" w:rsidRDefault="007824CC" w:rsidP="007824CC">
      <w:pPr>
        <w:pStyle w:val="a8"/>
        <w:jc w:val="center"/>
        <w:rPr>
          <w:noProof/>
        </w:rPr>
      </w:pPr>
    </w:p>
    <w:p w:rsidR="007824CC" w:rsidRPr="00C10EA6" w:rsidRDefault="008003E3" w:rsidP="007824CC">
      <w:pPr>
        <w:framePr w:w="10028" w:h="441" w:hSpace="180" w:wrap="around" w:vAnchor="text" w:hAnchor="page" w:x="1391" w:y="7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20.12.</w:t>
      </w:r>
      <w:r w:rsidR="00132500">
        <w:rPr>
          <w:rFonts w:ascii="Times New Roman" w:hAnsi="Times New Roman"/>
          <w:sz w:val="28"/>
        </w:rPr>
        <w:t>202</w:t>
      </w:r>
      <w:r w:rsidR="00B77210">
        <w:rPr>
          <w:rFonts w:ascii="Times New Roman" w:hAnsi="Times New Roman"/>
          <w:sz w:val="28"/>
        </w:rPr>
        <w:t>4</w:t>
      </w:r>
      <w:r w:rsidR="00132500">
        <w:rPr>
          <w:rFonts w:ascii="Times New Roman" w:hAnsi="Times New Roman"/>
          <w:sz w:val="28"/>
        </w:rPr>
        <w:t xml:space="preserve"> г.</w:t>
      </w:r>
      <w:r w:rsidR="00B77210">
        <w:rPr>
          <w:rFonts w:ascii="Times New Roman" w:hAnsi="Times New Roman"/>
          <w:sz w:val="22"/>
        </w:rPr>
        <w:t xml:space="preserve">                              </w:t>
      </w:r>
      <w:r w:rsidR="007824CC" w:rsidRPr="00C10EA6">
        <w:rPr>
          <w:rFonts w:ascii="Times New Roman" w:hAnsi="Times New Roman"/>
          <w:sz w:val="22"/>
        </w:rPr>
        <w:t xml:space="preserve">                                                                 </w:t>
      </w:r>
      <w:r w:rsidR="007824CC">
        <w:rPr>
          <w:rFonts w:ascii="Times New Roman" w:hAnsi="Times New Roman"/>
          <w:sz w:val="22"/>
        </w:rPr>
        <w:t xml:space="preserve">               </w:t>
      </w:r>
      <w:r w:rsidR="007824CC" w:rsidRPr="00C10EA6">
        <w:rPr>
          <w:rFonts w:ascii="Times New Roman" w:hAnsi="Times New Roman"/>
          <w:sz w:val="22"/>
        </w:rPr>
        <w:t xml:space="preserve"> </w:t>
      </w:r>
      <w:r w:rsidR="007824CC" w:rsidRPr="00BC5D42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8" o:title=""/>
          </v:shape>
          <o:OLEObject Type="Embed" ProgID="MSWordArt.2" ShapeID="_x0000_i1025" DrawAspect="Content" ObjectID="_1796212655" r:id="rId9">
            <o:FieldCodes>\s</o:FieldCodes>
          </o:OLEObject>
        </w:object>
      </w:r>
      <w:r w:rsidR="007824CC" w:rsidRPr="00BC5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2546</w:t>
      </w:r>
    </w:p>
    <w:p w:rsidR="007824CC" w:rsidRPr="00C10EA6" w:rsidRDefault="007824CC" w:rsidP="007824CC">
      <w:pPr>
        <w:framePr w:w="10028" w:h="441" w:hSpace="180" w:wrap="around" w:vAnchor="text" w:hAnchor="page" w:x="1391" w:y="73"/>
        <w:jc w:val="center"/>
        <w:rPr>
          <w:sz w:val="22"/>
          <w:szCs w:val="22"/>
        </w:rPr>
      </w:pPr>
      <w:r w:rsidRPr="00C10EA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7824CC" w:rsidRPr="00C10EA6" w:rsidRDefault="007824CC" w:rsidP="007824CC">
      <w:pPr>
        <w:jc w:val="both"/>
        <w:rPr>
          <w:rFonts w:ascii="Times New Roman" w:hAnsi="Times New Roman"/>
          <w:sz w:val="28"/>
          <w:szCs w:val="28"/>
        </w:rPr>
      </w:pPr>
    </w:p>
    <w:p w:rsidR="007824CC" w:rsidRPr="001037D7" w:rsidRDefault="007824CC" w:rsidP="00792435">
      <w:pPr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00729A">
        <w:rPr>
          <w:rFonts w:ascii="Times New Roman" w:hAnsi="Times New Roman"/>
          <w:sz w:val="28"/>
        </w:rPr>
        <w:t>б</w:t>
      </w:r>
      <w:r w:rsidR="00C55DA4">
        <w:rPr>
          <w:rFonts w:ascii="Times New Roman" w:hAnsi="Times New Roman"/>
          <w:sz w:val="28"/>
        </w:rPr>
        <w:t xml:space="preserve"> утверждении списка </w:t>
      </w:r>
      <w:r w:rsidR="0014131C">
        <w:rPr>
          <w:rFonts w:ascii="Times New Roman" w:hAnsi="Times New Roman"/>
          <w:sz w:val="28"/>
        </w:rPr>
        <w:t>участников</w:t>
      </w:r>
      <w:r w:rsidR="00C55DA4">
        <w:rPr>
          <w:rFonts w:ascii="Times New Roman" w:hAnsi="Times New Roman"/>
          <w:sz w:val="28"/>
        </w:rPr>
        <w:t xml:space="preserve"> подлежащих чествовани</w:t>
      </w:r>
      <w:r w:rsidR="007042D9">
        <w:rPr>
          <w:rFonts w:ascii="Times New Roman" w:hAnsi="Times New Roman"/>
          <w:sz w:val="28"/>
        </w:rPr>
        <w:t>ю</w:t>
      </w:r>
      <w:r w:rsidR="00C55DA4">
        <w:rPr>
          <w:rFonts w:ascii="Times New Roman" w:hAnsi="Times New Roman"/>
          <w:sz w:val="28"/>
        </w:rPr>
        <w:t xml:space="preserve"> на церемонии</w:t>
      </w:r>
      <w:r w:rsidRPr="001037D7">
        <w:rPr>
          <w:rFonts w:ascii="Times New Roman" w:hAnsi="Times New Roman"/>
          <w:sz w:val="28"/>
        </w:rPr>
        <w:t xml:space="preserve"> чествования </w:t>
      </w:r>
      <w:r>
        <w:rPr>
          <w:rFonts w:ascii="Times New Roman" w:hAnsi="Times New Roman"/>
          <w:sz w:val="28"/>
        </w:rPr>
        <w:t>общественных и добровольческих инициатив</w:t>
      </w:r>
      <w:r w:rsidRPr="001037D7">
        <w:rPr>
          <w:rFonts w:ascii="Times New Roman" w:hAnsi="Times New Roman"/>
          <w:sz w:val="28"/>
        </w:rPr>
        <w:t xml:space="preserve"> «Светлые люди»</w:t>
      </w:r>
      <w:r w:rsidR="00C55DA4">
        <w:rPr>
          <w:rFonts w:ascii="Times New Roman" w:hAnsi="Times New Roman"/>
          <w:sz w:val="28"/>
        </w:rPr>
        <w:t xml:space="preserve"> в 202</w:t>
      </w:r>
      <w:r w:rsidR="00B77210">
        <w:rPr>
          <w:rFonts w:ascii="Times New Roman" w:hAnsi="Times New Roman"/>
          <w:sz w:val="28"/>
        </w:rPr>
        <w:t>4</w:t>
      </w:r>
      <w:r w:rsidR="00C55DA4">
        <w:rPr>
          <w:rFonts w:ascii="Times New Roman" w:hAnsi="Times New Roman"/>
          <w:sz w:val="28"/>
        </w:rPr>
        <w:t xml:space="preserve"> г</w:t>
      </w:r>
      <w:r w:rsidR="007042D9">
        <w:rPr>
          <w:rFonts w:ascii="Times New Roman" w:hAnsi="Times New Roman"/>
          <w:sz w:val="28"/>
        </w:rPr>
        <w:t>оду.</w:t>
      </w:r>
    </w:p>
    <w:p w:rsidR="007824CC" w:rsidRDefault="007824CC" w:rsidP="00792435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</w:p>
    <w:p w:rsidR="007824CC" w:rsidRPr="007824CC" w:rsidRDefault="007824CC" w:rsidP="00792435">
      <w:pPr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02228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развития эффективного взаимодействия и социального партнерства органов местного самоуправления, некоммерческих организаций и населения ЗАТО Железногорск, </w:t>
      </w:r>
      <w:r w:rsidRPr="00E528F6">
        <w:rPr>
          <w:rFonts w:ascii="Times New Roman" w:hAnsi="Times New Roman"/>
          <w:sz w:val="28"/>
          <w:szCs w:val="28"/>
        </w:rPr>
        <w:t xml:space="preserve">выявления, поддержки и поощрения </w:t>
      </w:r>
      <w:r>
        <w:rPr>
          <w:rFonts w:ascii="Times New Roman" w:hAnsi="Times New Roman"/>
          <w:sz w:val="28"/>
          <w:szCs w:val="28"/>
        </w:rPr>
        <w:t xml:space="preserve">общественно </w:t>
      </w:r>
      <w:r w:rsidRPr="00E528F6">
        <w:rPr>
          <w:rFonts w:ascii="Times New Roman" w:hAnsi="Times New Roman"/>
          <w:sz w:val="28"/>
          <w:szCs w:val="28"/>
        </w:rPr>
        <w:t>значимых инициатив и достижений</w:t>
      </w:r>
      <w:r>
        <w:rPr>
          <w:rFonts w:ascii="Times New Roman" w:hAnsi="Times New Roman"/>
          <w:sz w:val="28"/>
          <w:szCs w:val="28"/>
        </w:rPr>
        <w:t xml:space="preserve"> социально ориентированных некоммерческих организаций и активных граждан ЗАТО Железногорск, в соответствии Федеральным </w:t>
      </w:r>
      <w:r w:rsidRPr="006326A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аконом от 06.10.2003 № 131-ФЗ «Об общих принципах организации местного самоуправления в Российской Федерации», Уставом ЗАТО Железногорск, </w:t>
      </w:r>
      <w:r w:rsidRPr="00AB5914">
        <w:rPr>
          <w:rFonts w:ascii="Times New Roman" w:hAnsi="Times New Roman"/>
          <w:sz w:val="28"/>
          <w:szCs w:val="28"/>
        </w:rPr>
        <w:t xml:space="preserve">постановлением Администрации ЗАТО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B591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Железногорск от 06.11.2013 № 175</w:t>
      </w:r>
      <w:r w:rsidRPr="00D868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«Об утверждении</w:t>
      </w:r>
      <w:r w:rsidRPr="00D86875">
        <w:rPr>
          <w:szCs w:val="28"/>
        </w:rPr>
        <w:t xml:space="preserve"> </w:t>
      </w:r>
      <w:r w:rsidRPr="00D86875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ЗАТО Желе</w:t>
      </w:r>
      <w:r w:rsidRPr="00EA75A4">
        <w:rPr>
          <w:rFonts w:ascii="Times New Roman" w:hAnsi="Times New Roman"/>
          <w:sz w:val="28"/>
          <w:szCs w:val="28"/>
        </w:rPr>
        <w:t>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87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Гражданское общество – ЗАТО Железногорск</w:t>
      </w:r>
      <w:r w:rsidRPr="00D8687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D868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Администрации ЗАТО г. Железногорск от </w:t>
      </w:r>
      <w:r>
        <w:rPr>
          <w:rFonts w:ascii="Times New Roman" w:hAnsi="Times New Roman"/>
          <w:sz w:val="28"/>
        </w:rPr>
        <w:t xml:space="preserve">24.11.2023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hAnsi="Times New Roman"/>
          <w:sz w:val="28"/>
          <w:szCs w:val="28"/>
        </w:rPr>
        <w:t>2395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/>
          <w:sz w:val="28"/>
        </w:rPr>
        <w:t>О</w:t>
      </w:r>
      <w:r w:rsidRPr="001037D7">
        <w:rPr>
          <w:rFonts w:ascii="Times New Roman" w:hAnsi="Times New Roman"/>
          <w:sz w:val="28"/>
        </w:rPr>
        <w:t xml:space="preserve"> проведении торжественной церемонии чествования </w:t>
      </w:r>
      <w:r>
        <w:rPr>
          <w:rFonts w:ascii="Times New Roman" w:hAnsi="Times New Roman"/>
          <w:sz w:val="28"/>
        </w:rPr>
        <w:t>общественных и добровольческих инициатив «Светлые люди</w:t>
      </w:r>
      <w:r>
        <w:rPr>
          <w:rFonts w:ascii="Times New Roman" w:eastAsia="Calibri" w:hAnsi="Times New Roman"/>
          <w:sz w:val="28"/>
          <w:szCs w:val="28"/>
          <w:lang w:eastAsia="en-US"/>
        </w:rPr>
        <w:t>»,</w:t>
      </w:r>
    </w:p>
    <w:p w:rsidR="007824CC" w:rsidRPr="00182BC2" w:rsidRDefault="007824CC" w:rsidP="00792435">
      <w:pPr>
        <w:shd w:val="clear" w:color="auto" w:fill="FFFFFF"/>
        <w:spacing w:before="341"/>
        <w:ind w:left="142"/>
        <w:jc w:val="both"/>
        <w:rPr>
          <w:rFonts w:ascii="Times New Roman" w:hAnsi="Times New Roman"/>
          <w:spacing w:val="-11"/>
          <w:sz w:val="28"/>
          <w:szCs w:val="28"/>
        </w:rPr>
      </w:pPr>
      <w:r w:rsidRPr="00182BC2">
        <w:rPr>
          <w:rFonts w:ascii="Times New Roman" w:hAnsi="Times New Roman"/>
          <w:spacing w:val="-11"/>
          <w:sz w:val="28"/>
          <w:szCs w:val="28"/>
        </w:rPr>
        <w:t>ПОСТАНОВЛЯЮ:</w:t>
      </w:r>
    </w:p>
    <w:p w:rsidR="007824CC" w:rsidRPr="00182BC2" w:rsidRDefault="007824CC" w:rsidP="00792435">
      <w:pPr>
        <w:shd w:val="clear" w:color="auto" w:fill="FFFFFF"/>
        <w:spacing w:line="326" w:lineRule="exact"/>
        <w:ind w:left="142" w:right="5" w:firstLine="710"/>
        <w:jc w:val="both"/>
        <w:rPr>
          <w:rFonts w:ascii="Times New Roman" w:hAnsi="Times New Roman"/>
          <w:sz w:val="28"/>
        </w:rPr>
      </w:pPr>
    </w:p>
    <w:p w:rsidR="007824CC" w:rsidRPr="00B35D32" w:rsidRDefault="007824CC" w:rsidP="009255D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182BC2">
        <w:rPr>
          <w:rFonts w:ascii="Times New Roman" w:hAnsi="Times New Roman"/>
          <w:color w:val="000000"/>
          <w:spacing w:val="-2"/>
          <w:sz w:val="28"/>
          <w:szCs w:val="28"/>
        </w:rPr>
        <w:tab/>
        <w:t xml:space="preserve">1. Утвердить </w:t>
      </w:r>
      <w:r w:rsidR="00C55DA4">
        <w:rPr>
          <w:rFonts w:ascii="Times New Roman" w:hAnsi="Times New Roman"/>
          <w:sz w:val="28"/>
          <w:szCs w:val="28"/>
        </w:rPr>
        <w:t xml:space="preserve">список победителей подлежащих чествованию на церемонии </w:t>
      </w:r>
      <w:r w:rsidR="009255DA">
        <w:rPr>
          <w:rFonts w:ascii="Times New Roman" w:hAnsi="Times New Roman"/>
          <w:sz w:val="28"/>
          <w:szCs w:val="28"/>
        </w:rPr>
        <w:t xml:space="preserve"> </w:t>
      </w:r>
      <w:r w:rsidR="009255DA" w:rsidRPr="009255DA">
        <w:rPr>
          <w:rFonts w:ascii="Times New Roman" w:hAnsi="Times New Roman"/>
          <w:sz w:val="28"/>
          <w:szCs w:val="28"/>
        </w:rPr>
        <w:t>чествования общественных и добровольческих инициатив «</w:t>
      </w:r>
      <w:r w:rsidR="009255DA">
        <w:rPr>
          <w:rFonts w:ascii="Times New Roman" w:hAnsi="Times New Roman"/>
          <w:sz w:val="28"/>
          <w:szCs w:val="28"/>
        </w:rPr>
        <w:t>С</w:t>
      </w:r>
      <w:r w:rsidR="009255DA" w:rsidRPr="009255DA">
        <w:rPr>
          <w:rFonts w:ascii="Times New Roman" w:hAnsi="Times New Roman"/>
          <w:sz w:val="28"/>
          <w:szCs w:val="28"/>
        </w:rPr>
        <w:t>ветлые люди» в 202</w:t>
      </w:r>
      <w:r w:rsidR="00B77210">
        <w:rPr>
          <w:rFonts w:ascii="Times New Roman" w:hAnsi="Times New Roman"/>
          <w:sz w:val="28"/>
          <w:szCs w:val="28"/>
        </w:rPr>
        <w:t>4</w:t>
      </w:r>
      <w:r w:rsidR="009255DA" w:rsidRPr="009255DA">
        <w:rPr>
          <w:rFonts w:ascii="Times New Roman" w:hAnsi="Times New Roman"/>
          <w:sz w:val="28"/>
          <w:szCs w:val="28"/>
        </w:rPr>
        <w:t xml:space="preserve"> году</w:t>
      </w:r>
      <w:r w:rsidR="00D114B8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согласно приложению к настоящему постановлению.</w:t>
      </w:r>
    </w:p>
    <w:p w:rsidR="007F604D" w:rsidRDefault="007F604D" w:rsidP="007F604D">
      <w:pPr>
        <w:pStyle w:val="ConsPlusNormal"/>
        <w:tabs>
          <w:tab w:val="left" w:pos="1418"/>
        </w:tabs>
        <w:ind w:left="142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г. Железногорск </w:t>
      </w:r>
      <w:r>
        <w:rPr>
          <w:rFonts w:ascii="Times New Roman" w:hAnsi="Times New Roman"/>
          <w:sz w:val="28"/>
          <w:szCs w:val="28"/>
        </w:rPr>
        <w:br/>
        <w:t xml:space="preserve">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    </w:t>
      </w:r>
    </w:p>
    <w:p w:rsidR="007F604D" w:rsidRDefault="007F604D" w:rsidP="007F604D">
      <w:pPr>
        <w:ind w:left="-426" w:right="7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F604D" w:rsidRDefault="007F604D" w:rsidP="007F604D">
      <w:pPr>
        <w:pStyle w:val="ConsPlusNormal"/>
        <w:ind w:left="-426" w:right="7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над исполнением настоящего постановления возложить на заместителя Главы ЗАТО г. Железногорск по общественно-политической работе Д.В. Протопопова.</w:t>
      </w:r>
    </w:p>
    <w:p w:rsidR="007F604D" w:rsidRPr="00CE1CE5" w:rsidRDefault="007F604D" w:rsidP="007F604D">
      <w:pPr>
        <w:ind w:left="-426" w:right="7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Постановление подлежит официальному опубликованию в сетевом издании «Город и горожане»  в информационно-телекоммуникационной сети «Интернет» </w:t>
      </w:r>
      <w:hyperlink r:id="rId10" w:history="1">
        <w:r>
          <w:rPr>
            <w:rStyle w:val="aa"/>
            <w:rFonts w:ascii="Times New Roman" w:hAnsi="Times New Roman"/>
            <w:sz w:val="28"/>
            <w:szCs w:val="28"/>
          </w:rPr>
          <w:t>http://www.gig26.ru</w:t>
        </w:r>
      </w:hyperlink>
    </w:p>
    <w:p w:rsidR="007F604D" w:rsidRPr="00EE09A3" w:rsidRDefault="007F604D" w:rsidP="007F604D">
      <w:pPr>
        <w:ind w:left="-426" w:right="70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E1CE5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  <w:r w:rsidRPr="00EE09A3">
        <w:rPr>
          <w:rFonts w:ascii="Times New Roman" w:hAnsi="Times New Roman"/>
          <w:sz w:val="28"/>
          <w:szCs w:val="28"/>
        </w:rPr>
        <w:t xml:space="preserve"> </w:t>
      </w:r>
    </w:p>
    <w:p w:rsidR="007824CC" w:rsidRPr="00182BC2" w:rsidRDefault="007824CC" w:rsidP="00206418">
      <w:pPr>
        <w:shd w:val="clear" w:color="auto" w:fill="FFFFFF"/>
        <w:spacing w:line="331" w:lineRule="exact"/>
        <w:ind w:left="-426" w:right="707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206418">
      <w:pPr>
        <w:shd w:val="clear" w:color="auto" w:fill="FFFFFF"/>
        <w:spacing w:line="331" w:lineRule="exact"/>
        <w:ind w:left="-426" w:right="707"/>
        <w:jc w:val="both"/>
        <w:rPr>
          <w:rFonts w:ascii="Times New Roman" w:hAnsi="Times New Roman"/>
          <w:sz w:val="28"/>
          <w:szCs w:val="28"/>
        </w:rPr>
      </w:pPr>
    </w:p>
    <w:p w:rsidR="00673295" w:rsidRPr="00003B99" w:rsidRDefault="00673295" w:rsidP="00673295">
      <w:pPr>
        <w:ind w:left="-426" w:right="141"/>
        <w:jc w:val="both"/>
        <w:rPr>
          <w:rFonts w:ascii="Times New Roman" w:hAnsi="Times New Roman"/>
          <w:sz w:val="28"/>
          <w:szCs w:val="28"/>
        </w:rPr>
      </w:pPr>
      <w:r w:rsidRPr="00003B99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673295" w:rsidRDefault="00673295" w:rsidP="00673295">
      <w:pPr>
        <w:ind w:left="-426" w:right="141"/>
        <w:jc w:val="both"/>
        <w:rPr>
          <w:rFonts w:ascii="Times New Roman" w:hAnsi="Times New Roman"/>
          <w:sz w:val="28"/>
          <w:szCs w:val="28"/>
        </w:rPr>
      </w:pPr>
      <w:r w:rsidRPr="00003B99">
        <w:rPr>
          <w:rFonts w:ascii="Times New Roman" w:hAnsi="Times New Roman"/>
          <w:sz w:val="28"/>
          <w:szCs w:val="28"/>
        </w:rPr>
        <w:t>Главы ЗАТО г. Железногорск</w:t>
      </w:r>
      <w:r w:rsidRPr="00C10EA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10EA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03B99">
        <w:rPr>
          <w:rFonts w:ascii="Times New Roman" w:hAnsi="Times New Roman"/>
          <w:sz w:val="28"/>
          <w:szCs w:val="28"/>
        </w:rPr>
        <w:t>Р.И.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B99">
        <w:rPr>
          <w:rFonts w:ascii="Times New Roman" w:hAnsi="Times New Roman"/>
          <w:sz w:val="28"/>
          <w:szCs w:val="28"/>
        </w:rPr>
        <w:t>Вычужанин</w:t>
      </w:r>
    </w:p>
    <w:p w:rsidR="007824CC" w:rsidRPr="00182BC2" w:rsidRDefault="007824CC" w:rsidP="00673295">
      <w:pPr>
        <w:shd w:val="clear" w:color="auto" w:fill="FFFFFF"/>
        <w:spacing w:line="331" w:lineRule="exact"/>
        <w:ind w:left="-426" w:right="707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206418">
      <w:pPr>
        <w:shd w:val="clear" w:color="auto" w:fill="FFFFFF"/>
        <w:spacing w:line="331" w:lineRule="exact"/>
        <w:ind w:left="10" w:right="707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Pr="00BD5139" w:rsidRDefault="00F80774" w:rsidP="00F80774">
      <w:pPr>
        <w:shd w:val="clear" w:color="auto" w:fill="FFFFFF"/>
        <w:ind w:left="5387"/>
        <w:jc w:val="both"/>
        <w:rPr>
          <w:rFonts w:ascii="Times New Roman" w:hAnsi="Times New Roman"/>
          <w:sz w:val="28"/>
          <w:szCs w:val="28"/>
        </w:rPr>
      </w:pPr>
      <w:r w:rsidRPr="00BD5139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 xml:space="preserve">Приложение </w:t>
      </w:r>
    </w:p>
    <w:p w:rsidR="00F80774" w:rsidRPr="00BD5139" w:rsidRDefault="00F80774" w:rsidP="00F80774">
      <w:pPr>
        <w:shd w:val="clear" w:color="auto" w:fill="FFFFFF"/>
        <w:ind w:left="5387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D5139">
        <w:rPr>
          <w:rFonts w:ascii="Times New Roman" w:hAnsi="Times New Roman"/>
          <w:color w:val="000000"/>
          <w:spacing w:val="-6"/>
          <w:sz w:val="28"/>
          <w:szCs w:val="28"/>
        </w:rPr>
        <w:t xml:space="preserve">к постановлению Администрации ЗАТО г. Железногорск </w:t>
      </w:r>
    </w:p>
    <w:p w:rsidR="00F80774" w:rsidRPr="00BD5139" w:rsidRDefault="00F80774" w:rsidP="00F80774">
      <w:pPr>
        <w:shd w:val="clear" w:color="auto" w:fill="FFFFFF"/>
        <w:ind w:left="5387"/>
        <w:jc w:val="both"/>
        <w:rPr>
          <w:rFonts w:ascii="Times New Roman" w:hAnsi="Times New Roman"/>
          <w:sz w:val="24"/>
          <w:szCs w:val="24"/>
        </w:rPr>
      </w:pPr>
      <w:r w:rsidRPr="00BD513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 20.12.2024 № 2546</w:t>
      </w:r>
      <w:r w:rsidRPr="00BD513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F80774" w:rsidRPr="00BD5139" w:rsidRDefault="00F80774" w:rsidP="00F80774">
      <w:pPr>
        <w:shd w:val="clear" w:color="auto" w:fill="FFFFFF"/>
        <w:spacing w:line="326" w:lineRule="exact"/>
        <w:ind w:right="17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80774" w:rsidRPr="00F116DE" w:rsidRDefault="00F80774" w:rsidP="00F80774">
      <w:pPr>
        <w:shd w:val="clear" w:color="auto" w:fill="FFFFFF"/>
        <w:spacing w:line="326" w:lineRule="exact"/>
        <w:ind w:right="175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F80774" w:rsidRPr="00F116DE" w:rsidRDefault="00F80774" w:rsidP="00F80774">
      <w:pPr>
        <w:pStyle w:val="ConsPlusTitle"/>
        <w:spacing w:line="10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16DE">
        <w:rPr>
          <w:rFonts w:ascii="Times New Roman" w:hAnsi="Times New Roman" w:cs="Times New Roman"/>
          <w:b w:val="0"/>
          <w:sz w:val="28"/>
          <w:szCs w:val="28"/>
        </w:rPr>
        <w:t>СПИСОК УЧАСТНИКОВ ПОДЛЕЖАЩИХ ЧЕСТВОВАНИЮ НА ЦЕРЕМОНИИ ЧЕСТВОВАНИЯ ОБЩЕСТВЕННЫХ И ДОБРОВОЛЬЧЕСКИХ ИНИЦИАТИВ «СВЕТЛЫЕ ЛЮДИ» В 2024 ГОДУ</w:t>
      </w:r>
    </w:p>
    <w:p w:rsidR="00F80774" w:rsidRPr="00F116DE" w:rsidRDefault="00F80774" w:rsidP="00F807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116DE">
        <w:rPr>
          <w:rFonts w:ascii="Times New Roman" w:hAnsi="Times New Roman"/>
          <w:sz w:val="28"/>
          <w:szCs w:val="28"/>
        </w:rPr>
        <w:t>В соответствии с Положением о проведении торжественной церемонии чествования общественных и добровольческих инициатив «Светлые люди» в целях развития социальной активности жителей ЗАТО Железногорск, привлечения внимания общественности к наиболее успешным примерам реализации социальных инициатив некоммерческих организаций, общественных объединений и активных граждан  организационный комитет решил наградить участников церемонии по следующим направлениям:</w:t>
      </w:r>
    </w:p>
    <w:p w:rsidR="00F80774" w:rsidRPr="00F116DE" w:rsidRDefault="00F80774" w:rsidP="00F80774">
      <w:pPr>
        <w:pStyle w:val="ab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Определить победителей по следующим направлениям:</w:t>
      </w:r>
    </w:p>
    <w:p w:rsidR="00F80774" w:rsidRPr="00F116DE" w:rsidRDefault="00F80774" w:rsidP="00F80774">
      <w:pPr>
        <w:pStyle w:val="ab"/>
        <w:ind w:left="0" w:firstLine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1.1. В направлении «В согласии с природой»:</w:t>
      </w:r>
    </w:p>
    <w:p w:rsidR="00F80774" w:rsidRPr="00F116DE" w:rsidRDefault="00F80774" w:rsidP="00F80774">
      <w:pPr>
        <w:pStyle w:val="ab"/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Красноярская региональная общественная молодежная организация «Экологический союз»;</w:t>
      </w:r>
    </w:p>
    <w:p w:rsidR="00F80774" w:rsidRPr="00F116DE" w:rsidRDefault="00F80774" w:rsidP="00F80774">
      <w:pPr>
        <w:pStyle w:val="ab"/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центр экологических инициатив «Зелёный гараж»;</w:t>
      </w:r>
    </w:p>
    <w:p w:rsidR="00F80774" w:rsidRPr="00F116DE" w:rsidRDefault="00F80774" w:rsidP="00F80774">
      <w:pPr>
        <w:pStyle w:val="ab"/>
        <w:numPr>
          <w:ilvl w:val="0"/>
          <w:numId w:val="1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Региональная Красноярская общественная организация защиты животных «Мокрый Нос».</w:t>
      </w:r>
    </w:p>
    <w:p w:rsidR="00F80774" w:rsidRPr="00F116DE" w:rsidRDefault="00F80774" w:rsidP="00F80774">
      <w:pPr>
        <w:pStyle w:val="ab"/>
        <w:ind w:left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1.2. В направлении «Здоровый город»:</w:t>
      </w:r>
    </w:p>
    <w:p w:rsidR="00F80774" w:rsidRPr="00F116DE" w:rsidRDefault="00F80774" w:rsidP="00F80774">
      <w:pPr>
        <w:pStyle w:val="ab"/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«Физкультурно-спортивное общество «Молния»;</w:t>
      </w:r>
    </w:p>
    <w:p w:rsidR="00F80774" w:rsidRPr="00F116DE" w:rsidRDefault="00F80774" w:rsidP="00F80774">
      <w:pPr>
        <w:pStyle w:val="ab"/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«Академия физической культуры и спорта «Движение»;</w:t>
      </w:r>
    </w:p>
    <w:p w:rsidR="00F80774" w:rsidRPr="00F116DE" w:rsidRDefault="00F80774" w:rsidP="00F80774">
      <w:pPr>
        <w:pStyle w:val="ab"/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Борзилова Татьяна Ивановна.</w:t>
      </w:r>
    </w:p>
    <w:p w:rsidR="00F80774" w:rsidRPr="00F116DE" w:rsidRDefault="00F80774" w:rsidP="00F80774">
      <w:pPr>
        <w:pStyle w:val="ab"/>
        <w:ind w:left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1.3. В направлении «Мир равных возможностей»:</w:t>
      </w:r>
    </w:p>
    <w:p w:rsidR="00F80774" w:rsidRPr="00F116DE" w:rsidRDefault="00F80774" w:rsidP="00F80774">
      <w:pPr>
        <w:pStyle w:val="ab"/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информационных и социальных услуг Центр развития речи и коммуникации «Диалог»;</w:t>
      </w:r>
    </w:p>
    <w:p w:rsidR="00F80774" w:rsidRPr="00F116DE" w:rsidRDefault="00F80774" w:rsidP="00F80774">
      <w:pPr>
        <w:pStyle w:val="ab"/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Железногорская местная общественная организация родителей по защите прав детей с ограниченными возможностями «Этот мир для тебя»;</w:t>
      </w:r>
    </w:p>
    <w:p w:rsidR="00F80774" w:rsidRPr="00F116DE" w:rsidRDefault="00F80774" w:rsidP="00F80774">
      <w:pPr>
        <w:pStyle w:val="ab"/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bookmarkStart w:id="0" w:name="_Hlk184399828"/>
      <w:r w:rsidRPr="00F116DE">
        <w:rPr>
          <w:sz w:val="28"/>
          <w:szCs w:val="28"/>
        </w:rPr>
        <w:t>Частное Учреждение Дополнительного Образования «Центр развития Образования и Культуры молодежи»</w:t>
      </w:r>
      <w:bookmarkEnd w:id="0"/>
      <w:r w:rsidRPr="00F116DE">
        <w:rPr>
          <w:sz w:val="28"/>
          <w:szCs w:val="28"/>
        </w:rPr>
        <w:t>;</w:t>
      </w:r>
    </w:p>
    <w:p w:rsidR="00F80774" w:rsidRPr="00F116DE" w:rsidRDefault="00F80774" w:rsidP="00F80774">
      <w:pPr>
        <w:pStyle w:val="ab"/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bookmarkStart w:id="1" w:name="_Hlk184395947"/>
      <w:r w:rsidRPr="00F116DE">
        <w:rPr>
          <w:sz w:val="28"/>
          <w:szCs w:val="28"/>
        </w:rPr>
        <w:t>Местный общественный Фонд развития МБОУ Гимназии № 96 г. Железногорск</w:t>
      </w:r>
      <w:bookmarkEnd w:id="1"/>
      <w:r w:rsidRPr="00F116DE">
        <w:rPr>
          <w:sz w:val="28"/>
          <w:szCs w:val="28"/>
        </w:rPr>
        <w:t>;</w:t>
      </w:r>
    </w:p>
    <w:p w:rsidR="00F80774" w:rsidRPr="00F116DE" w:rsidRDefault="00F80774" w:rsidP="00F80774">
      <w:pPr>
        <w:pStyle w:val="ab"/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 xml:space="preserve">Рохманова Регина Евгеньевна </w:t>
      </w:r>
    </w:p>
    <w:p w:rsidR="00F80774" w:rsidRPr="00F116DE" w:rsidRDefault="00F80774" w:rsidP="00F80774">
      <w:pPr>
        <w:pStyle w:val="ab"/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 xml:space="preserve">Машновская Анна Викторовна </w:t>
      </w:r>
    </w:p>
    <w:p w:rsidR="00F80774" w:rsidRPr="00F116DE" w:rsidRDefault="00F80774" w:rsidP="00F80774">
      <w:pPr>
        <w:pStyle w:val="ab"/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Бакулина Валерия Валерьевна</w:t>
      </w:r>
    </w:p>
    <w:p w:rsidR="00F80774" w:rsidRPr="00F116DE" w:rsidRDefault="00F80774" w:rsidP="00F80774">
      <w:pPr>
        <w:pStyle w:val="ab"/>
        <w:numPr>
          <w:ilvl w:val="0"/>
          <w:numId w:val="3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Деордиева Инна Александровна.</w:t>
      </w:r>
    </w:p>
    <w:p w:rsidR="00F80774" w:rsidRPr="00F116DE" w:rsidRDefault="00F80774" w:rsidP="00F80774">
      <w:pPr>
        <w:pStyle w:val="ab"/>
        <w:ind w:left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lastRenderedPageBreak/>
        <w:t>1.4. В направлении «Семья – целый мир»:</w:t>
      </w:r>
    </w:p>
    <w:p w:rsidR="00F80774" w:rsidRPr="00F116DE" w:rsidRDefault="00F80774" w:rsidP="00F80774">
      <w:pPr>
        <w:pStyle w:val="ab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«Центр развития робототехники и технического творчества «ТехноМикс»;</w:t>
      </w:r>
    </w:p>
    <w:p w:rsidR="00F80774" w:rsidRPr="00F116DE" w:rsidRDefault="00F80774" w:rsidP="00F80774">
      <w:pPr>
        <w:pStyle w:val="ab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по предоставлению социальных услуг «Билет в жизнь»;</w:t>
      </w:r>
    </w:p>
    <w:p w:rsidR="00F80774" w:rsidRPr="00F116DE" w:rsidRDefault="00F80774" w:rsidP="00F80774">
      <w:pPr>
        <w:pStyle w:val="ab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Красноярская региональная Общественная Организация Клуб многодетных семей «Семь Я».</w:t>
      </w:r>
    </w:p>
    <w:p w:rsidR="00F80774" w:rsidRPr="00F116DE" w:rsidRDefault="00F80774" w:rsidP="00F80774">
      <w:pPr>
        <w:pStyle w:val="ab"/>
        <w:ind w:left="426"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1.5. В направлении «Забота от сердца»:</w:t>
      </w:r>
    </w:p>
    <w:p w:rsidR="00F80774" w:rsidRPr="00F116DE" w:rsidRDefault="00F80774" w:rsidP="00F80774">
      <w:pPr>
        <w:pStyle w:val="ab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социально-просветительская организация для женщин, попавших в трудную жизненную ситуацию «Шаг к себе»;</w:t>
      </w:r>
    </w:p>
    <w:p w:rsidR="00F80774" w:rsidRPr="00F116DE" w:rsidRDefault="00F80774" w:rsidP="00F80774">
      <w:pPr>
        <w:pStyle w:val="ab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Красноярская региональная общественная организация поисково-спасательная группа «Сибирь»;</w:t>
      </w:r>
    </w:p>
    <w:p w:rsidR="00F80774" w:rsidRPr="00F116DE" w:rsidRDefault="00F80774" w:rsidP="00F80774">
      <w:pPr>
        <w:pStyle w:val="ab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«Центр паллиативной помощи - хоспис им. Василия и Зои Стародубцевых»;</w:t>
      </w:r>
    </w:p>
    <w:p w:rsidR="00F80774" w:rsidRPr="00F116DE" w:rsidRDefault="00F80774" w:rsidP="00F80774">
      <w:pPr>
        <w:pStyle w:val="ab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«Физкультурно-спортивное общество «Молния»;</w:t>
      </w:r>
    </w:p>
    <w:p w:rsidR="00F80774" w:rsidRPr="00F116DE" w:rsidRDefault="00F80774" w:rsidP="00F80774">
      <w:pPr>
        <w:pStyle w:val="ab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Железногорская местная городская общественная организация ветеранов (пенсионеров) войны, труда, Вооруженных Сил и правоохранительных органов ЗАТО Железногорск;</w:t>
      </w:r>
    </w:p>
    <w:p w:rsidR="00F80774" w:rsidRPr="00F116DE" w:rsidRDefault="00F80774" w:rsidP="00F80774">
      <w:pPr>
        <w:pStyle w:val="ab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Благотворительный фонд «Милосердие Гавриловны»;</w:t>
      </w:r>
    </w:p>
    <w:p w:rsidR="00F80774" w:rsidRPr="00F116DE" w:rsidRDefault="00F80774" w:rsidP="00F80774">
      <w:pPr>
        <w:pStyle w:val="ab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Абраменко Оксана Борисовна;</w:t>
      </w:r>
    </w:p>
    <w:p w:rsidR="00F80774" w:rsidRPr="00F116DE" w:rsidRDefault="00F80774" w:rsidP="00F80774">
      <w:pPr>
        <w:pStyle w:val="ab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Финчук Иван Константинович.</w:t>
      </w:r>
    </w:p>
    <w:p w:rsidR="00F80774" w:rsidRPr="00F116DE" w:rsidRDefault="00F80774" w:rsidP="00F80774">
      <w:pPr>
        <w:pStyle w:val="ab"/>
        <w:ind w:left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1.6. В направлении «Я – патриот»:</w:t>
      </w:r>
    </w:p>
    <w:p w:rsidR="00F80774" w:rsidRPr="00F116DE" w:rsidRDefault="00F80774" w:rsidP="00F80774">
      <w:pPr>
        <w:pStyle w:val="ab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«Региональный центр культурных и социальных инициатив «Три ООО»;</w:t>
      </w:r>
    </w:p>
    <w:p w:rsidR="00F80774" w:rsidRPr="00F116DE" w:rsidRDefault="00F80774" w:rsidP="00F80774">
      <w:pPr>
        <w:pStyle w:val="ab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по развитию молодежных инициатив «Созидатель»;</w:t>
      </w:r>
    </w:p>
    <w:p w:rsidR="00F80774" w:rsidRPr="00F116DE" w:rsidRDefault="00F80774" w:rsidP="00F80774">
      <w:pPr>
        <w:pStyle w:val="ab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Отдел «Патриотическое воспитание детей и молодежи» местной городской общественной организации ветеранов (пенсионеров) ФГКУ «Специальное управление ФПС №2 МЧС России»;</w:t>
      </w:r>
    </w:p>
    <w:p w:rsidR="00F80774" w:rsidRPr="00F116DE" w:rsidRDefault="00F80774" w:rsidP="00F80774">
      <w:pPr>
        <w:pStyle w:val="ab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Красноярская региональная общественная организация «Культурный КОД: Книга, Открытость, Добротворчество»;</w:t>
      </w:r>
    </w:p>
    <w:p w:rsidR="00F80774" w:rsidRPr="00F116DE" w:rsidRDefault="00F80774" w:rsidP="00F80774">
      <w:pPr>
        <w:pStyle w:val="ab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"Центр культурных и социальных инициатив «АртБлаго»;</w:t>
      </w:r>
    </w:p>
    <w:p w:rsidR="00F80774" w:rsidRPr="00F116DE" w:rsidRDefault="00F80774" w:rsidP="00F80774">
      <w:pPr>
        <w:pStyle w:val="ab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Медведева Виктория Игоревна;</w:t>
      </w:r>
    </w:p>
    <w:p w:rsidR="00F80774" w:rsidRPr="00F116DE" w:rsidRDefault="00F80774" w:rsidP="00F80774">
      <w:pPr>
        <w:pStyle w:val="ab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Вавринюк Снежана Иннокентьевна;</w:t>
      </w:r>
    </w:p>
    <w:p w:rsidR="00F80774" w:rsidRPr="00F116DE" w:rsidRDefault="00F80774" w:rsidP="00F80774">
      <w:pPr>
        <w:pStyle w:val="ab"/>
        <w:numPr>
          <w:ilvl w:val="0"/>
          <w:numId w:val="6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Нещерет Роман Алексеевич.</w:t>
      </w:r>
    </w:p>
    <w:p w:rsidR="00F80774" w:rsidRPr="00F116DE" w:rsidRDefault="00F80774" w:rsidP="00F80774">
      <w:pPr>
        <w:pStyle w:val="ab"/>
        <w:ind w:left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1.7. В направлении «Наследие поколений»:</w:t>
      </w:r>
    </w:p>
    <w:p w:rsidR="00F80774" w:rsidRPr="00F116DE" w:rsidRDefault="00F80774" w:rsidP="00F80774">
      <w:pPr>
        <w:pStyle w:val="ab"/>
        <w:numPr>
          <w:ilvl w:val="0"/>
          <w:numId w:val="7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Союз садоводческих некоммерческих товариществ ЗАТО Железногорска Красноярского края «Железногорский союз».</w:t>
      </w:r>
    </w:p>
    <w:p w:rsidR="00F80774" w:rsidRPr="00F116DE" w:rsidRDefault="00F80774" w:rsidP="00F80774">
      <w:pPr>
        <w:pStyle w:val="ab"/>
        <w:ind w:left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1.8. В направлении «Голос общества»:</w:t>
      </w:r>
    </w:p>
    <w:p w:rsidR="00F80774" w:rsidRPr="00F116DE" w:rsidRDefault="00F80774" w:rsidP="00F80774">
      <w:pPr>
        <w:pStyle w:val="ab"/>
        <w:numPr>
          <w:ilvl w:val="0"/>
          <w:numId w:val="8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Добро.Центр «Молния»;</w:t>
      </w:r>
    </w:p>
    <w:p w:rsidR="00F80774" w:rsidRPr="00F116DE" w:rsidRDefault="00F80774" w:rsidP="00F80774">
      <w:pPr>
        <w:pStyle w:val="ab"/>
        <w:numPr>
          <w:ilvl w:val="0"/>
          <w:numId w:val="8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lastRenderedPageBreak/>
        <w:t>Митрофанова Анастасия Анатольевна.</w:t>
      </w:r>
    </w:p>
    <w:p w:rsidR="00F80774" w:rsidRPr="00F116DE" w:rsidRDefault="00F80774" w:rsidP="00F80774">
      <w:pPr>
        <w:pStyle w:val="ab"/>
        <w:ind w:left="851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1.9. В направлении «Надежное плечо»: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Третьякова Юлия Игоревна;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Казаков Евгений Александрович;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 xml:space="preserve">Петров Сергей Валерьевич; 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Шестакова Елена Александровна;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Чурин Сергей Васильевич;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rPr>
          <w:sz w:val="28"/>
          <w:szCs w:val="28"/>
        </w:rPr>
      </w:pPr>
      <w:r w:rsidRPr="00F116DE">
        <w:rPr>
          <w:sz w:val="28"/>
          <w:szCs w:val="28"/>
        </w:rPr>
        <w:t>Центральная городская библиотека им. М.Горького;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Инф</w:t>
      </w:r>
      <w:bookmarkStart w:id="2" w:name="_GoBack"/>
      <w:bookmarkEnd w:id="2"/>
      <w:r w:rsidRPr="00F116DE">
        <w:rPr>
          <w:sz w:val="28"/>
          <w:szCs w:val="28"/>
        </w:rPr>
        <w:t>орм-экспресс;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Муниципальное телевидение;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Газета «Город и горожане»;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rPr>
          <w:sz w:val="28"/>
          <w:szCs w:val="28"/>
        </w:rPr>
      </w:pPr>
      <w:r w:rsidRPr="00F116DE">
        <w:rPr>
          <w:sz w:val="28"/>
          <w:szCs w:val="28"/>
        </w:rPr>
        <w:t>Кравцова Валентина Ивановна;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Блинникова Марина Александровна;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Талыбов Роман Романович;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Майсак Денис Владимирович;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Крутой Владимир Николаевич;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Абакумов Андрей Дмитриевич;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Кудряшова Светлана Валерьевна;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Тиняков Сергей Евгеньевич;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Галанов Никита Александрович;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Ханов Ильфат Мулланурович;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Мороз Екатерина Евгеньевна;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Павленко Александр Станиславович.</w:t>
      </w:r>
    </w:p>
    <w:p w:rsidR="00F80774" w:rsidRPr="00F116DE" w:rsidRDefault="00F80774" w:rsidP="00F80774">
      <w:pPr>
        <w:pStyle w:val="ab"/>
        <w:ind w:left="709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1.10. В направлении «Своих не бросаем»: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bookmarkStart w:id="3" w:name="_Hlk184393282"/>
      <w:r w:rsidRPr="00F116DE">
        <w:rPr>
          <w:sz w:val="28"/>
          <w:szCs w:val="28"/>
        </w:rPr>
        <w:t>Местная общественная организация возрождения казачества «Хутор Вольный» ЗАТО Железногорск</w:t>
      </w:r>
      <w:bookmarkEnd w:id="3"/>
      <w:r w:rsidRPr="00F116DE">
        <w:rPr>
          <w:sz w:val="28"/>
          <w:szCs w:val="28"/>
        </w:rPr>
        <w:t>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Добровольческая группа «Железногорск-защитникам»;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bookmarkStart w:id="4" w:name="_Hlk184393093"/>
      <w:r w:rsidRPr="00F116DE">
        <w:rPr>
          <w:sz w:val="28"/>
          <w:szCs w:val="28"/>
        </w:rPr>
        <w:t>«Всё для наших Железногорск»</w:t>
      </w:r>
      <w:bookmarkEnd w:id="4"/>
      <w:r w:rsidRPr="00F116DE">
        <w:rPr>
          <w:sz w:val="28"/>
          <w:szCs w:val="28"/>
        </w:rPr>
        <w:t>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Туренко Наталья Сергеевна;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Андреева Юлия Александровна;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Мещеряков Алексий.</w:t>
      </w:r>
    </w:p>
    <w:p w:rsidR="00F80774" w:rsidRPr="00F116DE" w:rsidRDefault="00F80774" w:rsidP="00F80774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F116DE">
        <w:rPr>
          <w:rFonts w:ascii="Times New Roman" w:hAnsi="Times New Roman"/>
          <w:sz w:val="28"/>
          <w:szCs w:val="28"/>
        </w:rPr>
        <w:t>1.11. В направлении «Яркий старт»: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«Клуб развлекательных игр «Реролл» (Переброс)»;</w:t>
      </w:r>
    </w:p>
    <w:p w:rsidR="00F80774" w:rsidRPr="00F116DE" w:rsidRDefault="00F80774" w:rsidP="00F80774">
      <w:pPr>
        <w:pStyle w:val="ab"/>
        <w:numPr>
          <w:ilvl w:val="0"/>
          <w:numId w:val="9"/>
        </w:numPr>
        <w:ind w:firstLine="426"/>
        <w:jc w:val="both"/>
        <w:rPr>
          <w:sz w:val="28"/>
          <w:szCs w:val="28"/>
        </w:rPr>
      </w:pPr>
      <w:r w:rsidRPr="00F116DE">
        <w:rPr>
          <w:sz w:val="28"/>
          <w:szCs w:val="28"/>
        </w:rPr>
        <w:t>Автономная некоммерческая организация дополнительного образования Центр программирования и графического дизайна «Школа Айти».</w:t>
      </w:r>
    </w:p>
    <w:p w:rsidR="00F80774" w:rsidRPr="00C11992" w:rsidRDefault="00F80774" w:rsidP="00F80774">
      <w:pPr>
        <w:pStyle w:val="ab"/>
        <w:ind w:firstLine="426"/>
        <w:jc w:val="both"/>
        <w:rPr>
          <w:sz w:val="24"/>
          <w:szCs w:val="24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F80774" w:rsidRPr="00182BC2" w:rsidRDefault="00F80774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824CC" w:rsidRPr="00182BC2" w:rsidRDefault="007824CC" w:rsidP="007824CC">
      <w:pPr>
        <w:shd w:val="clear" w:color="auto" w:fill="FFFFFF"/>
        <w:spacing w:line="331" w:lineRule="exact"/>
        <w:ind w:left="10"/>
        <w:jc w:val="both"/>
        <w:rPr>
          <w:rFonts w:ascii="Times New Roman" w:hAnsi="Times New Roman"/>
          <w:color w:val="000000"/>
          <w:spacing w:val="-9"/>
          <w:w w:val="102"/>
          <w:sz w:val="28"/>
          <w:szCs w:val="28"/>
        </w:rPr>
      </w:pPr>
    </w:p>
    <w:p w:rsidR="00736669" w:rsidRDefault="00736669"/>
    <w:sectPr w:rsidR="00736669" w:rsidSect="00FE4879">
      <w:headerReference w:type="even" r:id="rId11"/>
      <w:headerReference w:type="default" r:id="rId12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28B" w:rsidRDefault="0045228B" w:rsidP="003A2B07">
      <w:r>
        <w:separator/>
      </w:r>
    </w:p>
  </w:endnote>
  <w:endnote w:type="continuationSeparator" w:id="0">
    <w:p w:rsidR="0045228B" w:rsidRDefault="0045228B" w:rsidP="003A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28B" w:rsidRDefault="0045228B" w:rsidP="003A2B07">
      <w:r>
        <w:separator/>
      </w:r>
    </w:p>
  </w:footnote>
  <w:footnote w:type="continuationSeparator" w:id="0">
    <w:p w:rsidR="0045228B" w:rsidRDefault="0045228B" w:rsidP="003A2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11" w:rsidRDefault="00BA0D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24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211" w:rsidRDefault="00F1078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11" w:rsidRDefault="00BA0D2C">
    <w:pPr>
      <w:pStyle w:val="a3"/>
      <w:jc w:val="center"/>
    </w:pPr>
    <w:r>
      <w:fldChar w:fldCharType="begin"/>
    </w:r>
    <w:r w:rsidR="007824CC">
      <w:instrText xml:space="preserve"> PAGE   \* MERGEFORMAT </w:instrText>
    </w:r>
    <w:r>
      <w:fldChar w:fldCharType="separate"/>
    </w:r>
    <w:r w:rsidR="00F1078A">
      <w:rPr>
        <w:noProof/>
      </w:rPr>
      <w:t>6</w:t>
    </w:r>
    <w:r>
      <w:fldChar w:fldCharType="end"/>
    </w:r>
  </w:p>
  <w:p w:rsidR="00F43211" w:rsidRDefault="00F1078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9DD"/>
    <w:multiLevelType w:val="hybridMultilevel"/>
    <w:tmpl w:val="80F6E0D8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028C6"/>
    <w:multiLevelType w:val="multilevel"/>
    <w:tmpl w:val="8C32F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DAC0C4C"/>
    <w:multiLevelType w:val="hybridMultilevel"/>
    <w:tmpl w:val="CE08AAB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35FDC"/>
    <w:multiLevelType w:val="hybridMultilevel"/>
    <w:tmpl w:val="A942BEEA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53DFB"/>
    <w:multiLevelType w:val="hybridMultilevel"/>
    <w:tmpl w:val="F3E2A8D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A24EE"/>
    <w:multiLevelType w:val="hybridMultilevel"/>
    <w:tmpl w:val="557E13EE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96DB1"/>
    <w:multiLevelType w:val="hybridMultilevel"/>
    <w:tmpl w:val="E6A854C4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759F8"/>
    <w:multiLevelType w:val="hybridMultilevel"/>
    <w:tmpl w:val="7DDE1DA8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672A8"/>
    <w:multiLevelType w:val="hybridMultilevel"/>
    <w:tmpl w:val="E402E392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96240"/>
    <w:multiLevelType w:val="hybridMultilevel"/>
    <w:tmpl w:val="DA7C6D50"/>
    <w:lvl w:ilvl="0" w:tplc="AAEEF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4CC"/>
    <w:rsid w:val="0000729A"/>
    <w:rsid w:val="000C2319"/>
    <w:rsid w:val="000D6321"/>
    <w:rsid w:val="001130C8"/>
    <w:rsid w:val="00132500"/>
    <w:rsid w:val="0014131C"/>
    <w:rsid w:val="001D08C3"/>
    <w:rsid w:val="00206418"/>
    <w:rsid w:val="003A2B07"/>
    <w:rsid w:val="0045228B"/>
    <w:rsid w:val="00470FDE"/>
    <w:rsid w:val="004B25CE"/>
    <w:rsid w:val="004D7F6E"/>
    <w:rsid w:val="0051443E"/>
    <w:rsid w:val="00533903"/>
    <w:rsid w:val="0053402B"/>
    <w:rsid w:val="00571309"/>
    <w:rsid w:val="005A7308"/>
    <w:rsid w:val="00631D57"/>
    <w:rsid w:val="00673295"/>
    <w:rsid w:val="007042D9"/>
    <w:rsid w:val="00715E6E"/>
    <w:rsid w:val="00716E01"/>
    <w:rsid w:val="00736669"/>
    <w:rsid w:val="007824CC"/>
    <w:rsid w:val="00790804"/>
    <w:rsid w:val="00792435"/>
    <w:rsid w:val="007F604D"/>
    <w:rsid w:val="008003E3"/>
    <w:rsid w:val="008334D0"/>
    <w:rsid w:val="00863A7F"/>
    <w:rsid w:val="00865B9B"/>
    <w:rsid w:val="0089054B"/>
    <w:rsid w:val="00894238"/>
    <w:rsid w:val="008E3183"/>
    <w:rsid w:val="009026D2"/>
    <w:rsid w:val="009255DA"/>
    <w:rsid w:val="00940EBB"/>
    <w:rsid w:val="009476C4"/>
    <w:rsid w:val="00983639"/>
    <w:rsid w:val="009A1404"/>
    <w:rsid w:val="009D421E"/>
    <w:rsid w:val="009F1176"/>
    <w:rsid w:val="00A578BE"/>
    <w:rsid w:val="00A828D9"/>
    <w:rsid w:val="00A82A73"/>
    <w:rsid w:val="00A9475D"/>
    <w:rsid w:val="00AB2EFB"/>
    <w:rsid w:val="00B15A03"/>
    <w:rsid w:val="00B35D32"/>
    <w:rsid w:val="00B77210"/>
    <w:rsid w:val="00BA0D2C"/>
    <w:rsid w:val="00C55DA4"/>
    <w:rsid w:val="00C76F9E"/>
    <w:rsid w:val="00CE49E4"/>
    <w:rsid w:val="00CF2B7B"/>
    <w:rsid w:val="00D114B8"/>
    <w:rsid w:val="00D327EE"/>
    <w:rsid w:val="00DF424B"/>
    <w:rsid w:val="00ED28D4"/>
    <w:rsid w:val="00F052D9"/>
    <w:rsid w:val="00F1078A"/>
    <w:rsid w:val="00F6307B"/>
    <w:rsid w:val="00F80774"/>
    <w:rsid w:val="00F97635"/>
    <w:rsid w:val="00FE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C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24C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4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7824C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24C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7824CC"/>
  </w:style>
  <w:style w:type="paragraph" w:styleId="3">
    <w:name w:val="Body Text 3"/>
    <w:basedOn w:val="a"/>
    <w:link w:val="30"/>
    <w:rsid w:val="007824C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824C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4CC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4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явление"/>
    <w:basedOn w:val="a"/>
    <w:next w:val="a9"/>
    <w:rsid w:val="007824CC"/>
  </w:style>
  <w:style w:type="paragraph" w:styleId="a9">
    <w:name w:val="envelope address"/>
    <w:basedOn w:val="a"/>
    <w:uiPriority w:val="99"/>
    <w:semiHidden/>
    <w:unhideWhenUsed/>
    <w:rsid w:val="007824C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7F604D"/>
    <w:rPr>
      <w:color w:val="0000FF"/>
      <w:u w:val="single"/>
    </w:rPr>
  </w:style>
  <w:style w:type="paragraph" w:customStyle="1" w:styleId="ConsPlusNormal">
    <w:name w:val="ConsPlusNormal"/>
    <w:link w:val="ConsPlusNormal0"/>
    <w:rsid w:val="007F604D"/>
    <w:pPr>
      <w:widowControl w:val="0"/>
      <w:suppressAutoHyphens/>
      <w:spacing w:after="0" w:line="100" w:lineRule="atLeast"/>
    </w:pPr>
    <w:rPr>
      <w:rFonts w:ascii="Calibri" w:eastAsia="SimSun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7F604D"/>
    <w:rPr>
      <w:rFonts w:ascii="Calibri" w:eastAsia="SimSun" w:hAnsi="Calibri" w:cs="Times New Roman"/>
      <w:kern w:val="1"/>
      <w:lang w:eastAsia="ar-SA"/>
    </w:rPr>
  </w:style>
  <w:style w:type="paragraph" w:styleId="ab">
    <w:name w:val="List Paragraph"/>
    <w:basedOn w:val="a"/>
    <w:uiPriority w:val="34"/>
    <w:qFormat/>
    <w:rsid w:val="00F80774"/>
    <w:pPr>
      <w:ind w:left="720"/>
      <w:contextualSpacing/>
    </w:pPr>
    <w:rPr>
      <w:rFonts w:ascii="Times New Roman" w:hAnsi="Times New Roman"/>
      <w:sz w:val="20"/>
    </w:rPr>
  </w:style>
  <w:style w:type="paragraph" w:customStyle="1" w:styleId="ConsPlusTitle">
    <w:name w:val="ConsPlusTitle"/>
    <w:rsid w:val="00F80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ig26.ru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6520</Characters>
  <Application>Microsoft Office Word</Application>
  <DocSecurity>4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Tiholaz</cp:lastModifiedBy>
  <cp:revision>2</cp:revision>
  <cp:lastPrinted>2024-12-18T05:12:00Z</cp:lastPrinted>
  <dcterms:created xsi:type="dcterms:W3CDTF">2024-12-20T08:11:00Z</dcterms:created>
  <dcterms:modified xsi:type="dcterms:W3CDTF">2024-12-20T08:11:00Z</dcterms:modified>
</cp:coreProperties>
</file>