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D406D7" w:rsidRPr="00D406D7">
        <w:rPr>
          <w:rFonts w:ascii="Times New Roman" w:hAnsi="Times New Roman"/>
          <w:sz w:val="28"/>
          <w:szCs w:val="28"/>
        </w:rPr>
        <w:t>20.02.</w:t>
      </w:r>
      <w:r w:rsidR="00656479" w:rsidRPr="00656479">
        <w:rPr>
          <w:rFonts w:ascii="Times New Roman" w:hAnsi="Times New Roman"/>
          <w:sz w:val="28"/>
          <w:szCs w:val="28"/>
        </w:rPr>
        <w:t>2025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D406D7">
        <w:rPr>
          <w:rFonts w:ascii="Times New Roman" w:hAnsi="Times New Roman"/>
          <w:sz w:val="28"/>
          <w:szCs w:val="28"/>
        </w:rPr>
        <w:t>363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277F1C">
        <w:rPr>
          <w:rFonts w:ascii="Times New Roman" w:hAnsi="Times New Roman"/>
          <w:sz w:val="28"/>
          <w:szCs w:val="28"/>
        </w:rPr>
        <w:t>23</w:t>
      </w:r>
      <w:r w:rsidRPr="002D3B00">
        <w:rPr>
          <w:rFonts w:ascii="Times New Roman" w:hAnsi="Times New Roman"/>
          <w:sz w:val="28"/>
          <w:szCs w:val="28"/>
        </w:rPr>
        <w:t>.</w:t>
      </w:r>
      <w:r w:rsidR="00277F1C">
        <w:rPr>
          <w:rFonts w:ascii="Times New Roman" w:hAnsi="Times New Roman"/>
          <w:sz w:val="28"/>
          <w:szCs w:val="28"/>
        </w:rPr>
        <w:t>06</w:t>
      </w:r>
      <w:r w:rsidRPr="002D3B00">
        <w:rPr>
          <w:rFonts w:ascii="Times New Roman" w:hAnsi="Times New Roman"/>
          <w:sz w:val="28"/>
          <w:szCs w:val="28"/>
        </w:rPr>
        <w:t>.201</w:t>
      </w:r>
      <w:r w:rsidR="00277F1C">
        <w:rPr>
          <w:rFonts w:ascii="Times New Roman" w:hAnsi="Times New Roman"/>
          <w:sz w:val="28"/>
          <w:szCs w:val="28"/>
        </w:rPr>
        <w:t>1</w:t>
      </w:r>
      <w:r w:rsidRPr="002D3B00">
        <w:rPr>
          <w:rFonts w:ascii="Times New Roman" w:hAnsi="Times New Roman"/>
          <w:sz w:val="28"/>
          <w:szCs w:val="28"/>
        </w:rPr>
        <w:t xml:space="preserve"> № 1</w:t>
      </w:r>
      <w:r w:rsidR="00277F1C">
        <w:rPr>
          <w:rFonts w:ascii="Times New Roman" w:hAnsi="Times New Roman"/>
          <w:sz w:val="28"/>
          <w:szCs w:val="28"/>
        </w:rPr>
        <w:t>082</w:t>
      </w:r>
      <w:r w:rsidRPr="002D3B00">
        <w:rPr>
          <w:rFonts w:ascii="Times New Roman" w:hAnsi="Times New Roman"/>
          <w:sz w:val="28"/>
          <w:szCs w:val="28"/>
        </w:rPr>
        <w:t xml:space="preserve"> «Об утверждении </w:t>
      </w:r>
      <w:r w:rsidR="00277F1C">
        <w:rPr>
          <w:rFonts w:ascii="Times New Roman" w:hAnsi="Times New Roman"/>
          <w:sz w:val="28"/>
          <w:szCs w:val="28"/>
        </w:rPr>
        <w:t>п</w:t>
      </w:r>
      <w:r w:rsidRPr="002D3B00">
        <w:rPr>
          <w:rFonts w:ascii="Times New Roman" w:hAnsi="Times New Roman"/>
          <w:sz w:val="28"/>
          <w:szCs w:val="28"/>
        </w:rPr>
        <w:t>римерного положения об оплате труда работников</w:t>
      </w:r>
      <w:r w:rsidR="00277F1C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муниципальных </w:t>
      </w:r>
      <w:r w:rsidR="00B33835">
        <w:rPr>
          <w:rFonts w:ascii="Times New Roman" w:hAnsi="Times New Roman"/>
          <w:sz w:val="28"/>
          <w:szCs w:val="28"/>
        </w:rPr>
        <w:t xml:space="preserve">бюджетных </w:t>
      </w:r>
      <w:r w:rsidR="00277F1C">
        <w:rPr>
          <w:rFonts w:ascii="Times New Roman" w:hAnsi="Times New Roman"/>
          <w:sz w:val="28"/>
          <w:szCs w:val="28"/>
        </w:rPr>
        <w:t>образовательных</w:t>
      </w:r>
      <w:r w:rsidR="00277F1C" w:rsidRPr="002D3B00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>учреждений ЗАТО Железногорск»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277F1C">
        <w:rPr>
          <w:rFonts w:ascii="Times New Roman" w:hAnsi="Times New Roman"/>
          <w:sz w:val="28"/>
          <w:szCs w:val="28"/>
        </w:rPr>
        <w:t>23</w:t>
      </w:r>
      <w:r w:rsidR="00277F1C" w:rsidRPr="002D3B00">
        <w:rPr>
          <w:rFonts w:ascii="Times New Roman" w:hAnsi="Times New Roman"/>
          <w:sz w:val="28"/>
          <w:szCs w:val="28"/>
        </w:rPr>
        <w:t>.</w:t>
      </w:r>
      <w:r w:rsidR="00277F1C">
        <w:rPr>
          <w:rFonts w:ascii="Times New Roman" w:hAnsi="Times New Roman"/>
          <w:sz w:val="28"/>
          <w:szCs w:val="28"/>
        </w:rPr>
        <w:t>06</w:t>
      </w:r>
      <w:r w:rsidR="00277F1C" w:rsidRPr="002D3B00">
        <w:rPr>
          <w:rFonts w:ascii="Times New Roman" w:hAnsi="Times New Roman"/>
          <w:sz w:val="28"/>
          <w:szCs w:val="28"/>
        </w:rPr>
        <w:t>.201</w:t>
      </w:r>
      <w:r w:rsidR="00277F1C">
        <w:rPr>
          <w:rFonts w:ascii="Times New Roman" w:hAnsi="Times New Roman"/>
          <w:sz w:val="28"/>
          <w:szCs w:val="28"/>
        </w:rPr>
        <w:t>1</w:t>
      </w:r>
      <w:r w:rsidR="00277F1C" w:rsidRPr="002D3B00">
        <w:rPr>
          <w:rFonts w:ascii="Times New Roman" w:hAnsi="Times New Roman"/>
          <w:sz w:val="28"/>
          <w:szCs w:val="28"/>
        </w:rPr>
        <w:t xml:space="preserve"> № 1</w:t>
      </w:r>
      <w:r w:rsidR="00277F1C">
        <w:rPr>
          <w:rFonts w:ascii="Times New Roman" w:hAnsi="Times New Roman"/>
          <w:sz w:val="28"/>
          <w:szCs w:val="28"/>
        </w:rPr>
        <w:t>082</w:t>
      </w:r>
      <w:r w:rsidR="00277F1C" w:rsidRPr="002D3B00">
        <w:rPr>
          <w:rFonts w:ascii="Times New Roman" w:hAnsi="Times New Roman"/>
          <w:sz w:val="28"/>
          <w:szCs w:val="28"/>
        </w:rPr>
        <w:t xml:space="preserve"> «Об утверждении </w:t>
      </w:r>
      <w:r w:rsidR="00277F1C">
        <w:rPr>
          <w:rFonts w:ascii="Times New Roman" w:hAnsi="Times New Roman"/>
          <w:sz w:val="28"/>
          <w:szCs w:val="28"/>
        </w:rPr>
        <w:t>п</w:t>
      </w:r>
      <w:r w:rsidR="00277F1C" w:rsidRPr="002D3B00">
        <w:rPr>
          <w:rFonts w:ascii="Times New Roman" w:hAnsi="Times New Roman"/>
          <w:sz w:val="28"/>
          <w:szCs w:val="28"/>
        </w:rPr>
        <w:t>римерного положения об оплате труда работников</w:t>
      </w:r>
      <w:r w:rsidR="00277F1C">
        <w:rPr>
          <w:rFonts w:ascii="Times New Roman" w:hAnsi="Times New Roman"/>
          <w:sz w:val="28"/>
          <w:szCs w:val="28"/>
        </w:rPr>
        <w:t xml:space="preserve"> </w:t>
      </w:r>
      <w:r w:rsidR="00277F1C" w:rsidRPr="002D3B00">
        <w:rPr>
          <w:rFonts w:ascii="Times New Roman" w:hAnsi="Times New Roman"/>
          <w:sz w:val="28"/>
          <w:szCs w:val="28"/>
        </w:rPr>
        <w:t xml:space="preserve">муниципальных </w:t>
      </w:r>
      <w:r w:rsidR="00B33835">
        <w:rPr>
          <w:rFonts w:ascii="Times New Roman" w:hAnsi="Times New Roman"/>
          <w:sz w:val="28"/>
          <w:szCs w:val="28"/>
        </w:rPr>
        <w:t xml:space="preserve">бюджетных </w:t>
      </w:r>
      <w:r w:rsidR="00277F1C">
        <w:rPr>
          <w:rFonts w:ascii="Times New Roman" w:hAnsi="Times New Roman"/>
          <w:sz w:val="28"/>
          <w:szCs w:val="28"/>
        </w:rPr>
        <w:t>образовательных</w:t>
      </w:r>
      <w:r w:rsidR="00277F1C" w:rsidRPr="002D3B00">
        <w:rPr>
          <w:rFonts w:ascii="Times New Roman" w:hAnsi="Times New Roman"/>
          <w:sz w:val="28"/>
          <w:szCs w:val="28"/>
        </w:rPr>
        <w:t xml:space="preserve"> учреждений ЗАТО Железногорск»</w:t>
      </w:r>
      <w:r w:rsidR="00277F1C">
        <w:rPr>
          <w:rFonts w:ascii="Times New Roman" w:hAnsi="Times New Roman"/>
          <w:sz w:val="28"/>
          <w:szCs w:val="28"/>
        </w:rPr>
        <w:t xml:space="preserve"> </w:t>
      </w:r>
      <w:r w:rsidR="00426DF5">
        <w:rPr>
          <w:rFonts w:ascii="Times New Roman" w:hAnsi="Times New Roman"/>
          <w:sz w:val="28"/>
          <w:szCs w:val="28"/>
        </w:rPr>
        <w:t>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</w:p>
    <w:p w:rsidR="00B667FD" w:rsidRPr="00B667FD" w:rsidRDefault="006B0079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56479">
        <w:rPr>
          <w:rFonts w:ascii="Times New Roman" w:hAnsi="Times New Roman"/>
          <w:sz w:val="28"/>
          <w:szCs w:val="28"/>
        </w:rPr>
        <w:t>Абзацы 6 – 8 п</w:t>
      </w:r>
      <w:r>
        <w:rPr>
          <w:rFonts w:ascii="Times New Roman" w:hAnsi="Times New Roman"/>
          <w:sz w:val="28"/>
          <w:szCs w:val="28"/>
        </w:rPr>
        <w:t>ункт</w:t>
      </w:r>
      <w:r w:rsidR="006564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56479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 xml:space="preserve"> раздела </w:t>
      </w:r>
      <w:r w:rsidR="0065647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</w:t>
      </w:r>
      <w:r w:rsidR="00B667FD">
        <w:rPr>
          <w:rFonts w:ascii="Times New Roman" w:hAnsi="Times New Roman"/>
          <w:sz w:val="28"/>
          <w:szCs w:val="28"/>
        </w:rPr>
        <w:t>и</w:t>
      </w:r>
      <w:r w:rsidR="00656479">
        <w:rPr>
          <w:rFonts w:ascii="Times New Roman" w:hAnsi="Times New Roman"/>
          <w:sz w:val="28"/>
          <w:szCs w:val="28"/>
        </w:rPr>
        <w:t>сключить.</w:t>
      </w:r>
    </w:p>
    <w:p w:rsidR="00656479" w:rsidRPr="00656479" w:rsidRDefault="00656479" w:rsidP="006564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6479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                                     г. Железногорск (В.Г. </w:t>
      </w:r>
      <w:proofErr w:type="spellStart"/>
      <w:r w:rsidRPr="00656479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656479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656479" w:rsidRPr="00656479" w:rsidRDefault="00656479" w:rsidP="006564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56479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  (И.С. Архипова) </w:t>
      </w:r>
      <w:proofErr w:type="gramStart"/>
      <w:r w:rsidRPr="0065647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5647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 </w:t>
      </w:r>
    </w:p>
    <w:p w:rsidR="00656479" w:rsidRPr="00656479" w:rsidRDefault="00656479" w:rsidP="006564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656479">
        <w:rPr>
          <w:rFonts w:ascii="Times New Roman" w:hAnsi="Times New Roman"/>
          <w:sz w:val="28"/>
          <w:szCs w:val="28"/>
        </w:rPr>
        <w:t xml:space="preserve">. 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Pr="00656479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656479">
        <w:rPr>
          <w:rFonts w:ascii="Times New Roman" w:hAnsi="Times New Roman"/>
          <w:sz w:val="28"/>
          <w:szCs w:val="28"/>
        </w:rPr>
        <w:t>.</w:t>
      </w:r>
    </w:p>
    <w:p w:rsidR="00CA4867" w:rsidRPr="002D3B00" w:rsidRDefault="00656479" w:rsidP="006564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56479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E57D0" w:rsidRDefault="006E57D0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56479" w:rsidRDefault="00656479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59" w:rsidRDefault="00E15F59">
      <w:r>
        <w:separator/>
      </w:r>
    </w:p>
  </w:endnote>
  <w:endnote w:type="continuationSeparator" w:id="0">
    <w:p w:rsidR="00E15F59" w:rsidRDefault="00E15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59" w:rsidRDefault="00E15F59">
      <w:r>
        <w:separator/>
      </w:r>
    </w:p>
  </w:footnote>
  <w:footnote w:type="continuationSeparator" w:id="0">
    <w:p w:rsidR="00E15F59" w:rsidRDefault="00E15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E61BB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E61BB6">
    <w:pPr>
      <w:pStyle w:val="a8"/>
      <w:jc w:val="center"/>
    </w:pPr>
    <w:fldSimple w:instr=" PAGE   \* MERGEFORMAT ">
      <w:r w:rsidR="00D406D7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4C25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4EA4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A75BD"/>
    <w:rsid w:val="001B114C"/>
    <w:rsid w:val="001B26D5"/>
    <w:rsid w:val="001B2ECB"/>
    <w:rsid w:val="001C0E96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D7C94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1C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6FD8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6479"/>
    <w:rsid w:val="00657E2B"/>
    <w:rsid w:val="00661E11"/>
    <w:rsid w:val="00663F37"/>
    <w:rsid w:val="00664611"/>
    <w:rsid w:val="006679FB"/>
    <w:rsid w:val="00670486"/>
    <w:rsid w:val="006718C9"/>
    <w:rsid w:val="0067219E"/>
    <w:rsid w:val="006760E1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57D0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05C7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0A89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3835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4813"/>
    <w:rsid w:val="00C76508"/>
    <w:rsid w:val="00C76B84"/>
    <w:rsid w:val="00C777B4"/>
    <w:rsid w:val="00C803E2"/>
    <w:rsid w:val="00C80A11"/>
    <w:rsid w:val="00C84E87"/>
    <w:rsid w:val="00C84F6B"/>
    <w:rsid w:val="00C85444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06D7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09F2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E644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5F59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08D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1BB6"/>
    <w:rsid w:val="00E63E3E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A2B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7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017"/>
    <w:rsid w:val="00ED12A0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56768-01EF-40C9-95D0-4FDD1ADC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207</Words>
  <Characters>1790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1994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14</cp:revision>
  <cp:lastPrinted>2023-11-15T08:02:00Z</cp:lastPrinted>
  <dcterms:created xsi:type="dcterms:W3CDTF">2023-11-15T07:41:00Z</dcterms:created>
  <dcterms:modified xsi:type="dcterms:W3CDTF">2025-02-21T03:33:00Z</dcterms:modified>
</cp:coreProperties>
</file>