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77" w:rsidRDefault="00792F77" w:rsidP="00792F77">
      <w:pPr>
        <w:pStyle w:val="31"/>
        <w:framePr w:w="9897" w:wrap="around" w:x="1312" w:y="50"/>
      </w:pPr>
      <w:r>
        <w:rPr>
          <w:noProof/>
        </w:rPr>
        <w:drawing>
          <wp:inline distT="0" distB="0" distL="0" distR="0">
            <wp:extent cx="609600" cy="896620"/>
            <wp:effectExtent l="19050" t="0" r="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77" w:rsidRDefault="00792F77" w:rsidP="00792F77">
      <w:pPr>
        <w:pStyle w:val="31"/>
        <w:framePr w:w="9897" w:wrap="around" w:x="1312" w:y="50"/>
      </w:pPr>
    </w:p>
    <w:p w:rsidR="00792F77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92F77" w:rsidRPr="00C4332D" w:rsidRDefault="00792F77" w:rsidP="00792F77">
      <w:pPr>
        <w:pStyle w:val="31"/>
        <w:framePr w:w="9897" w:wrap="around" w:x="1312" w:y="5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77" w:rsidRPr="00C4332D" w:rsidRDefault="00792F77" w:rsidP="00792F77">
      <w:pPr>
        <w:pStyle w:val="1"/>
        <w:framePr w:w="9897" w:wrap="around" w:x="1312" w:y="50"/>
        <w:rPr>
          <w:rFonts w:ascii="Arial" w:hAnsi="Arial" w:cs="Arial"/>
          <w:szCs w:val="28"/>
        </w:rPr>
      </w:pPr>
    </w:p>
    <w:p w:rsidR="00792F77" w:rsidRPr="006A0457" w:rsidRDefault="00792F77" w:rsidP="00792F77">
      <w:pPr>
        <w:pStyle w:val="1"/>
        <w:framePr w:w="9897" w:wrap="around" w:x="1312" w:y="5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474F4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Times New Roman" w:hAnsi="Times New Roman"/>
          <w:b/>
          <w:sz w:val="28"/>
        </w:rPr>
      </w:pPr>
    </w:p>
    <w:p w:rsidR="00792F77" w:rsidRDefault="00792F77" w:rsidP="00792F77">
      <w:pPr>
        <w:framePr w:w="9897" w:h="1873" w:hSpace="180" w:wrap="around" w:vAnchor="text" w:hAnchor="page" w:x="1312" w:y="5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86F2C" w:rsidRDefault="00E86F2C" w:rsidP="00E86F2C">
      <w:pPr>
        <w:pStyle w:val="a5"/>
        <w:jc w:val="center"/>
        <w:rPr>
          <w:noProof/>
        </w:rPr>
      </w:pPr>
    </w:p>
    <w:p w:rsidR="00E86F2C" w:rsidRDefault="00E86F2C" w:rsidP="00E86F2C"/>
    <w:p w:rsidR="00E86F2C" w:rsidRDefault="00771F65" w:rsidP="00E86F2C">
      <w:pPr>
        <w:framePr w:w="9811" w:h="441" w:hSpace="180" w:wrap="around" w:vAnchor="text" w:hAnchor="page" w:x="1411" w:y="11"/>
        <w:rPr>
          <w:rFonts w:ascii="Times New Roman" w:hAnsi="Times New Roman"/>
        </w:rPr>
      </w:pPr>
      <w:r>
        <w:rPr>
          <w:rFonts w:ascii="Times New Roman" w:hAnsi="Times New Roman"/>
        </w:rPr>
        <w:t>07.03.</w:t>
      </w:r>
      <w:r w:rsidR="00747884">
        <w:rPr>
          <w:rFonts w:ascii="Times New Roman" w:hAnsi="Times New Roman"/>
        </w:rPr>
        <w:t>202</w:t>
      </w:r>
      <w:r w:rsidR="0089198F">
        <w:rPr>
          <w:rFonts w:ascii="Times New Roman" w:hAnsi="Times New Roman"/>
        </w:rPr>
        <w:t>5</w:t>
      </w:r>
      <w:r w:rsidR="00E86F2C">
        <w:rPr>
          <w:rFonts w:ascii="Times New Roman" w:hAnsi="Times New Roman"/>
        </w:rPr>
        <w:t xml:space="preserve"> </w:t>
      </w:r>
      <w:r w:rsidR="00E86F2C" w:rsidRPr="00862D13">
        <w:rPr>
          <w:rFonts w:ascii="Times New Roman" w:hAnsi="Times New Roman"/>
        </w:rPr>
        <w:t xml:space="preserve">                                                                                   </w:t>
      </w:r>
      <w:r w:rsidR="00E86F2C">
        <w:rPr>
          <w:rFonts w:ascii="Times New Roman" w:hAnsi="Times New Roman"/>
        </w:rPr>
        <w:t xml:space="preserve">                 </w:t>
      </w:r>
      <w:r w:rsidR="00747884">
        <w:rPr>
          <w:rFonts w:ascii="Times New Roman" w:hAnsi="Times New Roman"/>
        </w:rPr>
        <w:t xml:space="preserve">                                 </w:t>
      </w:r>
      <w:r w:rsidR="00CB3414">
        <w:rPr>
          <w:rFonts w:ascii="Times New Roman" w:hAnsi="Times New Roman"/>
        </w:rPr>
        <w:t xml:space="preserve">      </w:t>
      </w:r>
      <w:r w:rsidR="00747884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485</w:t>
      </w:r>
    </w:p>
    <w:p w:rsidR="00E86F2C" w:rsidRPr="00246459" w:rsidRDefault="00E86F2C" w:rsidP="00E86F2C">
      <w:pPr>
        <w:framePr w:w="9811" w:h="441" w:hSpace="180" w:wrap="around" w:vAnchor="text" w:hAnchor="page" w:x="1411" w:y="11"/>
        <w:jc w:val="center"/>
      </w:pPr>
      <w:r w:rsidRPr="00246459">
        <w:rPr>
          <w:rFonts w:ascii="Times New Roman" w:hAnsi="Times New Roman"/>
          <w:b/>
        </w:rPr>
        <w:t>г.</w:t>
      </w:r>
      <w:r w:rsidRPr="00862D13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C80BD7" w:rsidRPr="00C80BD7" w:rsidRDefault="00C80BD7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CD6E17"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от 15.06.2011 № 1039 «О координационном совете при Админис</w:t>
      </w:r>
      <w:r w:rsidRPr="00C80BD7">
        <w:rPr>
          <w:rFonts w:ascii="Times New Roman" w:hAnsi="Times New Roman" w:cs="Times New Roman"/>
          <w:bCs/>
          <w:sz w:val="28"/>
          <w:szCs w:val="28"/>
        </w:rPr>
        <w:t>трации ЗАТО г. Железногорск по решению проблем инвалидов и детей-инвалидов на территории ЗАТО Железногорск</w:t>
      </w:r>
    </w:p>
    <w:p w:rsidR="00C80BD7" w:rsidRPr="00C80BD7" w:rsidRDefault="00C80BD7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D703CD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В соответстви</w:t>
      </w:r>
      <w:r w:rsidR="00927C50">
        <w:rPr>
          <w:rFonts w:ascii="Times New Roman" w:hAnsi="Times New Roman" w:cs="Times New Roman"/>
          <w:sz w:val="28"/>
          <w:szCs w:val="28"/>
        </w:rPr>
        <w:t>и</w:t>
      </w:r>
      <w:r w:rsidRPr="00C80BD7">
        <w:rPr>
          <w:rFonts w:ascii="Times New Roman" w:hAnsi="Times New Roman" w:cs="Times New Roman"/>
          <w:sz w:val="28"/>
          <w:szCs w:val="28"/>
        </w:rPr>
        <w:t xml:space="preserve"> с Федеральным </w:t>
      </w:r>
      <w:hyperlink r:id="rId9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</w:t>
      </w:r>
      <w:r w:rsidRPr="00C80BD7">
        <w:rPr>
          <w:rFonts w:ascii="Times New Roman" w:hAnsi="Times New Roman" w:cs="Times New Roman"/>
          <w:sz w:val="28"/>
          <w:szCs w:val="28"/>
        </w:rPr>
        <w:t xml:space="preserve">от 24.11.1995 N 181-ФЗ «О социальной защите инвалидов в Российской Федерации», </w:t>
      </w:r>
      <w:hyperlink r:id="rId10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</w:t>
      </w:r>
      <w:r w:rsidRPr="00C80BD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от 02.10.1992 N 1157 «О дополнительных мерах государственной поддержки инвалидов», в целях координации деятельности по делам инвалидов на </w:t>
      </w:r>
      <w:proofErr w:type="gramStart"/>
      <w:r w:rsidRPr="00C80BD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C80BD7">
        <w:rPr>
          <w:rFonts w:ascii="Times New Roman" w:hAnsi="Times New Roman" w:cs="Times New Roman"/>
          <w:sz w:val="28"/>
          <w:szCs w:val="28"/>
        </w:rPr>
        <w:t xml:space="preserve"> ЗАТО Железногорск, руководствуясь Федеральным </w:t>
      </w:r>
      <w:hyperlink r:id="rId11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</w:t>
      </w:r>
      <w:r w:rsidRPr="00C80BD7">
        <w:rPr>
          <w:rFonts w:ascii="Times New Roman" w:hAnsi="Times New Roman" w:cs="Times New Roman"/>
          <w:sz w:val="28"/>
          <w:szCs w:val="28"/>
        </w:rPr>
        <w:t xml:space="preserve">от 06.10.2003 N 131-ФЗ «Об общих принципах организации местного самоуправления в Российской Федерации», </w:t>
      </w:r>
      <w:hyperlink r:id="rId12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ЗАТО Железногорск,</w:t>
      </w: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80BD7" w:rsidRPr="00C80BD7" w:rsidRDefault="00C80BD7" w:rsidP="00F172EB">
      <w:pPr>
        <w:pStyle w:val="ConsPlusNormal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E17" w:rsidRDefault="00C80BD7" w:rsidP="00CD6E1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1. </w:t>
      </w:r>
      <w:r w:rsidR="00CD6E1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15.06.2011 № 1039 «О координационном </w:t>
      </w:r>
      <w:r w:rsidRPr="00C80BD7">
        <w:rPr>
          <w:rFonts w:ascii="Times New Roman" w:hAnsi="Times New Roman" w:cs="Times New Roman"/>
          <w:bCs/>
          <w:sz w:val="28"/>
          <w:szCs w:val="28"/>
        </w:rPr>
        <w:t>совет</w:t>
      </w:r>
      <w:r w:rsidR="00CD6E17">
        <w:rPr>
          <w:rFonts w:ascii="Times New Roman" w:hAnsi="Times New Roman" w:cs="Times New Roman"/>
          <w:bCs/>
          <w:sz w:val="28"/>
          <w:szCs w:val="28"/>
        </w:rPr>
        <w:t>е</w:t>
      </w:r>
      <w:r w:rsidRPr="00C80BD7">
        <w:rPr>
          <w:rFonts w:ascii="Times New Roman" w:hAnsi="Times New Roman" w:cs="Times New Roman"/>
          <w:bCs/>
          <w:sz w:val="28"/>
          <w:szCs w:val="28"/>
        </w:rPr>
        <w:t xml:space="preserve"> при Администрации ЗАТО                                г. Железногорск по решению проблем инвалидов и детей-инвалидов на территории ЗАТО Железногорск</w:t>
      </w:r>
      <w:r w:rsidR="00CD6E1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CD6E17" w:rsidRDefault="00CD6E17" w:rsidP="00CD6E1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№ 1 изложить  в</w:t>
      </w:r>
      <w:r w:rsidR="00927C50">
        <w:rPr>
          <w:rFonts w:ascii="Times New Roman" w:hAnsi="Times New Roman" w:cs="Times New Roman"/>
          <w:sz w:val="28"/>
          <w:szCs w:val="28"/>
        </w:rPr>
        <w:t xml:space="preserve"> 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1 к настоящему постановлению.</w:t>
      </w:r>
    </w:p>
    <w:p w:rsidR="00927C50" w:rsidRDefault="00CD6E17" w:rsidP="00CD6E1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Приложение № 2 </w:t>
      </w:r>
      <w:r w:rsidR="00927C50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№ 2 к настоящему постановлению.</w:t>
      </w:r>
    </w:p>
    <w:p w:rsidR="00C80BD7" w:rsidRPr="00C80BD7" w:rsidRDefault="00927C50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 xml:space="preserve">. Отделу управления проектами и документационного, организационного обеспечения деятельности Администрации ЗАТО </w:t>
      </w:r>
      <w:r w:rsidR="00D703CD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>г. Железногорск</w:t>
      </w:r>
      <w:r w:rsidR="00C80BD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80BD7" w:rsidRPr="00C80BD7">
        <w:rPr>
          <w:rFonts w:ascii="Times New Roman" w:hAnsi="Times New Roman" w:cs="Times New Roman"/>
          <w:bCs/>
          <w:sz w:val="28"/>
          <w:szCs w:val="28"/>
        </w:rPr>
        <w:t xml:space="preserve">В.Г. Винокурова) </w:t>
      </w:r>
      <w:r w:rsidR="00C80BD7" w:rsidRPr="00C80BD7">
        <w:rPr>
          <w:rFonts w:ascii="Times New Roman" w:hAnsi="Times New Roman" w:cs="Times New Roman"/>
          <w:sz w:val="28"/>
          <w:szCs w:val="28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80BD7" w:rsidRPr="00C80BD7" w:rsidRDefault="00927C50" w:rsidP="00F172EB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C80BD7" w:rsidRPr="00C80B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80BD7" w:rsidRPr="00C80BD7">
        <w:rPr>
          <w:rFonts w:ascii="Times New Roman" w:hAnsi="Times New Roman" w:cs="Times New Roman"/>
          <w:sz w:val="28"/>
          <w:szCs w:val="28"/>
        </w:rPr>
        <w:t xml:space="preserve"> ЗАТО г. Железногорск            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80BD7" w:rsidRPr="00C80BD7" w:rsidRDefault="00927C50" w:rsidP="00F172EB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</w:t>
      </w:r>
      <w:r w:rsidR="00C80BD7" w:rsidRPr="00C80BD7">
        <w:rPr>
          <w:rFonts w:ascii="Times New Roman" w:hAnsi="Times New Roman" w:cs="Times New Roman"/>
          <w:sz w:val="28"/>
          <w:szCs w:val="28"/>
        </w:rPr>
        <w:br/>
        <w:t xml:space="preserve">на исполняющего обязанности заместителя Главы ЗАТО г. Железногорск по социальным вопросам Ю.А. </w:t>
      </w:r>
      <w:proofErr w:type="spellStart"/>
      <w:r w:rsidR="00C80BD7" w:rsidRPr="00C80BD7"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 w:rsidR="00C80BD7" w:rsidRPr="00C80BD7">
        <w:rPr>
          <w:rFonts w:ascii="Times New Roman" w:hAnsi="Times New Roman" w:cs="Times New Roman"/>
          <w:sz w:val="28"/>
          <w:szCs w:val="28"/>
        </w:rPr>
        <w:t>.</w:t>
      </w:r>
    </w:p>
    <w:p w:rsidR="00C80BD7" w:rsidRPr="00C80BD7" w:rsidRDefault="00927C50" w:rsidP="00F172EB">
      <w:pPr>
        <w:widowControl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0BD7" w:rsidRPr="00C80BD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3" w:history="1">
        <w:r w:rsidR="00C80BD7" w:rsidRPr="00C80BD7">
          <w:rPr>
            <w:rStyle w:val="af"/>
            <w:rFonts w:ascii="Times New Roman" w:hAnsi="Times New Roman" w:cs="Times New Roman"/>
            <w:color w:val="auto"/>
            <w:sz w:val="28"/>
            <w:szCs w:val="28"/>
          </w:rPr>
          <w:t>http://www.gig26.ru</w:t>
        </w:r>
      </w:hyperlink>
      <w:r w:rsidR="00C80BD7" w:rsidRPr="00C80BD7">
        <w:rPr>
          <w:rFonts w:ascii="Times New Roman" w:hAnsi="Times New Roman" w:cs="Times New Roman"/>
          <w:sz w:val="28"/>
          <w:szCs w:val="28"/>
        </w:rPr>
        <w:t>).</w:t>
      </w:r>
    </w:p>
    <w:p w:rsidR="00C80BD7" w:rsidRPr="00C80BD7" w:rsidRDefault="00C80BD7" w:rsidP="00F172EB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F172EB">
      <w:pPr>
        <w:tabs>
          <w:tab w:val="left" w:pos="284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5B3304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27C50">
        <w:rPr>
          <w:rFonts w:ascii="Times New Roman" w:hAnsi="Times New Roman" w:cs="Times New Roman"/>
          <w:sz w:val="28"/>
          <w:szCs w:val="28"/>
        </w:rPr>
        <w:t>а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 ЗАТО г. Железногорск                                                 </w:t>
      </w:r>
      <w:r w:rsidR="00D703CD">
        <w:rPr>
          <w:rFonts w:ascii="Times New Roman" w:hAnsi="Times New Roman" w:cs="Times New Roman"/>
          <w:sz w:val="28"/>
          <w:szCs w:val="28"/>
        </w:rPr>
        <w:t xml:space="preserve">     </w:t>
      </w:r>
      <w:r w:rsidR="00C80BD7" w:rsidRPr="00C80BD7">
        <w:rPr>
          <w:rFonts w:ascii="Times New Roman" w:hAnsi="Times New Roman" w:cs="Times New Roman"/>
          <w:sz w:val="28"/>
          <w:szCs w:val="28"/>
        </w:rPr>
        <w:t xml:space="preserve">  </w:t>
      </w:r>
      <w:r w:rsidR="00927C50">
        <w:rPr>
          <w:rFonts w:ascii="Times New Roman" w:hAnsi="Times New Roman" w:cs="Times New Roman"/>
          <w:sz w:val="28"/>
          <w:szCs w:val="28"/>
        </w:rPr>
        <w:t xml:space="preserve">  Д.М. Чернятин</w:t>
      </w: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340" w:type="dxa"/>
        <w:tblInd w:w="5353" w:type="dxa"/>
        <w:tblLook w:val="04A0"/>
      </w:tblPr>
      <w:tblGrid>
        <w:gridCol w:w="4340"/>
      </w:tblGrid>
      <w:tr w:rsidR="00673F81" w:rsidRPr="00C80BD7" w:rsidTr="00CD6E17">
        <w:trPr>
          <w:trHeight w:val="93"/>
        </w:trPr>
        <w:tc>
          <w:tcPr>
            <w:tcW w:w="4340" w:type="dxa"/>
            <w:noWrap/>
            <w:vAlign w:val="bottom"/>
            <w:hideMark/>
          </w:tcPr>
          <w:p w:rsidR="00927C50" w:rsidRDefault="00927C50" w:rsidP="00927C50">
            <w:pPr>
              <w:suppressAutoHyphens/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F81" w:rsidRPr="00C80BD7" w:rsidRDefault="00673F81" w:rsidP="00927C50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3F81" w:rsidRPr="00C80BD7" w:rsidTr="00CD6E17">
        <w:trPr>
          <w:trHeight w:val="780"/>
        </w:trPr>
        <w:tc>
          <w:tcPr>
            <w:tcW w:w="4340" w:type="dxa"/>
            <w:hideMark/>
          </w:tcPr>
          <w:p w:rsidR="00673F81" w:rsidRPr="00C80BD7" w:rsidRDefault="00673F81" w:rsidP="00927C50">
            <w:pPr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673F81" w:rsidRPr="00C80BD7" w:rsidRDefault="00673F81" w:rsidP="00771F65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1F65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2025 № </w:t>
            </w:r>
            <w:r w:rsidR="00771F65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7C50" w:rsidRPr="00C80BD7" w:rsidTr="00927C50">
        <w:trPr>
          <w:trHeight w:val="780"/>
        </w:trPr>
        <w:tc>
          <w:tcPr>
            <w:tcW w:w="4340" w:type="dxa"/>
            <w:hideMark/>
          </w:tcPr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27C50" w:rsidRP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927C50" w:rsidRP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73F81" w:rsidRPr="00C80BD7" w:rsidRDefault="00673F81" w:rsidP="00927C50">
      <w:pPr>
        <w:pStyle w:val="ConsPlusTitle"/>
        <w:ind w:right="14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3F81" w:rsidRPr="00C80BD7" w:rsidRDefault="00673F81" w:rsidP="00673F81">
      <w:pPr>
        <w:pStyle w:val="ConsPlusTitle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F81" w:rsidRPr="00C80BD7" w:rsidRDefault="00673F81" w:rsidP="00673F8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80BD7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73F81" w:rsidRDefault="00673F81" w:rsidP="00673F8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bCs/>
          <w:sz w:val="28"/>
          <w:szCs w:val="28"/>
        </w:rPr>
        <w:t xml:space="preserve">о координационном совете при Администрации ЗАТО г. Железногорск по решению проблем инвалидов и детей-инвалидов </w:t>
      </w:r>
    </w:p>
    <w:p w:rsidR="00673F81" w:rsidRPr="00C80BD7" w:rsidRDefault="00673F81" w:rsidP="00673F8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0BD7">
        <w:rPr>
          <w:rFonts w:ascii="Times New Roman" w:hAnsi="Times New Roman" w:cs="Times New Roman"/>
          <w:bCs/>
          <w:sz w:val="28"/>
          <w:szCs w:val="28"/>
        </w:rPr>
        <w:t>на территории ЗАТО Железногорск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1. Координационный совет при </w:t>
      </w:r>
      <w:proofErr w:type="gramStart"/>
      <w:r w:rsidRPr="00C80BD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C80BD7">
        <w:rPr>
          <w:rFonts w:ascii="Times New Roman" w:hAnsi="Times New Roman" w:cs="Times New Roman"/>
          <w:sz w:val="28"/>
          <w:szCs w:val="28"/>
        </w:rPr>
        <w:t xml:space="preserve"> ЗАТО г. Железногорск по решению проблем инвалидов и детей-инвалидов на территории ЗАТО Железногорск (далее - Координационный совет) является консультативно-совещательным органом по проведению социальной политики в ЗАТО Железногорск по реабилитации инвалидов и детей-инвалидов, обеспечению им равных с другими гражданами возможностей и предоставлению социальных гарантий в соответствии с действующим законодательством.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2. Координационный совет в своей деятельности руководствуется </w:t>
      </w:r>
      <w:hyperlink r:id="rId14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Российской Федерации, указами Президента Российской Федерации, законами Красноярского края, </w:t>
      </w:r>
      <w:hyperlink r:id="rId15" w:history="1">
        <w:r w:rsidRPr="00D703CD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D703CD">
        <w:rPr>
          <w:rFonts w:ascii="Times New Roman" w:hAnsi="Times New Roman" w:cs="Times New Roman"/>
          <w:sz w:val="28"/>
          <w:szCs w:val="28"/>
        </w:rPr>
        <w:t xml:space="preserve"> ЗАТО Железногорск, а также настоящим Полож</w:t>
      </w:r>
      <w:r w:rsidRPr="00C80BD7">
        <w:rPr>
          <w:rFonts w:ascii="Times New Roman" w:hAnsi="Times New Roman" w:cs="Times New Roman"/>
          <w:sz w:val="28"/>
          <w:szCs w:val="28"/>
        </w:rPr>
        <w:t>ением.</w:t>
      </w:r>
    </w:p>
    <w:p w:rsidR="00673F81" w:rsidRPr="00677550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3. Основн</w:t>
      </w:r>
      <w:r>
        <w:rPr>
          <w:rFonts w:ascii="Times New Roman" w:hAnsi="Times New Roman" w:cs="Times New Roman"/>
          <w:sz w:val="28"/>
          <w:szCs w:val="28"/>
        </w:rPr>
        <w:t>ой задачей</w:t>
      </w:r>
      <w:r w:rsidRPr="00C80BD7">
        <w:rPr>
          <w:rFonts w:ascii="Times New Roman" w:hAnsi="Times New Roman" w:cs="Times New Roman"/>
          <w:sz w:val="28"/>
          <w:szCs w:val="28"/>
        </w:rPr>
        <w:t xml:space="preserve"> Координационного совета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0BD7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550">
        <w:rPr>
          <w:rFonts w:ascii="Times New Roman" w:hAnsi="Times New Roman" w:cs="Times New Roman"/>
          <w:sz w:val="28"/>
          <w:szCs w:val="28"/>
        </w:rPr>
        <w:t>обеспечение взаимодействия федеральных органов исполнительной власти, органов местного самоуправления, учреждений и организаций при разработке мер по решению проблем инвалидов и детей-инвалидов;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4. Основными функциями Координационного совета являются: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рассмотрение вопросов, связанных с проблемами инвалидов и детей-инвалидов;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разработка предложений в пределах своей компетенции и организация комплексных мероприятий по разрешению возникших проблем, принятие по ним решений.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5. Состав Координационного совета, его изменение утверждается постановлением Администрации ЗАТО г. Железногорск.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C80BD7">
        <w:rPr>
          <w:rFonts w:ascii="Times New Roman" w:hAnsi="Times New Roman" w:cs="Times New Roman"/>
          <w:sz w:val="28"/>
          <w:szCs w:val="28"/>
        </w:rPr>
        <w:t>Координационный совет возглавляет председатель. Председатель руководит деятельностью Координационного совета, определяет место и время проведения заседаний Координационного совета, повестку дня, несет персональную ответственность за выполнение возложенных на него задач, утверждает план работы Координационного совета.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5.2. </w:t>
      </w:r>
      <w:r w:rsidRPr="00C80BD7">
        <w:rPr>
          <w:rFonts w:ascii="Times New Roman" w:hAnsi="Times New Roman" w:cs="Times New Roman"/>
          <w:sz w:val="28"/>
          <w:szCs w:val="28"/>
        </w:rPr>
        <w:t>Председателем Координационного совета является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                 г. Железногорск</w:t>
      </w:r>
      <w:r w:rsidRPr="00C80BD7">
        <w:rPr>
          <w:rFonts w:ascii="Times New Roman" w:hAnsi="Times New Roman" w:cs="Times New Roman"/>
          <w:sz w:val="28"/>
          <w:szCs w:val="28"/>
        </w:rPr>
        <w:t>. При отсутствии председателя Координационного совета председательствующим является один из заместителей председателя Координационного совета.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C80BD7">
        <w:rPr>
          <w:rFonts w:ascii="Times New Roman" w:hAnsi="Times New Roman" w:cs="Times New Roman"/>
          <w:sz w:val="28"/>
          <w:szCs w:val="28"/>
        </w:rPr>
        <w:t>Секретарь Координационного совета оповещает членов Координационного совета о дате проведения заседания, повестке дня и обеспечивает деятельность Координационного совета (подготовку документов к рассмотрению на заседании, ведение протокола, оформление решений).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C80BD7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председателя, заместителей председателя, секретаря, членов Координационного совета (отпуск, командировка, болезнь) в состав Координационного совета входят лица, временно замещающие их по должности.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 xml:space="preserve">6. Заседания Координационного совета проводятся по мере необходимости, но не реже 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C80BD7">
        <w:rPr>
          <w:rFonts w:ascii="Times New Roman" w:hAnsi="Times New Roman" w:cs="Times New Roman"/>
          <w:sz w:val="28"/>
          <w:szCs w:val="28"/>
        </w:rPr>
        <w:t xml:space="preserve"> раза в квартал и считаются правомочными, если на них присутствует не менее половины списочного состава Координационного совета.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t>7. Решения Координационного совета принимаются открытым голосованием, простым большинством голосов присутствующих на заседании членов Координационного совета, а при равенстве голосов решающим считается голос председателя Координационного совета.</w:t>
      </w:r>
    </w:p>
    <w:p w:rsidR="00673F81" w:rsidRPr="00C80BD7" w:rsidRDefault="00673F81" w:rsidP="00673F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C80BD7">
        <w:rPr>
          <w:rFonts w:ascii="Times New Roman" w:hAnsi="Times New Roman" w:cs="Times New Roman"/>
          <w:sz w:val="28"/>
          <w:szCs w:val="28"/>
        </w:rPr>
        <w:t>Решения Координационного совета оформляются протоколом, который подписывается председателем и секретарем Координационного совета, доводятся до сведения учреждений, организаций, должностных лиц в виде соответствующих выписок из протокола заседания Координационного совета.</w:t>
      </w:r>
    </w:p>
    <w:p w:rsidR="00673F81" w:rsidRDefault="00673F81" w:rsidP="00673F81">
      <w:pPr>
        <w:pStyle w:val="ConsPlusNormal"/>
        <w:ind w:right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673F81">
      <w:pPr>
        <w:pStyle w:val="ConsPlusNormal"/>
        <w:ind w:right="14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3F81" w:rsidRDefault="00673F81" w:rsidP="00673F81">
      <w:pPr>
        <w:shd w:val="clear" w:color="auto" w:fill="FFFFFF"/>
        <w:spacing w:after="240" w:line="240" w:lineRule="auto"/>
        <w:ind w:right="141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3F81" w:rsidRPr="0089198F" w:rsidRDefault="00673F81" w:rsidP="00673F81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E02ED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BD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8680" w:type="dxa"/>
        <w:tblInd w:w="5353" w:type="dxa"/>
        <w:tblLook w:val="04A0"/>
      </w:tblPr>
      <w:tblGrid>
        <w:gridCol w:w="4340"/>
        <w:gridCol w:w="4340"/>
      </w:tblGrid>
      <w:tr w:rsidR="00927C50" w:rsidRPr="00C80BD7" w:rsidTr="00927C50">
        <w:trPr>
          <w:trHeight w:val="93"/>
        </w:trPr>
        <w:tc>
          <w:tcPr>
            <w:tcW w:w="4340" w:type="dxa"/>
            <w:vAlign w:val="bottom"/>
          </w:tcPr>
          <w:p w:rsidR="00927C50" w:rsidRPr="00C80BD7" w:rsidRDefault="00927C50" w:rsidP="00927C50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0" w:type="dxa"/>
            <w:noWrap/>
            <w:vAlign w:val="bottom"/>
            <w:hideMark/>
          </w:tcPr>
          <w:p w:rsidR="00927C50" w:rsidRPr="00C80BD7" w:rsidRDefault="00927C50" w:rsidP="00673F81">
            <w:pPr>
              <w:suppressAutoHyphens/>
              <w:spacing w:after="0" w:line="240" w:lineRule="auto"/>
              <w:ind w:right="-285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27C50" w:rsidRPr="00C80BD7" w:rsidTr="00927C50">
        <w:trPr>
          <w:trHeight w:val="780"/>
        </w:trPr>
        <w:tc>
          <w:tcPr>
            <w:tcW w:w="4340" w:type="dxa"/>
          </w:tcPr>
          <w:p w:rsidR="00927C50" w:rsidRPr="00C80BD7" w:rsidRDefault="00927C50" w:rsidP="00927C50">
            <w:pPr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927C50" w:rsidRPr="00C80BD7" w:rsidRDefault="00927C50" w:rsidP="00927C50">
            <w:pPr>
              <w:suppressAutoHyphens/>
              <w:spacing w:after="0" w:line="240" w:lineRule="auto"/>
              <w:ind w:right="-21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71F65"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  <w:r w:rsidR="00771F65"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2025 № </w:t>
            </w:r>
            <w:r w:rsidR="00771F65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4340" w:type="dxa"/>
            <w:hideMark/>
          </w:tcPr>
          <w:p w:rsidR="00927C50" w:rsidRPr="00C80BD7" w:rsidRDefault="00927C50" w:rsidP="00D703CD">
            <w:pPr>
              <w:suppressAutoHyphens/>
              <w:spacing w:after="0" w:line="240" w:lineRule="auto"/>
              <w:ind w:right="-285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927C50" w:rsidRPr="00C80BD7" w:rsidTr="00927C50">
        <w:trPr>
          <w:trHeight w:val="780"/>
        </w:trPr>
        <w:tc>
          <w:tcPr>
            <w:tcW w:w="4340" w:type="dxa"/>
          </w:tcPr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27C50" w:rsidRP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 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br/>
              <w:t>ЗАТО г. Железногорск</w:t>
            </w:r>
          </w:p>
          <w:p w:rsidR="00927C50" w:rsidRPr="00927C50" w:rsidRDefault="00927C50" w:rsidP="00927C50">
            <w:pPr>
              <w:spacing w:after="0" w:line="240" w:lineRule="auto"/>
              <w:ind w:right="-21"/>
              <w:rPr>
                <w:rFonts w:ascii="Times New Roman" w:hAnsi="Times New Roman" w:cs="Times New Roman"/>
                <w:sz w:val="28"/>
                <w:szCs w:val="28"/>
              </w:rPr>
            </w:pP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1039</w:t>
            </w:r>
            <w:r w:rsidRPr="00C80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</w:tcPr>
          <w:p w:rsidR="00927C50" w:rsidRPr="00C80BD7" w:rsidRDefault="00927C50" w:rsidP="00D703CD">
            <w:pPr>
              <w:spacing w:after="0" w:line="24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BD7" w:rsidRPr="00C80BD7" w:rsidRDefault="00C80BD7" w:rsidP="00C80BD7">
      <w:pPr>
        <w:shd w:val="clear" w:color="auto" w:fill="FFFFFF"/>
        <w:spacing w:after="0" w:line="240" w:lineRule="auto"/>
        <w:ind w:right="-285" w:firstLine="709"/>
        <w:jc w:val="center"/>
        <w:rPr>
          <w:rFonts w:ascii="Times New Roman" w:eastAsia="Arial" w:hAnsi="Times New Roman" w:cs="Times New Roman"/>
          <w:bCs/>
          <w:kern w:val="2"/>
          <w:sz w:val="28"/>
          <w:szCs w:val="28"/>
          <w:lang w:eastAsia="ar-SA"/>
        </w:rPr>
      </w:pPr>
    </w:p>
    <w:p w:rsidR="00C80BD7" w:rsidRPr="00C80BD7" w:rsidRDefault="00C80BD7" w:rsidP="00C80BD7">
      <w:pPr>
        <w:shd w:val="clear" w:color="auto" w:fill="FFFFFF"/>
        <w:spacing w:after="0" w:line="240" w:lineRule="auto"/>
        <w:ind w:right="-28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0BD7" w:rsidRPr="00671DB3" w:rsidRDefault="00C80BD7" w:rsidP="00E02ED0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671DB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AF4B42" w:rsidRPr="00671DB3" w:rsidRDefault="00C80BD7" w:rsidP="00E02ED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DB3">
        <w:rPr>
          <w:rFonts w:ascii="Times New Roman" w:hAnsi="Times New Roman" w:cs="Times New Roman"/>
          <w:bCs/>
          <w:sz w:val="28"/>
          <w:szCs w:val="28"/>
        </w:rPr>
        <w:t xml:space="preserve">координационного совета при Администрации ЗАТО г. Железногорск по решению проблем инвалидов и детей-инвалидов </w:t>
      </w:r>
    </w:p>
    <w:p w:rsidR="00C80BD7" w:rsidRPr="00671DB3" w:rsidRDefault="00C80BD7" w:rsidP="00E02ED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71DB3">
        <w:rPr>
          <w:rFonts w:ascii="Times New Roman" w:hAnsi="Times New Roman" w:cs="Times New Roman"/>
          <w:bCs/>
          <w:sz w:val="28"/>
          <w:szCs w:val="28"/>
        </w:rPr>
        <w:t>на территории ЗАТО Железногорск</w:t>
      </w:r>
      <w:r w:rsidR="00AF4B42" w:rsidRPr="00671D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0BD7" w:rsidRPr="00671DB3" w:rsidRDefault="00C80BD7" w:rsidP="00E02ED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7"/>
        <w:gridCol w:w="5102"/>
        <w:gridCol w:w="630"/>
      </w:tblGrid>
      <w:tr w:rsidR="00C80BD7" w:rsidRPr="00671DB3" w:rsidTr="00D703CD">
        <w:tc>
          <w:tcPr>
            <w:tcW w:w="3402" w:type="dxa"/>
            <w:hideMark/>
          </w:tcPr>
          <w:p w:rsidR="00C80BD7" w:rsidRPr="00671DB3" w:rsidRDefault="00C80BD7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Чернятин</w:t>
            </w:r>
            <w:r w:rsidR="00AF4B42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Вычужанин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Грудинина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AF4B42" w:rsidRPr="00671DB3" w:rsidRDefault="00AF4B4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Глава ЗАТО г. Железногорск, председатель Координационного совета;</w:t>
            </w:r>
          </w:p>
          <w:p w:rsidR="00AF4B42" w:rsidRPr="00671DB3" w:rsidRDefault="00AF4B4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B42" w:rsidRPr="00671DB3" w:rsidRDefault="00AF4B4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                              г. Железногорск по жилищно-коммунальному хозяйству, заместитель председателя Координационного совета;</w:t>
            </w:r>
          </w:p>
          <w:p w:rsidR="00AF4B42" w:rsidRPr="00671DB3" w:rsidRDefault="00AF4B4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D7" w:rsidRPr="00671DB3" w:rsidRDefault="00AF4B4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Главы ЗАТО г. Железногорск по социальным вопросам, 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Координационного совета;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AF4B42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Протопопов Д.В.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C80BD7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заместитель Главы ЗАТО г. Железногорск по общим вопросам, заместитель председателя Координационного совета;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AF4B42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Кривицкая А.А.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AF4B4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отдела Администрации ЗАТО г. Железногорск, секретарь Координационного совета</w:t>
            </w:r>
          </w:p>
        </w:tc>
      </w:tr>
      <w:tr w:rsidR="00C80BD7" w:rsidRPr="00671DB3" w:rsidTr="00C80BD7">
        <w:trPr>
          <w:gridAfter w:val="1"/>
          <w:wAfter w:w="630" w:type="dxa"/>
        </w:trPr>
        <w:tc>
          <w:tcPr>
            <w:tcW w:w="9071" w:type="dxa"/>
            <w:gridSpan w:val="3"/>
            <w:hideMark/>
          </w:tcPr>
          <w:p w:rsidR="00C80BD7" w:rsidRPr="00671DB3" w:rsidRDefault="00C80BD7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Члены Координационного совета: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Андросова Е.В.</w:t>
            </w: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Бейгель Е.В.</w:t>
            </w: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Бижик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Вавулин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Вершинина Г.И.</w:t>
            </w: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Войнова Т.Ф.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8735A9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Давыдова Т.А.</w:t>
            </w:r>
          </w:p>
        </w:tc>
        <w:tc>
          <w:tcPr>
            <w:tcW w:w="567" w:type="dxa"/>
            <w:hideMark/>
          </w:tcPr>
          <w:p w:rsidR="00C80BD7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  <w:p w:rsidR="00DA6552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КГКУ «Центр занятости населения ЗАТО Железногорск» (по согласованию);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материнству и детству ФГБУЗ КБ № 51 ФМБА России (по согласованию);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руководитель бюро медико-социальной экспертизы смешанного профиля N 51 ФКУ Главное бюро медико-социальной экспертизы ФМБА России (по согласованию);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КГБУ «Железногорская школа-интернат» (по согласованию); 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Отдела по делам семьи и детства Администрации ЗАТО г. Железногорск;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A6552" w:rsidRPr="00677550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55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677550" w:rsidRPr="00677550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</w:t>
            </w:r>
            <w:proofErr w:type="gramStart"/>
            <w:r w:rsidR="00677550" w:rsidRPr="00677550">
              <w:rPr>
                <w:rFonts w:ascii="Times New Roman" w:hAnsi="Times New Roman" w:cs="Times New Roman"/>
                <w:sz w:val="28"/>
                <w:szCs w:val="28"/>
              </w:rPr>
              <w:t>палата</w:t>
            </w:r>
            <w:proofErr w:type="gramEnd"/>
            <w:r w:rsidR="00677550" w:rsidRPr="00677550">
              <w:rPr>
                <w:rFonts w:ascii="Times New Roman" w:hAnsi="Times New Roman" w:cs="Times New Roman"/>
                <w:sz w:val="28"/>
                <w:szCs w:val="28"/>
              </w:rPr>
              <w:t xml:space="preserve"> ЗАТО </w:t>
            </w:r>
            <w:r w:rsidRPr="00677550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677550" w:rsidRPr="00677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550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8735A9" w:rsidRPr="00677550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заведующая детской поликлиникой ФГБУЗ КБ № 51 ФМБА России (по согласованию);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Ермакович В.Г.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D7" w:rsidRPr="00671DB3" w:rsidRDefault="00AF4B42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Журавко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67" w:type="dxa"/>
            <w:hideMark/>
          </w:tcPr>
          <w:p w:rsidR="00DA6552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552" w:rsidRPr="00671DB3" w:rsidRDefault="00DA6552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2" w:type="dxa"/>
            <w:gridSpan w:val="2"/>
            <w:hideMark/>
          </w:tcPr>
          <w:p w:rsidR="00DA6552" w:rsidRPr="00671DB3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отделения КГКУ «Управление социальной защиты населения» по ЗАТО г. Железногорск (по согласованию)</w:t>
            </w:r>
            <w:r w:rsidR="00677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6552" w:rsidRPr="00671DB3" w:rsidRDefault="00DA6552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D7" w:rsidRPr="00671DB3" w:rsidRDefault="00AF4B42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МКУ 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ие физической культуры и спорта»</w:t>
            </w:r>
            <w:r w:rsidR="00673F8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C80BD7" w:rsidRPr="00671D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Захаренкова Т.Н.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BD7" w:rsidRPr="00671DB3" w:rsidRDefault="00C80BD7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C80BD7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8735A9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директор КГБУ «Комплексный центр социального обслуживания населения «Железногорский» (по согласованию);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C80BD7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Камалитдинова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99775B" w:rsidP="00E02ED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председатель Местного отделения Всероссийского общества слепых (по согласованию);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Default="00C80BD7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Коваленко О.В.</w:t>
            </w: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А.В.</w:t>
            </w:r>
          </w:p>
        </w:tc>
        <w:tc>
          <w:tcPr>
            <w:tcW w:w="567" w:type="dxa"/>
            <w:hideMark/>
          </w:tcPr>
          <w:p w:rsidR="00C80BD7" w:rsidRDefault="00C80BD7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550" w:rsidRPr="00671DB3" w:rsidRDefault="00677550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2" w:type="dxa"/>
            <w:gridSpan w:val="2"/>
            <w:hideMark/>
          </w:tcPr>
          <w:p w:rsidR="00C80BD7" w:rsidRDefault="00C80BD7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71DB3" w:rsidRPr="00671DB3">
              <w:rPr>
                <w:rFonts w:ascii="Times New Roman" w:hAnsi="Times New Roman" w:cs="Times New Roman"/>
                <w:sz w:val="28"/>
                <w:szCs w:val="28"/>
              </w:rPr>
              <w:t>территориальная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МКУ </w:t>
            </w:r>
            <w:r w:rsidR="0099775B" w:rsidRPr="00671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99775B" w:rsidRPr="00671D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677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77550" w:rsidRDefault="00677550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75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6775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ЗАТО г. Железногорск;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C80BD7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Козлова С.М.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C80BD7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Железногорской местной организации Общероссийской общественной организации </w:t>
            </w:r>
            <w:r w:rsidR="0099775B" w:rsidRPr="00671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Всероссийское общество инвалидов</w:t>
            </w:r>
            <w:r w:rsidR="0099775B" w:rsidRPr="00671D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677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Pr="00671DB3" w:rsidRDefault="00C80BD7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Ольхина О.И.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32" w:type="dxa"/>
            <w:gridSpan w:val="2"/>
            <w:hideMark/>
          </w:tcPr>
          <w:p w:rsidR="00C80BD7" w:rsidRPr="00671DB3" w:rsidRDefault="00C80BD7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КГБОУ </w:t>
            </w:r>
            <w:r w:rsidR="008735A9" w:rsidRPr="00671D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Железногорская школа </w:t>
            </w:r>
            <w:r w:rsidR="00671DB3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N 1</w:t>
            </w:r>
            <w:r w:rsidR="0099775B" w:rsidRPr="00671D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6775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C80BD7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Руденко К.А.</w:t>
            </w: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Рыженков И.В.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Сафонова Е.В.</w:t>
            </w: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Синкина Т.В.</w:t>
            </w: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2" w:type="dxa"/>
            <w:gridSpan w:val="2"/>
            <w:hideMark/>
          </w:tcPr>
          <w:p w:rsidR="00C80BD7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ЗАТО </w:t>
            </w:r>
            <w:r w:rsidR="00671DB3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г. Железногорск (по согласованию);</w:t>
            </w:r>
          </w:p>
          <w:p w:rsidR="00677550" w:rsidRPr="00671DB3" w:rsidRDefault="00677550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образования»;</w:t>
            </w: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заведующий МБДОУ № 71 «Сибирская сказка»;</w:t>
            </w:r>
          </w:p>
          <w:p w:rsidR="00677550" w:rsidRDefault="00677550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550" w:rsidRPr="00671DB3" w:rsidRDefault="00677550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75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руководитель Управлени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</w:t>
            </w:r>
            <w:r w:rsidRPr="0067755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городского хозяйства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Администрации ЗАТО г. Железногорск;</w:t>
            </w:r>
          </w:p>
        </w:tc>
      </w:tr>
      <w:tr w:rsidR="00C80BD7" w:rsidRPr="00671DB3" w:rsidTr="00D703CD">
        <w:tc>
          <w:tcPr>
            <w:tcW w:w="3402" w:type="dxa"/>
            <w:hideMark/>
          </w:tcPr>
          <w:p w:rsidR="00430569" w:rsidRPr="00671DB3" w:rsidRDefault="0043056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Федулова Е.Д.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3" w:rsidRPr="00671DB3" w:rsidRDefault="00671DB3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Хмелева Ж.А.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Шичкова</w:t>
            </w:r>
            <w:proofErr w:type="spellEnd"/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  <w:p w:rsidR="008735A9" w:rsidRPr="00671DB3" w:rsidRDefault="008735A9" w:rsidP="00E02ED0">
            <w:pPr>
              <w:pStyle w:val="ConsPlusNormal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hideMark/>
          </w:tcPr>
          <w:p w:rsidR="00C80BD7" w:rsidRPr="00671DB3" w:rsidRDefault="00C80BD7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9775B" w:rsidRPr="00671DB3" w:rsidRDefault="0099775B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9" w:rsidRPr="00671DB3" w:rsidRDefault="0043056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3" w:rsidRPr="00671DB3" w:rsidRDefault="00671DB3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0569" w:rsidRPr="00671DB3" w:rsidRDefault="0043056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71DB3" w:rsidRPr="00671DB3" w:rsidRDefault="00671DB3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1DB3" w:rsidRPr="00671DB3" w:rsidRDefault="00671DB3" w:rsidP="00E02E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732" w:type="dxa"/>
            <w:gridSpan w:val="2"/>
            <w:hideMark/>
          </w:tcPr>
          <w:p w:rsidR="00430569" w:rsidRPr="00671DB3" w:rsidRDefault="0043056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Социального фонда РФ в </w:t>
            </w:r>
            <w:r w:rsidR="008735A9" w:rsidRPr="00671D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. Железногорске</w:t>
            </w:r>
            <w:r w:rsidR="008735A9"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руководитель МКУ «Управление культуры»;</w:t>
            </w: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735A9" w:rsidRPr="00671DB3" w:rsidRDefault="008735A9" w:rsidP="00E02ED0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Местной общественной организации инвалидов «Вдохновение» </w:t>
            </w:r>
            <w:r w:rsidR="00671D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 xml:space="preserve">г. Железногорска </w:t>
            </w:r>
            <w:r w:rsidR="0067755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71DB3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  <w:r w:rsidR="00671DB3" w:rsidRPr="00671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0BD7" w:rsidRPr="00671DB3" w:rsidRDefault="00C80BD7" w:rsidP="00F172EB">
      <w:pPr>
        <w:pStyle w:val="ConsPlusNormal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80BD7" w:rsidRPr="00C80BD7" w:rsidRDefault="00C80BD7" w:rsidP="00F172E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F172E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C80BD7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C80BD7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C80BD7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C80BD7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BD7" w:rsidRPr="00C80BD7" w:rsidRDefault="00C80BD7" w:rsidP="00C80BD7">
      <w:pPr>
        <w:pStyle w:val="ConsPlusTitle"/>
        <w:ind w:right="-285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80BD7" w:rsidRPr="00C80BD7" w:rsidSect="00E02ED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50" w:rsidRDefault="00927C50" w:rsidP="0089198F">
      <w:pPr>
        <w:spacing w:after="0" w:line="240" w:lineRule="auto"/>
      </w:pPr>
      <w:r>
        <w:separator/>
      </w:r>
    </w:p>
  </w:endnote>
  <w:endnote w:type="continuationSeparator" w:id="0">
    <w:p w:rsidR="00927C50" w:rsidRDefault="00927C50" w:rsidP="0089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50" w:rsidRDefault="00927C5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50" w:rsidRDefault="00927C5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50" w:rsidRDefault="00927C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50" w:rsidRDefault="00927C50" w:rsidP="0089198F">
      <w:pPr>
        <w:spacing w:after="0" w:line="240" w:lineRule="auto"/>
      </w:pPr>
      <w:r>
        <w:separator/>
      </w:r>
    </w:p>
  </w:footnote>
  <w:footnote w:type="continuationSeparator" w:id="0">
    <w:p w:rsidR="00927C50" w:rsidRDefault="00927C50" w:rsidP="0089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50" w:rsidRDefault="00927C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5172"/>
      <w:docPartObj>
        <w:docPartGallery w:val="Page Numbers (Top of Page)"/>
        <w:docPartUnique/>
      </w:docPartObj>
    </w:sdtPr>
    <w:sdtContent>
      <w:p w:rsidR="00927C50" w:rsidRDefault="008A2373">
        <w:pPr>
          <w:pStyle w:val="ab"/>
          <w:jc w:val="center"/>
        </w:pPr>
        <w:fldSimple w:instr=" PAGE   \* MERGEFORMAT ">
          <w:r w:rsidR="00771F65">
            <w:rPr>
              <w:noProof/>
            </w:rPr>
            <w:t>7</w:t>
          </w:r>
        </w:fldSimple>
      </w:p>
    </w:sdtContent>
  </w:sdt>
  <w:p w:rsidR="00927C50" w:rsidRDefault="00927C5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50" w:rsidRDefault="00927C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1CED"/>
    <w:rsid w:val="000213B9"/>
    <w:rsid w:val="00146E91"/>
    <w:rsid w:val="00194BDB"/>
    <w:rsid w:val="00220098"/>
    <w:rsid w:val="00225F7D"/>
    <w:rsid w:val="002719E1"/>
    <w:rsid w:val="003102EC"/>
    <w:rsid w:val="00397E39"/>
    <w:rsid w:val="00430569"/>
    <w:rsid w:val="00434986"/>
    <w:rsid w:val="005030CB"/>
    <w:rsid w:val="00535E8C"/>
    <w:rsid w:val="0056103D"/>
    <w:rsid w:val="005B3304"/>
    <w:rsid w:val="005D12BE"/>
    <w:rsid w:val="00610479"/>
    <w:rsid w:val="00615815"/>
    <w:rsid w:val="00671DB3"/>
    <w:rsid w:val="00673F81"/>
    <w:rsid w:val="00675606"/>
    <w:rsid w:val="00677550"/>
    <w:rsid w:val="006A4153"/>
    <w:rsid w:val="006C14CB"/>
    <w:rsid w:val="006C2137"/>
    <w:rsid w:val="006F3AA5"/>
    <w:rsid w:val="006F56B8"/>
    <w:rsid w:val="00747884"/>
    <w:rsid w:val="00771F65"/>
    <w:rsid w:val="00792F77"/>
    <w:rsid w:val="007C1B62"/>
    <w:rsid w:val="008656DF"/>
    <w:rsid w:val="008735A9"/>
    <w:rsid w:val="0088624B"/>
    <w:rsid w:val="0089198F"/>
    <w:rsid w:val="008A15DD"/>
    <w:rsid w:val="008A2373"/>
    <w:rsid w:val="008B0CE3"/>
    <w:rsid w:val="008B267C"/>
    <w:rsid w:val="009113D3"/>
    <w:rsid w:val="00927C50"/>
    <w:rsid w:val="00941CED"/>
    <w:rsid w:val="00987EC2"/>
    <w:rsid w:val="0099775B"/>
    <w:rsid w:val="00A35314"/>
    <w:rsid w:val="00A55376"/>
    <w:rsid w:val="00A56A4C"/>
    <w:rsid w:val="00A90220"/>
    <w:rsid w:val="00AF4B42"/>
    <w:rsid w:val="00B378FE"/>
    <w:rsid w:val="00BB2EFD"/>
    <w:rsid w:val="00BE3C7B"/>
    <w:rsid w:val="00C02E1F"/>
    <w:rsid w:val="00C80BD7"/>
    <w:rsid w:val="00C90FDE"/>
    <w:rsid w:val="00CB3414"/>
    <w:rsid w:val="00CC3B84"/>
    <w:rsid w:val="00CD6E17"/>
    <w:rsid w:val="00CE2C87"/>
    <w:rsid w:val="00D34191"/>
    <w:rsid w:val="00D44B38"/>
    <w:rsid w:val="00D617D0"/>
    <w:rsid w:val="00D703CD"/>
    <w:rsid w:val="00D77D1E"/>
    <w:rsid w:val="00DA6552"/>
    <w:rsid w:val="00E02ED0"/>
    <w:rsid w:val="00E819F5"/>
    <w:rsid w:val="00E86F2C"/>
    <w:rsid w:val="00F172EB"/>
    <w:rsid w:val="00F42CAC"/>
    <w:rsid w:val="00FE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4B"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uiPriority w:val="99"/>
    <w:semiHidden/>
    <w:unhideWhenUsed/>
    <w:rsid w:val="0089198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9198F"/>
  </w:style>
  <w:style w:type="paragraph" w:styleId="ab">
    <w:name w:val="header"/>
    <w:basedOn w:val="a"/>
    <w:link w:val="ac"/>
    <w:uiPriority w:val="99"/>
    <w:unhideWhenUsed/>
    <w:rsid w:val="008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9198F"/>
  </w:style>
  <w:style w:type="paragraph" w:styleId="ad">
    <w:name w:val="footer"/>
    <w:basedOn w:val="a"/>
    <w:link w:val="ae"/>
    <w:uiPriority w:val="99"/>
    <w:semiHidden/>
    <w:unhideWhenUsed/>
    <w:rsid w:val="00891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9198F"/>
  </w:style>
  <w:style w:type="character" w:styleId="af">
    <w:name w:val="Hyperlink"/>
    <w:basedOn w:val="a0"/>
    <w:uiPriority w:val="99"/>
    <w:semiHidden/>
    <w:unhideWhenUsed/>
    <w:rsid w:val="00C80BD7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9977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775B"/>
  </w:style>
  <w:style w:type="paragraph" w:customStyle="1" w:styleId="11">
    <w:name w:val="Обычный1"/>
    <w:rsid w:val="0099775B"/>
    <w:pPr>
      <w:suppressAutoHyphens/>
      <w:spacing w:after="0" w:line="100" w:lineRule="atLeast"/>
      <w:textAlignment w:val="baseline"/>
    </w:pPr>
    <w:rPr>
      <w:rFonts w:ascii="Lucida Console" w:eastAsia="Times New Roman" w:hAnsi="Lucida Console" w:cs="Times New Roman"/>
      <w:sz w:val="16"/>
      <w:szCs w:val="20"/>
      <w:lang w:eastAsia="ar-SA"/>
    </w:rPr>
  </w:style>
  <w:style w:type="paragraph" w:styleId="af0">
    <w:name w:val="List Paragraph"/>
    <w:basedOn w:val="a"/>
    <w:uiPriority w:val="34"/>
    <w:qFormat/>
    <w:rsid w:val="00CD6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6F2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D12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941C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941CED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C2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86F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E86F2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paragraph" w:styleId="31">
    <w:name w:val="Body Text 3"/>
    <w:basedOn w:val="a"/>
    <w:link w:val="32"/>
    <w:rsid w:val="00E86F2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32">
    <w:name w:val="Основной текст 3 Знак"/>
    <w:basedOn w:val="a0"/>
    <w:link w:val="31"/>
    <w:rsid w:val="00E86F2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E86F2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F3AA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D12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ig26.ru" TargetMode="External"/><Relationship Id="rId18" Type="http://schemas.openxmlformats.org/officeDocument/2006/relationships/footer" Target="foot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E2C50F664EABF2ACD3B229B9A043D9DDA73E5F50E605684A62704774510C4256D0AC991561D6A00C089F120734E65CA4dEbF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E2C50F664EABF2ACD3AC24AFCC1CD6DAAC655A51E30E381E3576102B010A170490F2C045279DAC0D14831305d2b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E2C50F664EABF2ACD3B229B9A043D9DDA73E5F50E605684A62704774510C4256D0AC991561D6A00C089F120734E65CA4dEb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2E2C50F664EABF2ACD3AC24AFCC1CD6DDA5615452E80E381E3576102B010A170490F2C045279DAC0D14831305d2b8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E2C50F664EABF2ACD3AC24AFCC1CD6DDA5645151E40E381E3576102B010A170490F2C045279DAC0D14831305d2b8E" TargetMode="External"/><Relationship Id="rId14" Type="http://schemas.openxmlformats.org/officeDocument/2006/relationships/hyperlink" Target="consultantplus://offline/ref=663FC7529A6B28460B94C822CF5713AC53FC2651DD8446BD24E693BE27123D13BE5B33FA3878D464283B83697A925F102B34B2C798DBf1mA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1878-2B10-418F-8A53-11A633E4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1558</Words>
  <Characters>8881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АДМИНИСТРАЦИЯ ЗАТО г. ЖЕЛЕЗНОГОРСК</vt:lpstr>
      <vt:lpstr/>
      <vt:lpstr/>
      <vt:lpstr>        </vt:lpstr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Корякова Оксана</dc:creator>
  <cp:lastModifiedBy>menich</cp:lastModifiedBy>
  <cp:revision>3</cp:revision>
  <cp:lastPrinted>2025-03-03T06:10:00Z</cp:lastPrinted>
  <dcterms:created xsi:type="dcterms:W3CDTF">2025-03-03T06:14:00Z</dcterms:created>
  <dcterms:modified xsi:type="dcterms:W3CDTF">2025-03-11T04:52:00Z</dcterms:modified>
</cp:coreProperties>
</file>