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C3" w:rsidRDefault="000005C3" w:rsidP="000005C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C3" w:rsidRDefault="000005C3" w:rsidP="000005C3">
      <w:pPr>
        <w:pStyle w:val="3"/>
        <w:framePr w:w="9897" w:wrap="around" w:x="1435" w:y="266"/>
      </w:pPr>
    </w:p>
    <w:p w:rsidR="00A75C90" w:rsidRDefault="00A75C90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005C3" w:rsidRPr="00C4332D" w:rsidRDefault="000005C3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0005C3" w:rsidRPr="00C4332D" w:rsidRDefault="000005C3" w:rsidP="000005C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0005C3" w:rsidRPr="006A0457" w:rsidRDefault="000005C3" w:rsidP="000005C3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005C3" w:rsidRDefault="000005C3" w:rsidP="000005C3"/>
    <w:p w:rsidR="000005C3" w:rsidRDefault="000005C3" w:rsidP="000005C3"/>
    <w:p w:rsidR="000005C3" w:rsidRDefault="000005C3" w:rsidP="000005C3"/>
    <w:p w:rsidR="000005C3" w:rsidRPr="007C110C" w:rsidRDefault="000005C3" w:rsidP="000005C3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</w:p>
    <w:p w:rsidR="000005C3" w:rsidRPr="006D50C5" w:rsidRDefault="006D50C5" w:rsidP="000005C3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  <w:u w:val="single"/>
        </w:rPr>
      </w:pPr>
      <w:r w:rsidRPr="006D5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18</w:t>
      </w:r>
      <w:r w:rsidR="00903EFF" w:rsidRPr="006A36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03</w:t>
      </w:r>
      <w:r w:rsidR="00903EFF" w:rsidRPr="00903EFF">
        <w:rPr>
          <w:rFonts w:ascii="Times New Roman" w:hAnsi="Times New Roman"/>
          <w:sz w:val="28"/>
          <w:szCs w:val="28"/>
          <w:u w:val="single"/>
        </w:rPr>
        <w:t>.</w:t>
      </w:r>
      <w:r w:rsidR="00EE3328" w:rsidRPr="003635D7">
        <w:rPr>
          <w:rFonts w:ascii="Times New Roman" w:hAnsi="Times New Roman"/>
          <w:sz w:val="28"/>
          <w:szCs w:val="28"/>
        </w:rPr>
        <w:t>202</w:t>
      </w:r>
      <w:r w:rsidR="006A366F">
        <w:rPr>
          <w:rFonts w:ascii="Times New Roman" w:hAnsi="Times New Roman"/>
          <w:sz w:val="28"/>
          <w:szCs w:val="28"/>
        </w:rPr>
        <w:t>5</w:t>
      </w:r>
      <w:r w:rsidR="00A75C90" w:rsidRPr="003635D7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7C110C" w:rsidRPr="003635D7">
        <w:rPr>
          <w:rFonts w:ascii="Times New Roman" w:hAnsi="Times New Roman"/>
          <w:sz w:val="28"/>
          <w:szCs w:val="28"/>
        </w:rPr>
        <w:t xml:space="preserve">       </w:t>
      </w:r>
      <w:r w:rsidR="00A75C90" w:rsidRPr="003635D7">
        <w:rPr>
          <w:rFonts w:ascii="Times New Roman" w:hAnsi="Times New Roman"/>
          <w:sz w:val="28"/>
          <w:szCs w:val="28"/>
        </w:rPr>
        <w:t xml:space="preserve">     </w:t>
      </w:r>
      <w:r w:rsidR="00247221">
        <w:rPr>
          <w:rFonts w:ascii="Times New Roman" w:hAnsi="Times New Roman"/>
          <w:sz w:val="28"/>
          <w:szCs w:val="28"/>
        </w:rPr>
        <w:t xml:space="preserve">          </w:t>
      </w:r>
      <w:r w:rsidR="0086106E">
        <w:rPr>
          <w:rFonts w:ascii="Times New Roman" w:hAnsi="Times New Roman"/>
          <w:sz w:val="28"/>
          <w:szCs w:val="28"/>
        </w:rPr>
        <w:t xml:space="preserve">        </w:t>
      </w:r>
      <w:r w:rsidR="006A366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75C90" w:rsidRPr="003635D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557</w:t>
      </w:r>
    </w:p>
    <w:p w:rsidR="000005C3" w:rsidRPr="00246459" w:rsidRDefault="000005C3" w:rsidP="000005C3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0005C3" w:rsidRDefault="000005C3" w:rsidP="000005C3"/>
    <w:p w:rsidR="000005C3" w:rsidRDefault="0000175D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80658D" w:rsidRPr="0080658D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proofErr w:type="gramStart"/>
      <w:r w:rsidR="0080658D" w:rsidRPr="0080658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0658D" w:rsidRPr="0080658D">
        <w:rPr>
          <w:rFonts w:ascii="Times New Roman" w:hAnsi="Times New Roman" w:cs="Times New Roman"/>
          <w:sz w:val="28"/>
          <w:szCs w:val="28"/>
        </w:rPr>
        <w:t xml:space="preserve"> ЗАТО г. Железногорск от 2</w:t>
      </w:r>
      <w:r w:rsidR="00812BC5">
        <w:rPr>
          <w:rFonts w:ascii="Times New Roman" w:hAnsi="Times New Roman" w:cs="Times New Roman"/>
          <w:sz w:val="28"/>
          <w:szCs w:val="28"/>
        </w:rPr>
        <w:t>4</w:t>
      </w:r>
      <w:r w:rsidR="0080658D" w:rsidRPr="0080658D">
        <w:rPr>
          <w:rFonts w:ascii="Times New Roman" w:hAnsi="Times New Roman" w:cs="Times New Roman"/>
          <w:sz w:val="28"/>
          <w:szCs w:val="28"/>
        </w:rPr>
        <w:t>.12.202</w:t>
      </w:r>
      <w:r w:rsidR="00812BC5">
        <w:rPr>
          <w:rFonts w:ascii="Times New Roman" w:hAnsi="Times New Roman" w:cs="Times New Roman"/>
          <w:sz w:val="28"/>
          <w:szCs w:val="28"/>
        </w:rPr>
        <w:t>4 N 2583</w:t>
      </w:r>
      <w:r w:rsidR="0080658D" w:rsidRPr="0080658D">
        <w:rPr>
          <w:rFonts w:ascii="Times New Roman" w:hAnsi="Times New Roman" w:cs="Times New Roman"/>
          <w:sz w:val="28"/>
          <w:szCs w:val="28"/>
        </w:rPr>
        <w:t xml:space="preserve"> </w:t>
      </w:r>
      <w:r w:rsidR="0080658D">
        <w:rPr>
          <w:rFonts w:ascii="Times New Roman" w:hAnsi="Times New Roman" w:cs="Times New Roman"/>
          <w:sz w:val="28"/>
          <w:szCs w:val="28"/>
        </w:rPr>
        <w:t>«</w:t>
      </w:r>
      <w:r w:rsidR="00812BC5" w:rsidRPr="00812BC5">
        <w:rPr>
          <w:rFonts w:ascii="Times New Roman" w:hAnsi="Times New Roman" w:cs="Times New Roman"/>
          <w:sz w:val="28"/>
          <w:szCs w:val="28"/>
        </w:rPr>
        <w:t>Об утверждении значения натуральных норм, необходимых для определения базовых нормативов затрат на оказание муниципальных услуг, оказываемых муниципальными образовательными учреждениями ЗАТО Железногорск, на 2025 год и плановый период 2026 и 2027 годов</w:t>
      </w:r>
      <w:r w:rsidR="0080658D" w:rsidRPr="00812BC5">
        <w:rPr>
          <w:rFonts w:ascii="Times New Roman" w:hAnsi="Times New Roman" w:cs="Times New Roman"/>
          <w:sz w:val="28"/>
          <w:szCs w:val="28"/>
        </w:rPr>
        <w:t>»</w:t>
      </w:r>
    </w:p>
    <w:p w:rsidR="000005C3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425" w:rsidRPr="0080658D" w:rsidRDefault="0080658D" w:rsidP="0080658D">
      <w:pPr>
        <w:jc w:val="both"/>
        <w:rPr>
          <w:rFonts w:ascii="Times New Roman" w:hAnsi="Times New Roman"/>
          <w:sz w:val="28"/>
          <w:szCs w:val="28"/>
        </w:rPr>
      </w:pPr>
      <w:r w:rsidRPr="0080658D">
        <w:rPr>
          <w:rFonts w:ascii="Times New Roman" w:hAnsi="Times New Roman"/>
          <w:sz w:val="28"/>
          <w:szCs w:val="28"/>
        </w:rPr>
        <w:t xml:space="preserve">       В соответствии с постановлением </w:t>
      </w:r>
      <w:proofErr w:type="gramStart"/>
      <w:r w:rsidRPr="0080658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0658D">
        <w:rPr>
          <w:rFonts w:ascii="Times New Roman" w:hAnsi="Times New Roman"/>
          <w:sz w:val="28"/>
          <w:szCs w:val="28"/>
        </w:rPr>
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руководствуясь Уставом ЗАТО Железногорск,</w:t>
      </w:r>
    </w:p>
    <w:p w:rsidR="0080658D" w:rsidRDefault="0080658D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5C3" w:rsidRPr="007D5798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0005C3" w:rsidRPr="007D5798" w:rsidRDefault="000005C3" w:rsidP="000005C3">
      <w:pPr>
        <w:jc w:val="both"/>
        <w:rPr>
          <w:rFonts w:ascii="Times New Roman" w:hAnsi="Times New Roman"/>
          <w:sz w:val="28"/>
          <w:szCs w:val="28"/>
        </w:rPr>
      </w:pPr>
    </w:p>
    <w:p w:rsidR="00FC4F5A" w:rsidRDefault="00E15055" w:rsidP="00FC4F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3099">
        <w:rPr>
          <w:rFonts w:ascii="Times New Roman" w:hAnsi="Times New Roman"/>
          <w:sz w:val="28"/>
          <w:szCs w:val="28"/>
        </w:rPr>
        <w:tab/>
      </w:r>
      <w:r w:rsidR="00FC4F5A" w:rsidRPr="004F7BB8">
        <w:rPr>
          <w:rFonts w:ascii="Times New Roman" w:hAnsi="Times New Roman"/>
          <w:sz w:val="28"/>
          <w:szCs w:val="28"/>
        </w:rPr>
        <w:t xml:space="preserve">1. </w:t>
      </w:r>
      <w:r w:rsidR="00FC4F5A">
        <w:rPr>
          <w:rFonts w:ascii="Times New Roman" w:hAnsi="Times New Roman"/>
          <w:sz w:val="28"/>
          <w:szCs w:val="28"/>
        </w:rPr>
        <w:t xml:space="preserve">Внести в </w:t>
      </w:r>
      <w:r w:rsidR="00812BC5" w:rsidRPr="00812BC5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812BC5" w:rsidRPr="00812B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12BC5" w:rsidRPr="00812BC5">
        <w:rPr>
          <w:rFonts w:ascii="Times New Roman" w:hAnsi="Times New Roman"/>
          <w:sz w:val="28"/>
          <w:szCs w:val="28"/>
        </w:rPr>
        <w:t xml:space="preserve"> ЗАТО г. Железногорск от 24.12.2024 N 2583 «Об утверждении значения натуральных норм, необходимых для определения базовых нормативов затрат на оказание муниципальных услуг, оказываемых муниципальными образовательными учреждениями ЗАТО Железногорск, на 2025 год и плановый период 2026 и 2027 годов»</w:t>
      </w:r>
      <w:r w:rsidR="009F79AF" w:rsidRPr="009F79AF">
        <w:rPr>
          <w:rFonts w:ascii="Times New Roman" w:hAnsi="Times New Roman"/>
          <w:sz w:val="28"/>
          <w:szCs w:val="28"/>
        </w:rPr>
        <w:t xml:space="preserve"> </w:t>
      </w:r>
      <w:r w:rsidR="00FC4F5A">
        <w:rPr>
          <w:rFonts w:ascii="Times New Roman" w:hAnsi="Times New Roman"/>
          <w:sz w:val="28"/>
          <w:szCs w:val="28"/>
        </w:rPr>
        <w:t>следующие изменения:</w:t>
      </w:r>
    </w:p>
    <w:p w:rsidR="003635D7" w:rsidRDefault="00FC4F5A" w:rsidP="003635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</w:t>
      </w:r>
      <w:r w:rsidR="0000175D" w:rsidRPr="0000175D">
        <w:rPr>
          <w:rFonts w:ascii="Times New Roman" w:hAnsi="Times New Roman"/>
          <w:sz w:val="28"/>
          <w:szCs w:val="28"/>
        </w:rPr>
        <w:t>Приложение № 1</w:t>
      </w:r>
      <w:r w:rsidR="00812BC5">
        <w:rPr>
          <w:rFonts w:ascii="Times New Roman" w:hAnsi="Times New Roman"/>
          <w:sz w:val="28"/>
          <w:szCs w:val="28"/>
        </w:rPr>
        <w:t>3</w:t>
      </w:r>
      <w:r w:rsidR="0000175D" w:rsidRPr="0000175D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согласно приложению № 1 к настоящему постановлению</w:t>
      </w:r>
      <w:r w:rsidR="0000175D">
        <w:rPr>
          <w:rFonts w:ascii="Times New Roman" w:hAnsi="Times New Roman"/>
          <w:sz w:val="28"/>
          <w:szCs w:val="28"/>
        </w:rPr>
        <w:t>.</w:t>
      </w:r>
    </w:p>
    <w:p w:rsidR="0080658D" w:rsidRDefault="0080658D" w:rsidP="003635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00175D">
        <w:rPr>
          <w:rFonts w:ascii="Times New Roman" w:hAnsi="Times New Roman"/>
          <w:sz w:val="28"/>
          <w:szCs w:val="28"/>
        </w:rPr>
        <w:t>Приложение № 1</w:t>
      </w:r>
      <w:r w:rsidR="00812BC5">
        <w:rPr>
          <w:rFonts w:ascii="Times New Roman" w:hAnsi="Times New Roman"/>
          <w:sz w:val="28"/>
          <w:szCs w:val="28"/>
        </w:rPr>
        <w:t>4</w:t>
      </w:r>
      <w:r w:rsidRPr="0080658D">
        <w:rPr>
          <w:rFonts w:ascii="Times New Roman" w:hAnsi="Times New Roman"/>
          <w:sz w:val="28"/>
          <w:szCs w:val="28"/>
        </w:rPr>
        <w:t xml:space="preserve"> к постановлению изложить в новой </w:t>
      </w:r>
      <w:r w:rsidR="0000175D">
        <w:rPr>
          <w:rFonts w:ascii="Times New Roman" w:hAnsi="Times New Roman"/>
          <w:sz w:val="28"/>
          <w:szCs w:val="28"/>
        </w:rPr>
        <w:t>редакции согласно приложению № 2</w:t>
      </w:r>
      <w:r w:rsidRPr="0080658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0175D" w:rsidRDefault="0000175D" w:rsidP="003635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00175D">
        <w:rPr>
          <w:rFonts w:ascii="Times New Roman" w:hAnsi="Times New Roman"/>
          <w:sz w:val="28"/>
          <w:szCs w:val="28"/>
        </w:rPr>
        <w:t>Приложение № 1</w:t>
      </w:r>
      <w:r w:rsidR="006C3B04">
        <w:rPr>
          <w:rFonts w:ascii="Times New Roman" w:hAnsi="Times New Roman"/>
          <w:sz w:val="28"/>
          <w:szCs w:val="28"/>
        </w:rPr>
        <w:t>5</w:t>
      </w:r>
      <w:r w:rsidRPr="0000175D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00175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0175D" w:rsidRDefault="0000175D" w:rsidP="003635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 Приложение № 1</w:t>
      </w:r>
      <w:r w:rsidR="006C3B04">
        <w:rPr>
          <w:rFonts w:ascii="Times New Roman" w:hAnsi="Times New Roman"/>
          <w:sz w:val="28"/>
          <w:szCs w:val="28"/>
        </w:rPr>
        <w:t>6</w:t>
      </w:r>
      <w:r w:rsidRPr="0000175D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Pr="0000175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0175D" w:rsidRDefault="0000175D" w:rsidP="003635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00175D">
        <w:rPr>
          <w:rFonts w:ascii="Times New Roman" w:hAnsi="Times New Roman"/>
          <w:sz w:val="28"/>
          <w:szCs w:val="28"/>
        </w:rPr>
        <w:t>Приложение № 1</w:t>
      </w:r>
      <w:r w:rsidR="006C3B04">
        <w:rPr>
          <w:rFonts w:ascii="Times New Roman" w:hAnsi="Times New Roman"/>
          <w:sz w:val="28"/>
          <w:szCs w:val="28"/>
        </w:rPr>
        <w:t>7</w:t>
      </w:r>
      <w:r w:rsidRPr="0000175D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5</w:t>
      </w:r>
      <w:r w:rsidRPr="0000175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C3B04" w:rsidRDefault="006C3B04" w:rsidP="006C3B0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00175D"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>8</w:t>
      </w:r>
      <w:r w:rsidRPr="0000175D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6</w:t>
      </w:r>
      <w:r w:rsidRPr="0000175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C42E7" w:rsidRPr="008C42E7" w:rsidRDefault="006C3B04" w:rsidP="008C42E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8C42E7">
        <w:rPr>
          <w:rFonts w:ascii="Times New Roman" w:hAnsi="Times New Roman"/>
          <w:sz w:val="28"/>
          <w:szCs w:val="28"/>
        </w:rPr>
        <w:t>Пункт 1 п</w:t>
      </w:r>
      <w:r w:rsidR="008C42E7" w:rsidRPr="008C42E7">
        <w:rPr>
          <w:rFonts w:ascii="Times New Roman" w:hAnsi="Times New Roman"/>
          <w:sz w:val="28"/>
          <w:szCs w:val="28"/>
        </w:rPr>
        <w:t>остановления дополнить подпунктами 1.19, 1.20 следующего содержания:</w:t>
      </w:r>
    </w:p>
    <w:p w:rsidR="008C42E7" w:rsidRPr="008C42E7" w:rsidRDefault="008C42E7" w:rsidP="008C42E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C42E7">
        <w:rPr>
          <w:rFonts w:ascii="Times New Roman" w:hAnsi="Times New Roman"/>
          <w:sz w:val="28"/>
          <w:szCs w:val="28"/>
        </w:rPr>
        <w:t xml:space="preserve">1.19. Значения натуральных норм, необходимых для определения базовых нормативов затрат на оказание муниципальной услуги </w:t>
      </w:r>
      <w:r>
        <w:rPr>
          <w:rFonts w:ascii="Times New Roman" w:hAnsi="Times New Roman"/>
          <w:sz w:val="28"/>
          <w:szCs w:val="28"/>
        </w:rPr>
        <w:t>«Обеспечение отдыха детей»</w:t>
      </w:r>
      <w:r w:rsidRPr="008C42E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C42E7">
        <w:rPr>
          <w:rFonts w:ascii="Times New Roman" w:hAnsi="Times New Roman"/>
          <w:sz w:val="28"/>
          <w:szCs w:val="28"/>
        </w:rPr>
        <w:t>552010.Р.</w:t>
      </w:r>
      <w:proofErr w:type="gramEnd"/>
      <w:r w:rsidRPr="008C42E7">
        <w:rPr>
          <w:rFonts w:ascii="Times New Roman" w:hAnsi="Times New Roman"/>
          <w:sz w:val="28"/>
          <w:szCs w:val="28"/>
        </w:rPr>
        <w:t xml:space="preserve">27.0.Р0940003000)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8C42E7">
        <w:rPr>
          <w:rFonts w:ascii="Times New Roman" w:hAnsi="Times New Roman"/>
          <w:sz w:val="28"/>
          <w:szCs w:val="28"/>
        </w:rPr>
        <w:t xml:space="preserve"> 19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8C42E7">
        <w:rPr>
          <w:rFonts w:ascii="Times New Roman" w:hAnsi="Times New Roman"/>
          <w:sz w:val="28"/>
          <w:szCs w:val="28"/>
        </w:rPr>
        <w:t>остановлению.</w:t>
      </w:r>
    </w:p>
    <w:p w:rsidR="008C42E7" w:rsidRPr="008C42E7" w:rsidRDefault="008C42E7" w:rsidP="008C42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42E7">
        <w:rPr>
          <w:rFonts w:ascii="Times New Roman" w:hAnsi="Times New Roman"/>
          <w:sz w:val="28"/>
          <w:szCs w:val="28"/>
        </w:rPr>
        <w:t>1.20. Значения натуральных норм, необходимых для определения базовых нормативов затрат на</w:t>
      </w:r>
      <w:r>
        <w:rPr>
          <w:rFonts w:ascii="Times New Roman" w:hAnsi="Times New Roman"/>
          <w:sz w:val="28"/>
          <w:szCs w:val="28"/>
        </w:rPr>
        <w:t xml:space="preserve"> оказание муниципальной услуги «</w:t>
      </w:r>
      <w:r w:rsidRPr="008C42E7">
        <w:rPr>
          <w:rFonts w:ascii="Times New Roman" w:hAnsi="Times New Roman"/>
          <w:sz w:val="28"/>
          <w:szCs w:val="28"/>
        </w:rPr>
        <w:t>Орга</w:t>
      </w:r>
      <w:r>
        <w:rPr>
          <w:rFonts w:ascii="Times New Roman" w:hAnsi="Times New Roman"/>
          <w:sz w:val="28"/>
          <w:szCs w:val="28"/>
        </w:rPr>
        <w:t>низация отдыха детей и молодежи»</w:t>
      </w:r>
      <w:r w:rsidRPr="008C42E7">
        <w:rPr>
          <w:rFonts w:ascii="Times New Roman" w:hAnsi="Times New Roman"/>
          <w:sz w:val="28"/>
          <w:szCs w:val="28"/>
        </w:rPr>
        <w:t xml:space="preserve"> (920700О.99.</w:t>
      </w:r>
      <w:proofErr w:type="gramStart"/>
      <w:r w:rsidRPr="008C42E7">
        <w:rPr>
          <w:rFonts w:ascii="Times New Roman" w:hAnsi="Times New Roman"/>
          <w:sz w:val="28"/>
          <w:szCs w:val="28"/>
        </w:rPr>
        <w:t>0.АЗ</w:t>
      </w:r>
      <w:proofErr w:type="gramEnd"/>
      <w:r w:rsidRPr="008C42E7">
        <w:rPr>
          <w:rFonts w:ascii="Times New Roman" w:hAnsi="Times New Roman"/>
          <w:sz w:val="28"/>
          <w:szCs w:val="28"/>
        </w:rPr>
        <w:t>22АА00001) согласн</w:t>
      </w:r>
      <w:r>
        <w:rPr>
          <w:rFonts w:ascii="Times New Roman" w:hAnsi="Times New Roman"/>
          <w:sz w:val="28"/>
          <w:szCs w:val="28"/>
        </w:rPr>
        <w:t>о приложению № 20 к настоящему постановлению.»</w:t>
      </w:r>
      <w:r w:rsidRPr="008C42E7">
        <w:rPr>
          <w:rFonts w:ascii="Times New Roman" w:hAnsi="Times New Roman"/>
          <w:sz w:val="28"/>
          <w:szCs w:val="28"/>
        </w:rPr>
        <w:t>.</w:t>
      </w:r>
    </w:p>
    <w:p w:rsidR="008C42E7" w:rsidRPr="008C42E7" w:rsidRDefault="008C42E7" w:rsidP="008C42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42E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8. Дополнить п</w:t>
      </w:r>
      <w:r w:rsidRPr="008C42E7">
        <w:rPr>
          <w:rFonts w:ascii="Times New Roman" w:hAnsi="Times New Roman"/>
          <w:sz w:val="28"/>
          <w:szCs w:val="28"/>
        </w:rPr>
        <w:t>остановление прилож</w:t>
      </w:r>
      <w:r>
        <w:rPr>
          <w:rFonts w:ascii="Times New Roman" w:hAnsi="Times New Roman"/>
          <w:sz w:val="28"/>
          <w:szCs w:val="28"/>
        </w:rPr>
        <w:t>ением № 19 согласно приложению № 7 к настоящему п</w:t>
      </w:r>
      <w:r w:rsidRPr="008C42E7">
        <w:rPr>
          <w:rFonts w:ascii="Times New Roman" w:hAnsi="Times New Roman"/>
          <w:sz w:val="28"/>
          <w:szCs w:val="28"/>
        </w:rPr>
        <w:t>остановлению.</w:t>
      </w:r>
    </w:p>
    <w:p w:rsidR="008C42E7" w:rsidRDefault="008C42E7" w:rsidP="008C42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42E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8C42E7">
        <w:rPr>
          <w:rFonts w:ascii="Times New Roman" w:hAnsi="Times New Roman"/>
          <w:sz w:val="28"/>
          <w:szCs w:val="28"/>
        </w:rPr>
        <w:t xml:space="preserve">. Дополнить </w:t>
      </w:r>
      <w:r>
        <w:rPr>
          <w:rFonts w:ascii="Times New Roman" w:hAnsi="Times New Roman"/>
          <w:sz w:val="28"/>
          <w:szCs w:val="28"/>
        </w:rPr>
        <w:t>постановление приложением № 20 согласно приложению № 8</w:t>
      </w:r>
      <w:r w:rsidRPr="008C42E7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8C42E7">
        <w:rPr>
          <w:rFonts w:ascii="Times New Roman" w:hAnsi="Times New Roman"/>
          <w:sz w:val="28"/>
          <w:szCs w:val="28"/>
        </w:rPr>
        <w:t>остановлению.</w:t>
      </w:r>
    </w:p>
    <w:p w:rsidR="00812BC5" w:rsidRPr="00812BC5" w:rsidRDefault="00812BC5" w:rsidP="008C42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2BC5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</w:t>
      </w:r>
      <w:proofErr w:type="gramStart"/>
      <w:r w:rsidRPr="00812B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12BC5">
        <w:rPr>
          <w:rFonts w:ascii="Times New Roman" w:hAnsi="Times New Roman"/>
          <w:sz w:val="28"/>
          <w:szCs w:val="28"/>
        </w:rPr>
        <w:t xml:space="preserve"> ЗАТО г. Железногорск (В.Г.</w:t>
      </w:r>
      <w:r w:rsidR="008C42E7">
        <w:rPr>
          <w:rFonts w:ascii="Times New Roman" w:hAnsi="Times New Roman"/>
          <w:sz w:val="28"/>
          <w:szCs w:val="28"/>
        </w:rPr>
        <w:t> </w:t>
      </w:r>
      <w:proofErr w:type="spellStart"/>
      <w:r w:rsidRPr="00812BC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812BC5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812BC5" w:rsidRPr="00812BC5" w:rsidRDefault="00812BC5" w:rsidP="00812B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12BC5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812B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12BC5">
        <w:rPr>
          <w:rFonts w:ascii="Times New Roman" w:hAnsi="Times New Roman"/>
          <w:sz w:val="28"/>
          <w:szCs w:val="28"/>
        </w:rPr>
        <w:t xml:space="preserve"> ЗАТО г. Железногорск (И.С.</w:t>
      </w:r>
      <w:r w:rsidR="008C42E7">
        <w:rPr>
          <w:rFonts w:ascii="Times New Roman" w:hAnsi="Times New Roman"/>
          <w:sz w:val="28"/>
          <w:szCs w:val="28"/>
        </w:rPr>
        <w:t> </w:t>
      </w:r>
      <w:r w:rsidRPr="00812BC5">
        <w:rPr>
          <w:rFonts w:ascii="Times New Roman" w:hAnsi="Times New Roman"/>
          <w:sz w:val="28"/>
          <w:szCs w:val="28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12BC5" w:rsidRPr="00812BC5" w:rsidRDefault="00812BC5" w:rsidP="00812B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12BC5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исполняющего обязанности заместителя </w:t>
      </w:r>
      <w:proofErr w:type="gramStart"/>
      <w:r w:rsidRPr="00812BC5">
        <w:rPr>
          <w:rFonts w:ascii="Times New Roman" w:hAnsi="Times New Roman"/>
          <w:sz w:val="28"/>
          <w:szCs w:val="28"/>
        </w:rPr>
        <w:t>Главы</w:t>
      </w:r>
      <w:proofErr w:type="gramEnd"/>
      <w:r w:rsidRPr="00812BC5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812BC5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812BC5">
        <w:rPr>
          <w:rFonts w:ascii="Times New Roman" w:hAnsi="Times New Roman"/>
          <w:sz w:val="28"/>
          <w:szCs w:val="28"/>
        </w:rPr>
        <w:t>.</w:t>
      </w:r>
    </w:p>
    <w:p w:rsidR="00812BC5" w:rsidRPr="00812BC5" w:rsidRDefault="00812BC5" w:rsidP="00812B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12BC5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после его официального опубликования в сетевом издании «Город и </w:t>
      </w:r>
      <w:proofErr w:type="gramStart"/>
      <w:r w:rsidRPr="00812BC5">
        <w:rPr>
          <w:rFonts w:ascii="Times New Roman" w:hAnsi="Times New Roman"/>
          <w:sz w:val="28"/>
          <w:szCs w:val="28"/>
        </w:rPr>
        <w:t>горожане»  в</w:t>
      </w:r>
      <w:proofErr w:type="gramEnd"/>
      <w:r w:rsidRPr="00812BC5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(http://www.gig26.ru).</w:t>
      </w:r>
    </w:p>
    <w:p w:rsidR="00812BC5" w:rsidRPr="00812BC5" w:rsidRDefault="00812BC5" w:rsidP="00812B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05C3" w:rsidRPr="003635D7" w:rsidRDefault="00812BC5" w:rsidP="00812B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2BC5">
        <w:rPr>
          <w:rFonts w:ascii="Times New Roman" w:hAnsi="Times New Roman"/>
          <w:sz w:val="28"/>
          <w:szCs w:val="28"/>
        </w:rPr>
        <w:t>Глава</w:t>
      </w:r>
      <w:proofErr w:type="gramEnd"/>
      <w:r w:rsidRPr="00812BC5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    Д.М. Чернятин</w:t>
      </w:r>
      <w:r w:rsidR="000005C3" w:rsidRPr="00E95B78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0005C3" w:rsidRPr="00F056F1">
        <w:rPr>
          <w:rFonts w:ascii="Times New Roman" w:hAnsi="Times New Roman"/>
          <w:sz w:val="28"/>
          <w:szCs w:val="28"/>
        </w:rPr>
        <w:t xml:space="preserve">                      </w:t>
      </w:r>
      <w:r w:rsidR="000005C3">
        <w:rPr>
          <w:rFonts w:ascii="Times New Roman" w:hAnsi="Times New Roman"/>
          <w:sz w:val="28"/>
          <w:szCs w:val="28"/>
        </w:rPr>
        <w:tab/>
      </w:r>
      <w:r w:rsidR="000005C3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1B6BBE" w:rsidRDefault="001B6BBE"/>
    <w:p w:rsidR="00B13490" w:rsidRDefault="00B13490">
      <w:r>
        <w:br w:type="page"/>
      </w:r>
    </w:p>
    <w:p w:rsidR="00B13490" w:rsidRDefault="00B13490">
      <w:pPr>
        <w:sectPr w:rsidR="00B13490" w:rsidSect="008C42E7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6"/>
        <w:gridCol w:w="2320"/>
        <w:gridCol w:w="3169"/>
        <w:gridCol w:w="1178"/>
        <w:gridCol w:w="1508"/>
      </w:tblGrid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RANGE!A1:E133"/>
            <w:bookmarkEnd w:id="0"/>
          </w:p>
        </w:tc>
        <w:tc>
          <w:tcPr>
            <w:tcW w:w="2723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B13490">
              <w:rPr>
                <w:rFonts w:ascii="Times New Roman" w:hAnsi="Times New Roman"/>
                <w:sz w:val="24"/>
                <w:szCs w:val="24"/>
                <w:u w:val="single"/>
              </w:rPr>
              <w:t>18.03.2025</w:t>
            </w:r>
            <w:r w:rsidRPr="00B13490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Pr="00B13490">
              <w:rPr>
                <w:rFonts w:ascii="Times New Roman" w:hAnsi="Times New Roman"/>
                <w:sz w:val="24"/>
                <w:szCs w:val="24"/>
                <w:u w:val="single"/>
              </w:rPr>
              <w:t>557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Приложение № 13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от 24.12.2024 № 2583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600"/>
        </w:trPr>
        <w:tc>
          <w:tcPr>
            <w:tcW w:w="12983" w:type="dxa"/>
            <w:gridSpan w:val="5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723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Ед. изм. натуральной нормы</w:t>
            </w: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Значение натуральной нормы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 w:val="restart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23" w:type="dxa"/>
            <w:vMerge w:val="restart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804200О.99.0.ББ52АЖ48000</w:t>
            </w: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 Затраты, непосредственно связанные с оказанием муниципальной услуги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B13490" w:rsidRPr="00B13490" w:rsidTr="00B13490">
        <w:trPr>
          <w:trHeight w:val="111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82,81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мебели для учебных целей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бумаги, </w:t>
            </w: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хим.реактивов</w:t>
            </w:r>
            <w:proofErr w:type="spellEnd"/>
            <w:r w:rsidRPr="00B13490">
              <w:rPr>
                <w:rFonts w:ascii="Times New Roman" w:hAnsi="Times New Roman"/>
                <w:sz w:val="24"/>
                <w:szCs w:val="24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8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 Затраты на общехозяйственные нужды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2.1 Затраты на коммунальные услуги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горячая вода (</w:t>
            </w: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теплоэнергия</w:t>
            </w:r>
            <w:proofErr w:type="spellEnd"/>
            <w:r w:rsidRPr="00B134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горячая вода (теплоноситель)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электрическая энергия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холодная вода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ТКО и негативное воздействие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вывоз мусора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дератизация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дезинсекция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электросетей, щитов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инженерных сетей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промывка отопительных систем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содержание общего имущества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теплосчетчиков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аварийное обслуживание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огнезащитная обработка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противопожарные испытания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вентиляционных установок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тревожной кнопки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станочного оборудования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и ремонт оборудования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видеонаблюдения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зарядка огнетушителей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пожарной сигнализации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системы оповещения о пожаре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охранной сигнализации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B13490" w:rsidRPr="00B13490" w:rsidTr="00B13490">
        <w:trPr>
          <w:trHeight w:val="24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2.4 Затраты на услуги связи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телефоны основные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телефоны дополнительные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телефоны параллельные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транзит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интернет 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радио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дополнительные услуги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межгород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2.5 Затраты на транспортные услуги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подвоз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 w:rsidRPr="00B13490">
              <w:rPr>
                <w:rFonts w:ascii="Times New Roman" w:hAnsi="Times New Roman"/>
                <w:sz w:val="24"/>
                <w:szCs w:val="24"/>
              </w:rPr>
              <w:t xml:space="preserve"> на хоз. нужды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B13490" w:rsidRPr="00B13490" w:rsidTr="00B13490">
        <w:trPr>
          <w:trHeight w:val="24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4545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11,90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АУП и УВП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21,64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2.7 Затраты на прочие общехозяйственные нужды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стирка, уборка территории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химчистка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уборка снега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изготовление ПСД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охрана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инвентаризация и паспортизация зданий, сооружений и других ОС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профессиональная (постовая) охрана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1,76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медосмотры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</w:tr>
      <w:tr w:rsidR="00B13490" w:rsidRPr="00B13490" w:rsidTr="00B13490">
        <w:trPr>
          <w:trHeight w:val="563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договоры ОСАГО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B13490" w:rsidRPr="00B13490" w:rsidTr="00B13490">
        <w:trPr>
          <w:trHeight w:val="282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демеркуризация</w:t>
            </w:r>
            <w:proofErr w:type="spellEnd"/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плата за загрязнение окружающей среды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сборы, соревнования, организационные взносы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прочего оборудования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хозяйственные и канцелярские расходы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запчасти к автотранспорту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пособия, материалы, инвентарь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стройматериалы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медикаменты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ГСМ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</w:tr>
      <w:tr w:rsidR="00B13490" w:rsidRPr="00B13490" w:rsidTr="00B13490">
        <w:trPr>
          <w:trHeight w:val="21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8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и сопровождение программного обеспечения для организации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74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645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05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средств вычислительной техники, копировально-множительной техники, необходимых для организации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медикаментов, </w:t>
            </w:r>
            <w:r w:rsidRPr="00B13490">
              <w:rPr>
                <w:rFonts w:ascii="Times New Roman" w:hAnsi="Times New Roman"/>
                <w:sz w:val="24"/>
                <w:szCs w:val="24"/>
              </w:rPr>
              <w:lastRenderedPageBreak/>
              <w:t>перевязочных средств в учебные классы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прочие выплаты в составе ФОТ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13490" w:rsidRDefault="00B13490">
      <w:r>
        <w:br w:type="page"/>
      </w:r>
    </w:p>
    <w:p w:rsidR="00004777" w:rsidRDefault="00004777">
      <w:pPr>
        <w:sectPr w:rsidR="00004777" w:rsidSect="00B1349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5"/>
        <w:gridCol w:w="2282"/>
        <w:gridCol w:w="3185"/>
        <w:gridCol w:w="1184"/>
        <w:gridCol w:w="1515"/>
      </w:tblGrid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RANGE!C1:O34"/>
            <w:bookmarkStart w:id="2" w:name="RANGE!A1:E130"/>
            <w:bookmarkEnd w:id="1"/>
            <w:bookmarkEnd w:id="2"/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от 1</w:t>
            </w:r>
            <w:r w:rsidRPr="00B13490">
              <w:rPr>
                <w:rFonts w:ascii="Times New Roman" w:hAnsi="Times New Roman"/>
                <w:sz w:val="24"/>
                <w:szCs w:val="24"/>
                <w:u w:val="single"/>
              </w:rPr>
              <w:t>8.03.</w:t>
            </w:r>
            <w:r w:rsidRPr="00B13490">
              <w:rPr>
                <w:rFonts w:ascii="Times New Roman" w:hAnsi="Times New Roman"/>
                <w:sz w:val="24"/>
                <w:szCs w:val="24"/>
              </w:rPr>
              <w:t xml:space="preserve">2025  № </w:t>
            </w:r>
            <w:r w:rsidRPr="00B13490">
              <w:rPr>
                <w:rFonts w:ascii="Times New Roman" w:hAnsi="Times New Roman"/>
                <w:sz w:val="24"/>
                <w:szCs w:val="24"/>
                <w:u w:val="single"/>
              </w:rPr>
              <w:t>557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Приложение № 14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от 24.12.2024 № 2583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690"/>
        </w:trPr>
        <w:tc>
          <w:tcPr>
            <w:tcW w:w="12920" w:type="dxa"/>
            <w:gridSpan w:val="5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Ед. изм. натуральной нормы</w:t>
            </w: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Значение натуральной нормы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 w:val="restart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660" w:type="dxa"/>
            <w:vMerge w:val="restart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804200О.99.0.ББ52АЕ04000</w:t>
            </w: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 Затраты, непосредственно связанные с оказанием муниципальной услуги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77,77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мебели для учебных целей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бумаги, </w:t>
            </w: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хим.реактивов</w:t>
            </w:r>
            <w:proofErr w:type="spellEnd"/>
            <w:r w:rsidRPr="00B13490">
              <w:rPr>
                <w:rFonts w:ascii="Times New Roman" w:hAnsi="Times New Roman"/>
                <w:sz w:val="24"/>
                <w:szCs w:val="24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8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 Затраты на общехозяйственные нужды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2.1 Затраты на коммунальные услуги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горячая вода (</w:t>
            </w: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теплоэнергия</w:t>
            </w:r>
            <w:proofErr w:type="spellEnd"/>
            <w:r w:rsidRPr="00B134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горячая вода (теплоноситель)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электрическая энергия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холодная вода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ТКО и негативное воздействие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2,69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вывоз мусора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дератизация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дезинсекция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электросетей, щитов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инженерных сетей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промывка отопительных систем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содержание общего имущества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теплосчетчиков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аварийное обслуживание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5,63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огнезащитная обработка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противопожарные испытания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вентиляционных установок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тревожной кнопки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и ремонт оборудования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видеонаблюдения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зарядка огнетушителей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пожарной сигнализации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системы оповещения о пожаре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охранной сигнализации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B13490" w:rsidRPr="00B13490" w:rsidTr="00B13490">
        <w:trPr>
          <w:trHeight w:val="24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2.4 Затраты на услуги связи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телефоны основные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телефоны дополнительные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телефоны параллельные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транзит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интернет 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радио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дополнительные услуги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межгород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2.5 Затраты на транспортные услуги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подвоз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 w:rsidRPr="00B13490">
              <w:rPr>
                <w:rFonts w:ascii="Times New Roman" w:hAnsi="Times New Roman"/>
                <w:sz w:val="24"/>
                <w:szCs w:val="24"/>
              </w:rPr>
              <w:t xml:space="preserve"> на хоз. нужды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24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51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20,47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АУП и УВП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57,98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35,13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2.7 Затраты на прочие общехозяйственные нужды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стирка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химчистка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уборка снега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изготовление ПСД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охрана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профессиональная (постовая) охрана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11,37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медосмотры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</w:tr>
      <w:tr w:rsidR="00B13490" w:rsidRPr="00B13490" w:rsidTr="00B13490">
        <w:trPr>
          <w:trHeight w:val="289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договоры ОСАГО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282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демеркуризация</w:t>
            </w:r>
            <w:proofErr w:type="spellEnd"/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плата за загрязнение окружающей среды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сборы, соревнования, организационные взносы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хозяйственные и канцелярские расходы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запчасти к автотранспорту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пособия, материалы, инвентарь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стройматериалы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медикаменты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ГСМ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10,52</w:t>
            </w:r>
          </w:p>
        </w:tc>
      </w:tr>
      <w:tr w:rsidR="00B13490" w:rsidRPr="00B13490" w:rsidTr="00B13490">
        <w:trPr>
          <w:trHeight w:val="21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8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8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102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399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запасных частей к вычислительной и оргтехнике, используемой </w:t>
            </w:r>
            <w:r w:rsidRPr="00B13490">
              <w:rPr>
                <w:rFonts w:ascii="Times New Roman" w:hAnsi="Times New Roman"/>
                <w:sz w:val="24"/>
                <w:szCs w:val="24"/>
              </w:rPr>
              <w:lastRenderedPageBreak/>
              <w:t>работниками и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прочие выплаты в составе ФОТ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13490" w:rsidRDefault="00B13490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5"/>
        <w:gridCol w:w="2282"/>
        <w:gridCol w:w="3185"/>
        <w:gridCol w:w="1184"/>
        <w:gridCol w:w="1515"/>
      </w:tblGrid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B13490">
              <w:rPr>
                <w:rFonts w:ascii="Times New Roman" w:hAnsi="Times New Roman"/>
                <w:sz w:val="24"/>
                <w:szCs w:val="24"/>
                <w:u w:val="single"/>
              </w:rPr>
              <w:t>18.03.</w:t>
            </w:r>
            <w:r w:rsidRPr="00B13490">
              <w:rPr>
                <w:rFonts w:ascii="Times New Roman" w:hAnsi="Times New Roman"/>
                <w:sz w:val="24"/>
                <w:szCs w:val="24"/>
              </w:rPr>
              <w:t>2025  №</w:t>
            </w:r>
            <w:r w:rsidRPr="00B134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557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Приложение № 15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от 24.12.2024 № 2583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600"/>
        </w:trPr>
        <w:tc>
          <w:tcPr>
            <w:tcW w:w="12920" w:type="dxa"/>
            <w:gridSpan w:val="5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Ед. изм. натуральной нормы</w:t>
            </w: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Значение натуральной нормы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 w:val="restart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660" w:type="dxa"/>
            <w:vMerge w:val="restart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804200О.99.0.ББ52АЕ28000</w:t>
            </w: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 Затраты, непосредственно связанные с оказанием муниципальной услуги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85,79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мебели для учебных целей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бумаги, </w:t>
            </w: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хим.реактивов</w:t>
            </w:r>
            <w:proofErr w:type="spellEnd"/>
            <w:r w:rsidRPr="00B13490">
              <w:rPr>
                <w:rFonts w:ascii="Times New Roman" w:hAnsi="Times New Roman"/>
                <w:sz w:val="24"/>
                <w:szCs w:val="24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8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 Затраты на общехозяйственные нужды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2.1 Затраты на коммунальные услуги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горячая вода (</w:t>
            </w: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теплоэнергия</w:t>
            </w:r>
            <w:proofErr w:type="spellEnd"/>
            <w:r w:rsidRPr="00B134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горячая вода (теплоноситель)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электрическая энергия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холодная вода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ТКО и негативное воздействие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вывоз мусора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дератизация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дезинсекция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электросетей, щитов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инженерных сетей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промывка отопительных систем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содержание общего имущества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теплосчетчиков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аварийное обслуживание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огнезащитная обработка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1,22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противопожарные испытания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вентиляционных установок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тревожной кнопки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станочного оборудования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видеонаблюдения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зарядка огнетушителей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пожарной сигнализации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системы оповещения о пожаре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охранной сигнализации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B13490" w:rsidRPr="00B13490" w:rsidTr="00B13490">
        <w:trPr>
          <w:trHeight w:val="24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2.4 Затраты на услуги связи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телефоны основные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телефоны дополнительные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телефоны параллельные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транзит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интернет 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радио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дополнительные услуги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межгород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2.5 Затраты на транспортные услуги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подвоз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 w:rsidRPr="00B13490">
              <w:rPr>
                <w:rFonts w:ascii="Times New Roman" w:hAnsi="Times New Roman"/>
                <w:sz w:val="24"/>
                <w:szCs w:val="24"/>
              </w:rPr>
              <w:t xml:space="preserve"> на хоз. нужды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24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51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22,58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АУП и УВП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61,45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37,24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2.7 Затраты на прочие общехозяйственные нужды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стирка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химчистка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уборка снега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изготовление ПСД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охрана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профессиональная (постовая) охрана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медосмотры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</w:tr>
      <w:tr w:rsidR="00B13490" w:rsidRPr="00B13490" w:rsidTr="00B13490">
        <w:trPr>
          <w:trHeight w:val="289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договоры ОСАГО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282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демеркуризация</w:t>
            </w:r>
            <w:proofErr w:type="spellEnd"/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плата за загрязнение окружающей среды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прочего оборудования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хозяйственные и канцелярские расходы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запчасти к автотранспорту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пособия, материалы, инвентарь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стройматериалы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1,91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медикаменты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ГСМ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</w:tr>
      <w:tr w:rsidR="00B13490" w:rsidRPr="00B13490" w:rsidTr="00B13490">
        <w:trPr>
          <w:trHeight w:val="21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8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18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615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75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83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запасных частей к вычислительной и оргтехнике, используемой </w:t>
            </w:r>
            <w:r w:rsidRPr="00B13490">
              <w:rPr>
                <w:rFonts w:ascii="Times New Roman" w:hAnsi="Times New Roman"/>
                <w:sz w:val="24"/>
                <w:szCs w:val="24"/>
              </w:rPr>
              <w:lastRenderedPageBreak/>
              <w:t>работниками и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прочие выплаты в составе ФОТ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13490" w:rsidRDefault="00B13490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5"/>
        <w:gridCol w:w="2282"/>
        <w:gridCol w:w="3185"/>
        <w:gridCol w:w="1184"/>
        <w:gridCol w:w="1515"/>
      </w:tblGrid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B13490">
              <w:rPr>
                <w:rFonts w:ascii="Times New Roman" w:hAnsi="Times New Roman"/>
                <w:sz w:val="24"/>
                <w:szCs w:val="24"/>
                <w:u w:val="single"/>
              </w:rPr>
              <w:t>18.03.</w:t>
            </w:r>
            <w:r w:rsidRPr="00B13490">
              <w:rPr>
                <w:rFonts w:ascii="Times New Roman" w:hAnsi="Times New Roman"/>
                <w:sz w:val="24"/>
                <w:szCs w:val="24"/>
              </w:rPr>
              <w:t xml:space="preserve">2025  № </w:t>
            </w:r>
            <w:r w:rsidRPr="00B13490">
              <w:rPr>
                <w:rFonts w:ascii="Times New Roman" w:hAnsi="Times New Roman"/>
                <w:sz w:val="24"/>
                <w:szCs w:val="24"/>
                <w:u w:val="single"/>
              </w:rPr>
              <w:t>557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Приложение № 16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от 24.12.2024 № 2583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645"/>
        </w:trPr>
        <w:tc>
          <w:tcPr>
            <w:tcW w:w="12920" w:type="dxa"/>
            <w:gridSpan w:val="5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Ед. изм. натуральной нормы</w:t>
            </w: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Значение натуральной нормы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 w:val="restart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660" w:type="dxa"/>
            <w:vMerge w:val="restart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804200О.99.0.ББ52АЕ76000</w:t>
            </w: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 Затраты, непосредственно связанные с оказанием муниципальной услуги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84,19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мебели для учебных целей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бумаги, </w:t>
            </w: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хим.реактивов</w:t>
            </w:r>
            <w:proofErr w:type="spellEnd"/>
            <w:r w:rsidRPr="00B13490">
              <w:rPr>
                <w:rFonts w:ascii="Times New Roman" w:hAnsi="Times New Roman"/>
                <w:sz w:val="24"/>
                <w:szCs w:val="24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8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 Затраты на общехозяйственные нужды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2.1 Затраты на коммунальные услуги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горячая вода (</w:t>
            </w: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теплоэнергия</w:t>
            </w:r>
            <w:proofErr w:type="spellEnd"/>
            <w:r w:rsidRPr="00B134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горячая вода (теплоноситель)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электрическая энергия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холодная вода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ТКО и негативное воздействие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вывоз мусора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дератизация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дезинсекция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электросетей, щитов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инженерных сетей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промывка отопительных систем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содержание общего имущества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теплосчетчиков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аварийное обслуживание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огнезащитная обработка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противопожарные испытания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вентиляционных установок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тревожной кнопки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станочного оборудования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видеонаблюдения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зарядка огнетушителей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пожарной сигнализации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системы оповещения о пожаре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охранной сигнализации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B13490" w:rsidRPr="00B13490" w:rsidTr="00B13490">
        <w:trPr>
          <w:trHeight w:val="24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2.4 Затраты на услуги связи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телефоны основные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телефоны дополнительные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телефоны параллельные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транзит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интернет 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радио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дополнительные услуги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межгород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2.5 Затраты на транспортные услуги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подвоз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 w:rsidRPr="00B13490">
              <w:rPr>
                <w:rFonts w:ascii="Times New Roman" w:hAnsi="Times New Roman"/>
                <w:sz w:val="24"/>
                <w:szCs w:val="24"/>
              </w:rPr>
              <w:t xml:space="preserve"> на хоз. нужды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24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51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22,16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АУП и УВП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62,35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37,78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2.7 Затраты на прочие общехозяйственные нужды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стирка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химчистка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уборка снега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изготовление ПСД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охрана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профессиональная (постовая) охрана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5,91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медосмотры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B13490" w:rsidRPr="00B13490" w:rsidTr="00B13490">
        <w:trPr>
          <w:trHeight w:val="289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договоры ОСАГО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282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демеркуризация</w:t>
            </w:r>
            <w:proofErr w:type="spellEnd"/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плата за загрязнение окружающей среды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прочего оборудования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хозяйственные и канцелярские расходы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запчасти к автотранспорту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пособия, материалы, инвентарь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стройматериалы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медикаменты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ГСМ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 w:rsidR="00B13490" w:rsidRPr="00B13490" w:rsidTr="00B13490">
        <w:trPr>
          <w:trHeight w:val="21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8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B13490" w:rsidRPr="00B13490" w:rsidTr="00B13490">
        <w:trPr>
          <w:trHeight w:val="18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765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9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515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запасных частей к вычислительной и оргтехнике, используемой </w:t>
            </w:r>
            <w:r w:rsidRPr="00B13490">
              <w:rPr>
                <w:rFonts w:ascii="Times New Roman" w:hAnsi="Times New Roman"/>
                <w:sz w:val="24"/>
                <w:szCs w:val="24"/>
              </w:rPr>
              <w:lastRenderedPageBreak/>
              <w:t>работниками и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прочие выплаты в составе ФОТ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13490" w:rsidRDefault="00B13490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5"/>
        <w:gridCol w:w="2282"/>
        <w:gridCol w:w="3185"/>
        <w:gridCol w:w="1184"/>
        <w:gridCol w:w="1515"/>
      </w:tblGrid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B13490">
              <w:rPr>
                <w:rFonts w:ascii="Times New Roman" w:hAnsi="Times New Roman"/>
                <w:sz w:val="24"/>
                <w:szCs w:val="24"/>
                <w:u w:val="single"/>
              </w:rPr>
              <w:t>18.03.</w:t>
            </w:r>
            <w:r w:rsidRPr="00B13490">
              <w:rPr>
                <w:rFonts w:ascii="Times New Roman" w:hAnsi="Times New Roman"/>
                <w:sz w:val="24"/>
                <w:szCs w:val="24"/>
              </w:rPr>
              <w:t>2025  №</w:t>
            </w:r>
            <w:r w:rsidRPr="00B134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557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Приложение № 17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от 24.12.2024 № 2583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600"/>
        </w:trPr>
        <w:tc>
          <w:tcPr>
            <w:tcW w:w="12920" w:type="dxa"/>
            <w:gridSpan w:val="5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Ед. изм. натуральной нормы</w:t>
            </w: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Значение натуральной нормы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 w:val="restart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660" w:type="dxa"/>
            <w:vMerge w:val="restart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804200О.99.0.ББ52АЕ52000</w:t>
            </w: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 Затраты, непосредственно связанные с оказанием муниципальной услуги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51,02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мебели для учебных целей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бумаги, </w:t>
            </w: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хим.реактивов</w:t>
            </w:r>
            <w:proofErr w:type="spellEnd"/>
            <w:r w:rsidRPr="00B13490">
              <w:rPr>
                <w:rFonts w:ascii="Times New Roman" w:hAnsi="Times New Roman"/>
                <w:sz w:val="24"/>
                <w:szCs w:val="24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18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 Затраты на общехозяйственные нужды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2.1 Затраты на коммунальные услуги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горячая вода (</w:t>
            </w: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теплоэнергия</w:t>
            </w:r>
            <w:proofErr w:type="spellEnd"/>
            <w:r w:rsidRPr="00B134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горячая вода (теплоноситель)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электрическая энергия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холодная вода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ТКО и негативное воздействие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вывоз мусора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дератизация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дезинсекция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электросетей, щитов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инженерных сетей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промывка отопительных систем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содержание общего имущества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19,54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теплосчетчиков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аварийное обслуживание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2,49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огнезащитная обработка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противопожарные испытания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вентиляционных установок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тревожной кнопки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и ремонт оборудования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видеонаблюдения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зарядка огнетушителей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пожарной сигнализации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системы оповещения о пожаре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охранной сигнализации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B13490" w:rsidRPr="00B13490" w:rsidTr="00B13490">
        <w:trPr>
          <w:trHeight w:val="24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2.4 Затраты на услуги связи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телефоны основные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телефоны дополнительные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телефоны параллельные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транзит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интернет 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радио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дополнительные услуги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межгород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2.5 Затраты на транспортные услуги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подвоз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 w:rsidRPr="00B13490">
              <w:rPr>
                <w:rFonts w:ascii="Times New Roman" w:hAnsi="Times New Roman"/>
                <w:sz w:val="24"/>
                <w:szCs w:val="24"/>
              </w:rPr>
              <w:t xml:space="preserve"> на хоз. нужды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24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51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13,43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АУП и УВП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35,90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21,75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2.7 Затраты на прочие общехозяйственные нужды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стирка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химчистка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уборка снега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изготовление ПСД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охрана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инвентаризация и паспортизация зданий, сооружений и других основных средств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медосмотры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договоры ОСАГО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282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демеркуризация</w:t>
            </w:r>
            <w:proofErr w:type="spellEnd"/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плата за загрязнение окружающей среды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прочего оборудования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хозяйственные и канцелярские расходы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запчасти к автотранспорту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пособия, материалы, инвентарь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стройматериалы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медикаменты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ГСМ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3,01</w:t>
            </w:r>
          </w:p>
        </w:tc>
      </w:tr>
      <w:tr w:rsidR="00B13490" w:rsidRPr="00B13490" w:rsidTr="00B13490">
        <w:trPr>
          <w:trHeight w:val="21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18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18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645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189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705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885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запасных частей к вычислительной и оргтехнике, используемой </w:t>
            </w:r>
            <w:r w:rsidRPr="00B13490">
              <w:rPr>
                <w:rFonts w:ascii="Times New Roman" w:hAnsi="Times New Roman"/>
                <w:sz w:val="24"/>
                <w:szCs w:val="24"/>
              </w:rPr>
              <w:lastRenderedPageBreak/>
              <w:t>работниками и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прочие выплаты в составе ФОТ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13490" w:rsidRDefault="00B13490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8"/>
        <w:gridCol w:w="2269"/>
        <w:gridCol w:w="3191"/>
        <w:gridCol w:w="1186"/>
        <w:gridCol w:w="1517"/>
      </w:tblGrid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RANGE!A1:E131"/>
            <w:bookmarkEnd w:id="3"/>
          </w:p>
        </w:tc>
        <w:tc>
          <w:tcPr>
            <w:tcW w:w="2639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от</w:t>
            </w:r>
            <w:r w:rsidRPr="00B134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18.03.</w:t>
            </w:r>
            <w:r w:rsidRPr="00B13490">
              <w:rPr>
                <w:rFonts w:ascii="Times New Roman" w:hAnsi="Times New Roman"/>
                <w:sz w:val="24"/>
                <w:szCs w:val="24"/>
              </w:rPr>
              <w:t xml:space="preserve">2025  № </w:t>
            </w:r>
            <w:r w:rsidRPr="00B13490">
              <w:rPr>
                <w:rFonts w:ascii="Times New Roman" w:hAnsi="Times New Roman"/>
                <w:sz w:val="24"/>
                <w:szCs w:val="24"/>
                <w:u w:val="single"/>
              </w:rPr>
              <w:t>557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Приложение № 18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от 24.12.2024 № 2583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315"/>
        </w:trPr>
        <w:tc>
          <w:tcPr>
            <w:tcW w:w="12899" w:type="dxa"/>
            <w:gridSpan w:val="5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39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Ед. изм. натуральной нормы</w:t>
            </w: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Значение натуральной нормы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9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3490" w:rsidRPr="00B13490" w:rsidTr="00B13490">
        <w:trPr>
          <w:trHeight w:val="492"/>
        </w:trPr>
        <w:tc>
          <w:tcPr>
            <w:tcW w:w="2340" w:type="dxa"/>
            <w:vMerge w:val="restart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639" w:type="dxa"/>
            <w:vMerge w:val="restart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854100О.99.0.ББ52БЭ28000</w:t>
            </w: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 Затраты, непосредственно связанные с оказанием муниципальной услуги</w:t>
            </w:r>
          </w:p>
        </w:tc>
      </w:tr>
      <w:tr w:rsidR="00B13490" w:rsidRPr="00B13490" w:rsidTr="00B13490">
        <w:trPr>
          <w:trHeight w:val="698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72,03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мебели для учебных целей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материалов и предметов инвентаря для </w:t>
            </w:r>
            <w:r w:rsidRPr="00B134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учебных и лабораторных занятий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бумаги, </w:t>
            </w: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хим.реактивов</w:t>
            </w:r>
            <w:proofErr w:type="spellEnd"/>
            <w:r w:rsidRPr="00B13490">
              <w:rPr>
                <w:rFonts w:ascii="Times New Roman" w:hAnsi="Times New Roman"/>
                <w:sz w:val="24"/>
                <w:szCs w:val="24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18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 Затраты на общехозяйственные нужды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2.1 Затраты на коммунальные услуги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горячая вода (</w:t>
            </w: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теплоэнергия</w:t>
            </w:r>
            <w:proofErr w:type="spellEnd"/>
            <w:r w:rsidRPr="00B134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горячая вода (теплоноситель)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электрическая энергия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холодная вода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ТКО и негативное воздействие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вывоз мусора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дератизация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дезинсекция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электросетей, щитов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инженерных сетей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промывка отопительных систем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содержание общего имущества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5,70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теплосчетчиков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аварийное обслуживание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огнезащитная обработка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противопожарные испытания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вентиляционных установок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тревожной кнопки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и ремонт оборудования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видеонаблюдения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зарядка огнетушителей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пожарной сигнализации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системы оповещения о пожаре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охранной сигнализации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</w:tr>
      <w:tr w:rsidR="00B13490" w:rsidRPr="00B13490" w:rsidTr="00B13490">
        <w:trPr>
          <w:trHeight w:val="24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2.4 Затраты на услуги связи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телефоны основные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телефоны дополнительные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телефоны параллельные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транзит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интернет 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0,59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радио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дополнительные услуги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межгород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2.5 Затраты на транспортные услуги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подвоз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 w:rsidRPr="00B13490">
              <w:rPr>
                <w:rFonts w:ascii="Times New Roman" w:hAnsi="Times New Roman"/>
                <w:sz w:val="24"/>
                <w:szCs w:val="24"/>
              </w:rPr>
              <w:t xml:space="preserve"> на хоз. нужды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24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51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18,95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АУП и УВП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53,93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32,68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2.7 Затраты на прочие общехозяйственные нужды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стирка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химчистка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уборка снега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изготовление ПСД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охрана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инвентаризация и паспортизация зданий, сооружений и других основных средств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профессиональная (постовая) охрана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3,54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медосмотры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договоры ОСАГО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демеркуризация</w:t>
            </w:r>
            <w:proofErr w:type="spellEnd"/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плата за загрязнение окружающей среды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прочего оборудования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хозяйственные и канцелярские расходы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запчасти к автотранспорту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пособия, материалы, инвентарь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стройматериалы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медикаменты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ГСМ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11,65</w:t>
            </w:r>
          </w:p>
        </w:tc>
      </w:tr>
      <w:tr w:rsidR="00B13490" w:rsidRPr="00B13490" w:rsidTr="00B13490">
        <w:trPr>
          <w:trHeight w:val="21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18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B13490" w:rsidRPr="00B13490" w:rsidTr="00B13490">
        <w:trPr>
          <w:trHeight w:val="18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</w:t>
            </w:r>
            <w:r w:rsidRPr="00B13490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18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прочие выплаты в составе ФОТ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13490" w:rsidRDefault="00B13490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6"/>
        <w:gridCol w:w="2236"/>
        <w:gridCol w:w="3205"/>
        <w:gridCol w:w="1190"/>
        <w:gridCol w:w="1524"/>
      </w:tblGrid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bookmarkStart w:id="4" w:name="RANGE!A1:E75"/>
            <w:bookmarkEnd w:id="4"/>
          </w:p>
        </w:tc>
        <w:tc>
          <w:tcPr>
            <w:tcW w:w="2585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Приложение № 7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B13490">
              <w:rPr>
                <w:rFonts w:ascii="Times New Roman" w:hAnsi="Times New Roman"/>
                <w:sz w:val="24"/>
                <w:szCs w:val="24"/>
                <w:u w:val="single"/>
              </w:rPr>
              <w:t>18.03.</w:t>
            </w:r>
            <w:r w:rsidRPr="00B13490">
              <w:rPr>
                <w:rFonts w:ascii="Times New Roman" w:hAnsi="Times New Roman"/>
                <w:sz w:val="24"/>
                <w:szCs w:val="24"/>
              </w:rPr>
              <w:t>2025  №</w:t>
            </w:r>
            <w:r w:rsidRPr="00B134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557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Приложение № 19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от 24.12.2024 № 2583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600"/>
        </w:trPr>
        <w:tc>
          <w:tcPr>
            <w:tcW w:w="12845" w:type="dxa"/>
            <w:gridSpan w:val="5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"Обеспечение отдыха детей"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585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Ед. изм. натуральной нормы</w:t>
            </w: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Значение натуральной нормы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3490" w:rsidRPr="00B13490" w:rsidTr="00B13490">
        <w:trPr>
          <w:trHeight w:val="465"/>
        </w:trPr>
        <w:tc>
          <w:tcPr>
            <w:tcW w:w="2340" w:type="dxa"/>
            <w:vMerge w:val="restart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Обеспечение отдыха детей</w:t>
            </w:r>
          </w:p>
        </w:tc>
        <w:tc>
          <w:tcPr>
            <w:tcW w:w="2585" w:type="dxa"/>
            <w:vMerge w:val="restart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552010.Р.27.0.Р0940003000</w:t>
            </w: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 Затраты, непосредственно связанные с оказанием муниципальной услуги</w:t>
            </w:r>
          </w:p>
        </w:tc>
      </w:tr>
      <w:tr w:rsidR="00B13490" w:rsidRPr="00B13490" w:rsidTr="00B13490">
        <w:trPr>
          <w:trHeight w:val="705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3 531,35</w:t>
            </w:r>
          </w:p>
        </w:tc>
      </w:tr>
      <w:tr w:rsidR="00B13490" w:rsidRPr="00B13490" w:rsidTr="00B13490">
        <w:trPr>
          <w:trHeight w:val="735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учебных пособий, классных журналов, т.д.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44,77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 Затраты на общехозяйственные нужды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2.1 Затраты на коммунальные услуги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горячая вода (</w:t>
            </w: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теплоэнергия</w:t>
            </w:r>
            <w:proofErr w:type="spellEnd"/>
            <w:r w:rsidRPr="00B134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горячая вода (теплоноситель)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электрическая энергия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28,92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холодная вода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ТКО и негативное воздействие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238,31</w:t>
            </w:r>
          </w:p>
        </w:tc>
      </w:tr>
      <w:tr w:rsidR="00B13490" w:rsidRPr="00B13490" w:rsidTr="00B13490">
        <w:trPr>
          <w:trHeight w:val="615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вывоз мусора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дератизация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94,34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электросетей, щитов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37,60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инженерных сетей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49,28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427,57</w:t>
            </w:r>
          </w:p>
        </w:tc>
      </w:tr>
      <w:tr w:rsidR="00B13490" w:rsidRPr="00B13490" w:rsidTr="00B13490">
        <w:trPr>
          <w:trHeight w:val="645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огнезащитная обработка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противопожарные испытания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12,24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вентиляционных установок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10,83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тревожной кнопки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электронных часов, кабельного телевидения, внутренней связи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видеонаблюдения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49,83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пожарной сигнализации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53,46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системы оповещения о пожаре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охранной сигнализации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885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8,45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текущий ремонт и техническое обслуживание оборудования приборов и инвентаря,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30,83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2.4 Затраты на услуги связи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интернет 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13,04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телефоны основные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5,37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2.5 Затраты на транспортные услуги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подвоз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435,90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АУП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157,18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УВП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2 345,18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3 926,48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2.7 Затраты на прочие общехозяйственные нужды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стирка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289,38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185,73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охрана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700,83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8,04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медосмотры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436,19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договоры ОСАГО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33,59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содержание минеральной полосы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бланки и т.п.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12,52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прочего оборудования, инвентаря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хозяйственные и канцелярские расходы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456,92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питание сотрудников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125,19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питание детей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9 630,90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медикаменты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73,89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страхование детей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290,12</w:t>
            </w:r>
          </w:p>
        </w:tc>
      </w:tr>
    </w:tbl>
    <w:p w:rsidR="00B13490" w:rsidRDefault="00B13490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1"/>
        <w:gridCol w:w="2306"/>
        <w:gridCol w:w="3174"/>
        <w:gridCol w:w="1180"/>
        <w:gridCol w:w="1510"/>
      </w:tblGrid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bookmarkStart w:id="5" w:name="RANGE!A1:E74"/>
            <w:bookmarkStart w:id="6" w:name="_GoBack"/>
            <w:bookmarkEnd w:id="5"/>
          </w:p>
        </w:tc>
        <w:tc>
          <w:tcPr>
            <w:tcW w:w="2701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Приложение № 8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B13490">
              <w:rPr>
                <w:rFonts w:ascii="Times New Roman" w:hAnsi="Times New Roman"/>
                <w:sz w:val="24"/>
                <w:szCs w:val="24"/>
                <w:u w:val="single"/>
              </w:rPr>
              <w:t>18.03.</w:t>
            </w:r>
            <w:r w:rsidRPr="00B13490">
              <w:rPr>
                <w:rFonts w:ascii="Times New Roman" w:hAnsi="Times New Roman"/>
                <w:sz w:val="24"/>
                <w:szCs w:val="24"/>
              </w:rPr>
              <w:t>2025  №</w:t>
            </w:r>
            <w:r w:rsidRPr="00B134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557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Приложение № 20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от 24.12.2024 № 2583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600"/>
        </w:trPr>
        <w:tc>
          <w:tcPr>
            <w:tcW w:w="12961" w:type="dxa"/>
            <w:gridSpan w:val="5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"Организация отдыха детей и молодежи"</w:t>
            </w:r>
          </w:p>
        </w:tc>
      </w:tr>
      <w:tr w:rsidR="00B13490" w:rsidRPr="00B13490" w:rsidTr="00B13490">
        <w:trPr>
          <w:trHeight w:val="315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701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Ед. изм. натуральной нормы</w:t>
            </w: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Значение натуральной нормы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 w:val="restart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2701" w:type="dxa"/>
            <w:vMerge w:val="restart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920700О.99.0.АЗ22АА00001</w:t>
            </w: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 Затраты, непосредственно связанные с оказанием муниципальной услуги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4 837,70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приобретение учебных пособий, классных журналов, т.д.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 Затраты на общехозяйственные нужды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2.1 Затраты на коммунальные услуги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горячая вода (</w:t>
            </w: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теплоэнергия</w:t>
            </w:r>
            <w:proofErr w:type="spellEnd"/>
            <w:r w:rsidRPr="00B134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горячая вода (теплоноситель)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электрическая энергия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43,20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холодная вода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ТКО и негативное воздействие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49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349,48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вывоз мусора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дератизация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157,73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электросетей, щитов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88,64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инженерных сетей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155,22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1 121,17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противопожарные испытания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вентиляционных установок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34,13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электронных часов, кабельного телевидения, внутренней связи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7,57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видеонаблюдения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63,09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пожарной сигнализации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89,91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системы оповещения о пожаре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то охранной сигнализации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915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26,60</w:t>
            </w:r>
          </w:p>
        </w:tc>
      </w:tr>
      <w:tr w:rsidR="00B13490" w:rsidRPr="00B13490" w:rsidTr="00B13490">
        <w:trPr>
          <w:trHeight w:val="12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текущий ремонт и техническое обслуживание оборудования приборов и инвентаря, используемого работниками, обучающимися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2.4 Затраты на услуги связи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 xml:space="preserve">интернет  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14,63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телефоны основные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16,91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2.5 Затраты на транспортные услуги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подвоз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945,37</w:t>
            </w:r>
          </w:p>
        </w:tc>
      </w:tr>
      <w:tr w:rsidR="00B13490" w:rsidRPr="00B13490" w:rsidTr="00B13490">
        <w:trPr>
          <w:trHeight w:val="9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АУП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172,48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УВП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1 686,93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6 529,19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2.7 Затраты на прочие общехозяйственные нужды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стирка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449,53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236,59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охрана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1 025,24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медосмотры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788,64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договоры ОСАГО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содержание минеральной полосы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615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39,43</w:t>
            </w:r>
          </w:p>
        </w:tc>
      </w:tr>
      <w:tr w:rsidR="00B13490" w:rsidRPr="00B13490" w:rsidTr="00B13490">
        <w:trPr>
          <w:trHeight w:val="6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приобретение прочего оборудования, инвентаря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хозяйственные и канцелярские расходы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663,60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питание сотрудников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394,32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питание детей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13 902,00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медикаменты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157,73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страхование детей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30,55</w:t>
            </w:r>
          </w:p>
        </w:tc>
      </w:tr>
      <w:tr w:rsidR="00B13490" w:rsidRPr="00B13490" w:rsidTr="00B13490">
        <w:trPr>
          <w:trHeight w:val="300"/>
        </w:trPr>
        <w:tc>
          <w:tcPr>
            <w:tcW w:w="2340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hideMark/>
          </w:tcPr>
          <w:p w:rsidR="00B13490" w:rsidRPr="00B13490" w:rsidRDefault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ГСМ</w:t>
            </w:r>
          </w:p>
        </w:tc>
        <w:tc>
          <w:tcPr>
            <w:tcW w:w="1560" w:type="dxa"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20" w:type="dxa"/>
            <w:noWrap/>
            <w:hideMark/>
          </w:tcPr>
          <w:p w:rsidR="00B13490" w:rsidRPr="00B13490" w:rsidRDefault="00B13490" w:rsidP="00B13490">
            <w:pPr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39,43</w:t>
            </w:r>
          </w:p>
        </w:tc>
      </w:tr>
      <w:bookmarkEnd w:id="6"/>
    </w:tbl>
    <w:p w:rsidR="00004777" w:rsidRDefault="00004777"/>
    <w:sectPr w:rsidR="00004777" w:rsidSect="00B1349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C1"/>
    <w:rsid w:val="000005C3"/>
    <w:rsid w:val="0000175D"/>
    <w:rsid w:val="00004777"/>
    <w:rsid w:val="00071A6C"/>
    <w:rsid w:val="00073099"/>
    <w:rsid w:val="000847DD"/>
    <w:rsid w:val="000D65C1"/>
    <w:rsid w:val="000E65EE"/>
    <w:rsid w:val="00101FF9"/>
    <w:rsid w:val="00126A13"/>
    <w:rsid w:val="00152A7E"/>
    <w:rsid w:val="001B6BBE"/>
    <w:rsid w:val="001C75F3"/>
    <w:rsid w:val="001D2A4B"/>
    <w:rsid w:val="001F0A20"/>
    <w:rsid w:val="00215C1A"/>
    <w:rsid w:val="00247221"/>
    <w:rsid w:val="002925FB"/>
    <w:rsid w:val="003635D7"/>
    <w:rsid w:val="003E0F30"/>
    <w:rsid w:val="003F3A78"/>
    <w:rsid w:val="00434898"/>
    <w:rsid w:val="00471BE3"/>
    <w:rsid w:val="004F7BB8"/>
    <w:rsid w:val="00567BFC"/>
    <w:rsid w:val="006A366F"/>
    <w:rsid w:val="006B4425"/>
    <w:rsid w:val="006C3B04"/>
    <w:rsid w:val="006D50C5"/>
    <w:rsid w:val="00797AAA"/>
    <w:rsid w:val="007C110C"/>
    <w:rsid w:val="0080658D"/>
    <w:rsid w:val="008076ED"/>
    <w:rsid w:val="00812BC5"/>
    <w:rsid w:val="0086106E"/>
    <w:rsid w:val="00895417"/>
    <w:rsid w:val="008B7018"/>
    <w:rsid w:val="008C42E7"/>
    <w:rsid w:val="00903EFF"/>
    <w:rsid w:val="009F79AF"/>
    <w:rsid w:val="009F7AD7"/>
    <w:rsid w:val="00A05ADC"/>
    <w:rsid w:val="00A41838"/>
    <w:rsid w:val="00A5300C"/>
    <w:rsid w:val="00A75C90"/>
    <w:rsid w:val="00B03D98"/>
    <w:rsid w:val="00B13490"/>
    <w:rsid w:val="00B41611"/>
    <w:rsid w:val="00BE380C"/>
    <w:rsid w:val="00C215B8"/>
    <w:rsid w:val="00C41113"/>
    <w:rsid w:val="00C964AC"/>
    <w:rsid w:val="00CC04D1"/>
    <w:rsid w:val="00CC4F7B"/>
    <w:rsid w:val="00D045B9"/>
    <w:rsid w:val="00D26B3C"/>
    <w:rsid w:val="00D50EB4"/>
    <w:rsid w:val="00DB0B17"/>
    <w:rsid w:val="00E15055"/>
    <w:rsid w:val="00E22924"/>
    <w:rsid w:val="00E609C0"/>
    <w:rsid w:val="00EC5321"/>
    <w:rsid w:val="00ED64EE"/>
    <w:rsid w:val="00EE09F0"/>
    <w:rsid w:val="00EE3328"/>
    <w:rsid w:val="00EE6CA3"/>
    <w:rsid w:val="00F97103"/>
    <w:rsid w:val="00FC24AC"/>
    <w:rsid w:val="00FC3DE1"/>
    <w:rsid w:val="00FC4F5A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7573E-8349-4F5A-A9A4-26739A7C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C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5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005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005C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000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5C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5C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1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C4C20-180D-416A-9BD1-4013570D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62</Pages>
  <Words>10264</Words>
  <Characters>58510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68637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Елена Булгина</cp:lastModifiedBy>
  <cp:revision>4</cp:revision>
  <cp:lastPrinted>2025-03-06T08:38:00Z</cp:lastPrinted>
  <dcterms:created xsi:type="dcterms:W3CDTF">2024-08-13T09:47:00Z</dcterms:created>
  <dcterms:modified xsi:type="dcterms:W3CDTF">2025-03-18T07:02:00Z</dcterms:modified>
</cp:coreProperties>
</file>