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83368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F93B46">
        <w:rPr>
          <w:rFonts w:ascii="Times New Roman" w:hAnsi="Times New Roman"/>
          <w:sz w:val="24"/>
        </w:rPr>
        <w:t>25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 w:rsidR="004E6B6E">
        <w:rPr>
          <w:rFonts w:ascii="Times New Roman" w:hAnsi="Times New Roman"/>
          <w:sz w:val="24"/>
        </w:rPr>
        <w:t>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 w:rsidR="00F93B46"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F93B46">
        <w:rPr>
          <w:rFonts w:ascii="Times New Roman" w:hAnsi="Times New Roman"/>
          <w:sz w:val="24"/>
        </w:rPr>
        <w:t>612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B2FE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 № </w:t>
      </w:r>
      <w:r w:rsidR="00FB2FE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B6E" w:rsidRDefault="004E6B6E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B2FE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="00EC23FA" w:rsidRPr="00EC23FA">
        <w:rPr>
          <w:rFonts w:ascii="Times New Roman" w:eastAsia="Calibri" w:hAnsi="Times New Roman"/>
          <w:sz w:val="28"/>
          <w:szCs w:val="28"/>
          <w:lang w:eastAsia="en-US"/>
        </w:rPr>
        <w:t>Организация благоустройства территории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территории ЗАТО Железногорск» изложить в новой редакции согласно приложению  № </w:t>
      </w:r>
      <w:r w:rsidR="00FB2FE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="00EC23F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</w:t>
      </w:r>
      <w:r w:rsidR="00554F6B"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>елезногорск (В.</w:t>
      </w:r>
      <w:r w:rsidR="00FB2F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6D1F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Pr="00196D1F">
        <w:rPr>
          <w:rFonts w:ascii="Times New Roman" w:eastAsia="Times New Roman" w:hAnsi="Times New Roman"/>
          <w:sz w:val="28"/>
          <w:szCs w:val="28"/>
        </w:rPr>
        <w:t>Винокурова</w:t>
      </w:r>
      <w:proofErr w:type="spellEnd"/>
      <w:r w:rsidRPr="00196D1F">
        <w:rPr>
          <w:rFonts w:ascii="Times New Roman" w:eastAsia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</w:t>
      </w:r>
      <w:r w:rsidR="00FB2F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6D1F">
        <w:rPr>
          <w:rFonts w:ascii="Times New Roman" w:eastAsia="Times New Roman" w:hAnsi="Times New Roman"/>
          <w:sz w:val="28"/>
          <w:szCs w:val="28"/>
        </w:rPr>
        <w:t xml:space="preserve">С. Архипова) 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первого заместителя Главы ЗАТО г. Железногорск по жилищно-коммунальному хозяйству Р.И. </w:t>
      </w:r>
      <w:proofErr w:type="spellStart"/>
      <w:r w:rsidR="00670ADA"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5306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Глав</w:t>
      </w:r>
      <w:r w:rsidR="00A7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A75968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5F4EB1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Sect="001F7264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19001" w:type="dxa"/>
        <w:tblInd w:w="108" w:type="dxa"/>
        <w:tblLayout w:type="fixed"/>
        <w:tblLook w:val="04A0"/>
      </w:tblPr>
      <w:tblGrid>
        <w:gridCol w:w="2119"/>
        <w:gridCol w:w="1309"/>
        <w:gridCol w:w="728"/>
        <w:gridCol w:w="753"/>
        <w:gridCol w:w="595"/>
        <w:gridCol w:w="875"/>
        <w:gridCol w:w="236"/>
        <w:gridCol w:w="728"/>
        <w:gridCol w:w="312"/>
        <w:gridCol w:w="441"/>
        <w:gridCol w:w="126"/>
        <w:gridCol w:w="709"/>
        <w:gridCol w:w="567"/>
        <w:gridCol w:w="702"/>
        <w:gridCol w:w="857"/>
        <w:gridCol w:w="1559"/>
        <w:gridCol w:w="69"/>
        <w:gridCol w:w="1490"/>
        <w:gridCol w:w="69"/>
        <w:gridCol w:w="1559"/>
        <w:gridCol w:w="11"/>
        <w:gridCol w:w="1548"/>
        <w:gridCol w:w="1639"/>
      </w:tblGrid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4" w:name="RANGE!A1:J28"/>
            <w:bookmarkStart w:id="5" w:name="RANGE!A1:I151"/>
            <w:bookmarkEnd w:id="4"/>
            <w:bookmarkEnd w:id="5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10404E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AF1188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10404E">
              <w:rPr>
                <w:rFonts w:ascii="Times New Roman" w:eastAsia="Times New Roman" w:hAnsi="Times New Roman"/>
                <w:sz w:val="20"/>
              </w:rPr>
              <w:t xml:space="preserve">Приложение № </w:t>
            </w:r>
            <w:r w:rsidR="00FB2FE6">
              <w:rPr>
                <w:rFonts w:ascii="Times New Roman" w:eastAsia="Times New Roman" w:hAnsi="Times New Roman"/>
                <w:sz w:val="20"/>
              </w:rPr>
              <w:t>1</w:t>
            </w:r>
            <w:r w:rsidRPr="0010404E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10404E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AF1188" w:rsidRPr="00AF1188">
              <w:rPr>
                <w:rFonts w:ascii="Times New Roman" w:eastAsia="Times New Roman" w:hAnsi="Times New Roman"/>
                <w:sz w:val="20"/>
              </w:rPr>
              <w:t>25</w:t>
            </w:r>
            <w:r w:rsidRPr="0010404E">
              <w:rPr>
                <w:rFonts w:ascii="Times New Roman" w:eastAsia="Times New Roman" w:hAnsi="Times New Roman"/>
                <w:sz w:val="20"/>
              </w:rPr>
              <w:t xml:space="preserve">.03.2025 № </w:t>
            </w:r>
            <w:r w:rsidR="00AF1188" w:rsidRPr="00AF1188">
              <w:rPr>
                <w:rFonts w:ascii="Times New Roman" w:eastAsia="Times New Roman" w:hAnsi="Times New Roman"/>
                <w:sz w:val="20"/>
              </w:rPr>
              <w:t>612</w:t>
            </w:r>
          </w:p>
          <w:p w:rsidR="005F4EB1" w:rsidRPr="0010404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5F4EB1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F4EB1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158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4EB1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F4EB1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5F4EB1" w:rsidRPr="005F4EB1" w:rsidTr="005F4EB1">
        <w:trPr>
          <w:trHeight w:val="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5F4EB1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A344C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A344C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A344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A344C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A344C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A344C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A344C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810 757 340,32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1 890 246 372,32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3 257 060,92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EA344C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EA344C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3 257 060,92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508 086 345,71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1 015 022 031,71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EA344C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EA344C">
              <w:rPr>
                <w:rFonts w:ascii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2 082 054,24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EA344C">
              <w:rPr>
                <w:rFonts w:ascii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18 560 410,00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760 403 529,00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760 403 529,00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760 403 529,00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760 403 529,00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760 403 529,00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1 830 000,00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506 077,11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Закупка товаров, работ и услуг для обеспечения государственных </w:t>
            </w:r>
            <w:r w:rsidRPr="00EA344C">
              <w:rPr>
                <w:rFonts w:ascii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8 076 110,00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100 </w:t>
            </w:r>
            <w:proofErr w:type="spellStart"/>
            <w:r w:rsidRPr="00EA344C">
              <w:rPr>
                <w:rFonts w:ascii="Times New Roman" w:hAnsi="Times New Roman"/>
                <w:sz w:val="20"/>
              </w:rPr>
              <w:t>100</w:t>
            </w:r>
            <w:proofErr w:type="spellEnd"/>
            <w:r w:rsidRPr="00EA344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9 876 300,00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36 091 651,36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77 495 400,00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3 920 895,76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4 660 895,76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270 000,00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270 000,00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270 000,00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270 000,00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270 000,00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Мероприятия, направленные на повышение безопасности дорожного </w:t>
            </w:r>
            <w:r w:rsidRPr="00EA344C">
              <w:rPr>
                <w:rFonts w:ascii="Times New Roman" w:hAnsi="Times New Roman"/>
                <w:sz w:val="20"/>
              </w:rPr>
              <w:lastRenderedPageBreak/>
              <w:t>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1 571 545,76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1 579 350,00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499 699 200,00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499 699 200,00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499 699 200,00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499 699 200,00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499 699 200,00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499 699 200,00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128 926 637,93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A344C">
              <w:rPr>
                <w:rFonts w:ascii="Times New Roman" w:hAnsi="Times New Roman"/>
                <w:b/>
                <w:bCs/>
                <w:sz w:val="20"/>
              </w:rPr>
              <w:t>367 607 183,93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73 508 463,00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215 936 483,00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73 508 463,00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215 936 483,00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73 428 463,00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71 134 010,00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71 134 010,00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215 696 483,00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26 024 600,00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74 284 894,00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26 024 600,00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74 284 894,00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141 411 589,00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141 411 589,00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4 171 750,00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4 171 750,00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4 171 750,00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4 171 750,00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4 171 750,00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100 000,00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142 721 632,02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142 721 632,02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142 721 632,02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142 721 632,02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142 721 632,02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 xml:space="preserve"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</w:t>
            </w:r>
            <w:r w:rsidRPr="00EA344C">
              <w:rPr>
                <w:rFonts w:ascii="Times New Roman" w:hAnsi="Times New Roman"/>
                <w:sz w:val="20"/>
              </w:rPr>
              <w:lastRenderedPageBreak/>
              <w:t>СНТ №8, СНТ № 40, СНТ № 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436 076,98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2 129 507,72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2 129 507,72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2 129 507,72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2 129 507,72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2 129 507,72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71 734,21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1 080 000,00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161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Обустройство Огня памяти на площади Победы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08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126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219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</w:tr>
      <w:tr w:rsidR="00A6436F" w:rsidRPr="005F4EB1" w:rsidTr="00A631F1">
        <w:trPr>
          <w:gridAfter w:val="2"/>
          <w:wAfter w:w="3187" w:type="dxa"/>
          <w:trHeight w:val="197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center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36F" w:rsidRPr="00EA344C" w:rsidRDefault="00A6436F">
            <w:pPr>
              <w:jc w:val="right"/>
              <w:rPr>
                <w:rFonts w:ascii="Times New Roman" w:hAnsi="Times New Roman"/>
                <w:sz w:val="20"/>
              </w:rPr>
            </w:pPr>
            <w:r w:rsidRPr="00EA344C">
              <w:rPr>
                <w:rFonts w:ascii="Times New Roman" w:hAnsi="Times New Roman"/>
                <w:sz w:val="20"/>
              </w:rPr>
              <w:t>960 000,00</w:t>
            </w:r>
          </w:p>
        </w:tc>
      </w:tr>
      <w:tr w:rsidR="005F4EB1" w:rsidRPr="005F4EB1" w:rsidTr="00A6436F">
        <w:trPr>
          <w:gridAfter w:val="2"/>
          <w:wAfter w:w="3187" w:type="dxa"/>
          <w:trHeight w:val="102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5F4EB1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F4EB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5F4EB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5F4EB1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EA344C" w:rsidRDefault="00EA344C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EA344C" w:rsidRDefault="00EA344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5F4EB1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  <w:bookmarkStart w:id="6" w:name="RANGE!A1:G44"/>
      <w:bookmarkStart w:id="7" w:name="RANGE!A1:I11"/>
      <w:bookmarkStart w:id="8" w:name="RANGE!A1:K26"/>
      <w:bookmarkEnd w:id="6"/>
      <w:bookmarkEnd w:id="7"/>
      <w:bookmarkEnd w:id="8"/>
    </w:p>
    <w:tbl>
      <w:tblPr>
        <w:tblW w:w="0" w:type="auto"/>
        <w:tblInd w:w="108" w:type="dxa"/>
        <w:tblLayout w:type="fixed"/>
        <w:tblLook w:val="04A0"/>
      </w:tblPr>
      <w:tblGrid>
        <w:gridCol w:w="2268"/>
        <w:gridCol w:w="2552"/>
        <w:gridCol w:w="1134"/>
        <w:gridCol w:w="709"/>
        <w:gridCol w:w="708"/>
        <w:gridCol w:w="567"/>
        <w:gridCol w:w="1276"/>
        <w:gridCol w:w="1276"/>
        <w:gridCol w:w="1276"/>
        <w:gridCol w:w="1417"/>
        <w:gridCol w:w="2410"/>
      </w:tblGrid>
      <w:tr w:rsidR="006C6C88" w:rsidRPr="003547E1" w:rsidTr="0010404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bookmarkStart w:id="9" w:name="RANGE!A1:I12"/>
            <w:bookmarkStart w:id="10" w:name="RANGE!A1:K24"/>
            <w:bookmarkEnd w:id="9"/>
            <w:bookmarkEnd w:id="1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3547E1" w:rsidRDefault="005F4EB1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3547E1" w:rsidRDefault="005F4EB1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 xml:space="preserve">Приложение № </w:t>
            </w:r>
            <w:r w:rsidR="00FB2FE6" w:rsidRPr="00FB2FE6">
              <w:rPr>
                <w:rFonts w:ascii="Times New Roman" w:eastAsia="Times New Roman" w:hAnsi="Times New Roman"/>
                <w:sz w:val="20"/>
              </w:rPr>
              <w:t>2</w:t>
            </w:r>
          </w:p>
          <w:p w:rsidR="006E4F7A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 xml:space="preserve">к постановлению Администрации ЗАТО </w:t>
            </w:r>
          </w:p>
          <w:p w:rsidR="005F4EB1" w:rsidRPr="00FB2FE6" w:rsidRDefault="005F4EB1" w:rsidP="00AF1188">
            <w:pPr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г.</w:t>
            </w:r>
            <w:r w:rsidR="00AF1188" w:rsidRPr="00AF1188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FB2FE6">
              <w:rPr>
                <w:rFonts w:ascii="Times New Roman" w:eastAsia="Times New Roman" w:hAnsi="Times New Roman"/>
                <w:sz w:val="20"/>
              </w:rPr>
              <w:t>Железногорск</w:t>
            </w:r>
            <w:r w:rsidRPr="00FB2FE6">
              <w:rPr>
                <w:rFonts w:ascii="Times New Roman" w:eastAsia="Times New Roman" w:hAnsi="Times New Roman"/>
                <w:sz w:val="20"/>
              </w:rPr>
              <w:br/>
            </w:r>
            <w:r w:rsidR="00AF1188" w:rsidRPr="0010404E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AF1188" w:rsidRPr="00AF1188">
              <w:rPr>
                <w:rFonts w:ascii="Times New Roman" w:eastAsia="Times New Roman" w:hAnsi="Times New Roman"/>
                <w:sz w:val="20"/>
              </w:rPr>
              <w:t>25</w:t>
            </w:r>
            <w:r w:rsidR="00AF1188" w:rsidRPr="0010404E">
              <w:rPr>
                <w:rFonts w:ascii="Times New Roman" w:eastAsia="Times New Roman" w:hAnsi="Times New Roman"/>
                <w:sz w:val="20"/>
              </w:rPr>
              <w:t xml:space="preserve">.03.2025 № </w:t>
            </w:r>
            <w:r w:rsidR="00AF1188" w:rsidRPr="00AF1188">
              <w:rPr>
                <w:rFonts w:ascii="Times New Roman" w:eastAsia="Times New Roman" w:hAnsi="Times New Roman"/>
                <w:sz w:val="20"/>
              </w:rPr>
              <w:t>612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3547E1" w:rsidRDefault="005F4EB1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3547E1" w:rsidRDefault="005F4EB1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C6C88" w:rsidRPr="003547E1" w:rsidTr="0010404E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3547E1">
              <w:rPr>
                <w:rFonts w:ascii="Times New Roman" w:eastAsia="Times New Roman" w:hAnsi="Times New Roman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3547E1" w:rsidRDefault="005F4EB1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3547E1" w:rsidRDefault="005F4EB1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3547E1" w:rsidRDefault="005F4EB1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FB2FE6" w:rsidRDefault="005F4EB1" w:rsidP="006E4F7A">
            <w:pPr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F4EB1" w:rsidRPr="00FB2FE6" w:rsidRDefault="005F4EB1" w:rsidP="006E4F7A">
            <w:pPr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5F4EB1" w:rsidRPr="00FB2FE6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3547E1" w:rsidTr="006C6C88">
        <w:trPr>
          <w:trHeight w:val="20"/>
        </w:trPr>
        <w:tc>
          <w:tcPr>
            <w:tcW w:w="15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2FE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FB2FE6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F4EB1" w:rsidRPr="003547E1" w:rsidTr="006E4F7A">
        <w:trPr>
          <w:trHeight w:val="23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F4EB1" w:rsidRPr="003547E1" w:rsidTr="006E4F7A">
        <w:trPr>
          <w:trHeight w:val="2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2026</w:t>
            </w: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4EB1" w:rsidRPr="003547E1" w:rsidTr="006C6C88">
        <w:trPr>
          <w:trHeight w:val="2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Цель подпрограммы: организация благоустройства территории</w:t>
            </w:r>
          </w:p>
        </w:tc>
      </w:tr>
      <w:tr w:rsidR="005F4EB1" w:rsidRPr="003547E1" w:rsidTr="006C6C88">
        <w:trPr>
          <w:trHeight w:val="2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FB2FE6" w:rsidRDefault="005F4EB1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eastAsia="Times New Roman" w:hAnsi="Times New Roman"/>
                <w:sz w:val="18"/>
                <w:szCs w:val="18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6C6C88" w:rsidRPr="003547E1" w:rsidTr="006E4F7A">
        <w:trPr>
          <w:trHeight w:val="451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Содержание сетей уличного освещения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26 024 600,00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24 130 147,00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24 130 147,00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74 284 894,00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Обеспечение надлежащего функционирования сетей уличного освещения</w:t>
            </w:r>
          </w:p>
        </w:tc>
      </w:tr>
      <w:tr w:rsidR="006C6C88" w:rsidRPr="003547E1" w:rsidTr="006E4F7A">
        <w:trPr>
          <w:trHeight w:val="57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47 403 863,00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47 003 863,00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47 003 863,00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141 411 589,00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C88" w:rsidRPr="00FB2FE6" w:rsidRDefault="006C6C88" w:rsidP="005F4E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Содержание прочих объектов благоустройства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2 067 436,00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4 171 750,00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Обеспечение содержания городских часов, общественных туалетов, лавок и скамей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Демонтаж несанкционированно установленных рекламных конструкций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Cs w:val="16"/>
              </w:rPr>
            </w:pPr>
            <w:r w:rsidRPr="00FB2FE6">
              <w:rPr>
                <w:rFonts w:ascii="Times New Roman" w:hAnsi="Times New Roman"/>
                <w:szCs w:val="16"/>
              </w:rPr>
              <w:t>Содержание территорий общего пользования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48 839 900,02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142 721 632,02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Обеспечение содержание тротуаров и озеленения территорий общего пользования, выполнение ремонта заборов вдоль Аллеи звезд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Cs w:val="16"/>
              </w:rPr>
            </w:pPr>
            <w:r w:rsidRPr="00FB2FE6">
              <w:rPr>
                <w:rFonts w:ascii="Times New Roman" w:hAnsi="Times New Roman"/>
                <w:szCs w:val="16"/>
              </w:rPr>
              <w:t xml:space="preserve">Расходы на выполнение </w:t>
            </w:r>
            <w:r w:rsidRPr="00FB2FE6">
              <w:rPr>
                <w:rFonts w:ascii="Times New Roman" w:hAnsi="Times New Roman"/>
                <w:szCs w:val="16"/>
              </w:rPr>
              <w:lastRenderedPageBreak/>
              <w:t>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Администрация закрытого </w:t>
            </w:r>
            <w:r w:rsidRPr="00FB2FE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lastRenderedPageBreak/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Снижение вероятности </w:t>
            </w:r>
            <w:r w:rsidRPr="00FB2FE6">
              <w:rPr>
                <w:rFonts w:ascii="Times New Roman" w:hAnsi="Times New Roman"/>
                <w:sz w:val="18"/>
                <w:szCs w:val="18"/>
              </w:rPr>
              <w:lastRenderedPageBreak/>
              <w:t>подтопления садоводческих товариществ 8, 40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lastRenderedPageBreak/>
              <w:t>Устройство и содержание видеонаблюдения на территориях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1 863 027,72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2 129 507,72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Повышение правопорядка на территориях общего пользования территории ЗАТО Железногорск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Получение технических условий на подключение уличного освещения тротуара, расположенного между жилым домом 74 по ул. 60 лет ВЛКСМ и территорией МБОУ №106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Капитальный ремонт Аллеи героев Чернобыльской АЭС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Приведение Аллеи героев Чернобыльской АЭС в надлежащий вид</w:t>
            </w:r>
          </w:p>
        </w:tc>
      </w:tr>
      <w:tr w:rsidR="006C6C88" w:rsidRPr="003547E1" w:rsidTr="006E4F7A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Обустройство Огня памяти на площади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Поддержание патриотического духа жителей города, сохранение памяти о событиях Великой отечественной войны.</w:t>
            </w:r>
          </w:p>
        </w:tc>
      </w:tr>
      <w:tr w:rsidR="006C6C88" w:rsidRPr="003547E1" w:rsidTr="006E4F7A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2FE6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2FE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2FE6">
              <w:rPr>
                <w:rFonts w:ascii="Times New Roman" w:hAnsi="Times New Roman"/>
                <w:b/>
                <w:bCs/>
                <w:sz w:val="18"/>
                <w:szCs w:val="18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2FE6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2FE6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2FE6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E4F7A">
              <w:rPr>
                <w:rFonts w:ascii="Times New Roman" w:hAnsi="Times New Roman"/>
                <w:b/>
                <w:bCs/>
                <w:szCs w:val="16"/>
              </w:rPr>
              <w:t>128 926 637,93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E4F7A">
              <w:rPr>
                <w:rFonts w:ascii="Times New Roman" w:hAnsi="Times New Roman"/>
                <w:b/>
                <w:bCs/>
                <w:szCs w:val="16"/>
              </w:rPr>
              <w:t>119 340 273,00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E4F7A">
              <w:rPr>
                <w:rFonts w:ascii="Times New Roman" w:hAnsi="Times New Roman"/>
                <w:b/>
                <w:bCs/>
                <w:szCs w:val="16"/>
              </w:rPr>
              <w:t>119 340 273,00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E4F7A">
              <w:rPr>
                <w:rFonts w:ascii="Times New Roman" w:hAnsi="Times New Roman"/>
                <w:b/>
                <w:bCs/>
                <w:szCs w:val="16"/>
              </w:rPr>
              <w:t>367 607 183,93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2FE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1: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128 926 637,93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119 340 273,00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119 340 273,00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88" w:rsidRPr="006E4F7A" w:rsidRDefault="006C6C88">
            <w:pPr>
              <w:jc w:val="center"/>
              <w:rPr>
                <w:rFonts w:ascii="Times New Roman" w:hAnsi="Times New Roman"/>
                <w:szCs w:val="16"/>
              </w:rPr>
            </w:pPr>
            <w:r w:rsidRPr="006E4F7A">
              <w:rPr>
                <w:rFonts w:ascii="Times New Roman" w:hAnsi="Times New Roman"/>
                <w:szCs w:val="16"/>
              </w:rPr>
              <w:t>367 607 183,93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88" w:rsidRPr="00FB2FE6" w:rsidRDefault="006C6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FE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C6C88" w:rsidRPr="003547E1" w:rsidTr="006E4F7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88" w:rsidRPr="003547E1" w:rsidRDefault="006C6C88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88" w:rsidRPr="003547E1" w:rsidRDefault="006C6C88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88" w:rsidRPr="003547E1" w:rsidRDefault="006C6C88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</w:tr>
      <w:tr w:rsidR="006C6C88" w:rsidRPr="003547E1" w:rsidTr="006E4F7A">
        <w:trPr>
          <w:trHeight w:val="20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88" w:rsidRPr="00FB2FE6" w:rsidRDefault="006C6C88" w:rsidP="005F4EB1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88" w:rsidRPr="00FB2FE6" w:rsidRDefault="006C6C88" w:rsidP="005F4EB1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88" w:rsidRPr="00FB2FE6" w:rsidRDefault="006C6C88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2FE6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C88" w:rsidRPr="003547E1" w:rsidRDefault="006C6C88" w:rsidP="005F4EB1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88" w:rsidRPr="003547E1" w:rsidRDefault="006C6C88" w:rsidP="005F4EB1">
            <w:pPr>
              <w:rPr>
                <w:rFonts w:ascii="Times New Roman" w:eastAsia="Times New Roman" w:hAnsi="Times New Roman"/>
                <w:szCs w:val="16"/>
              </w:rPr>
            </w:pPr>
          </w:p>
        </w:tc>
      </w:tr>
    </w:tbl>
    <w:p w:rsidR="005F4EB1" w:rsidRPr="008E0534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F4EB1" w:rsidRPr="008E0534" w:rsidSect="005F4EB1">
      <w:pgSz w:w="16840" w:h="11907" w:orient="landscape" w:code="9"/>
      <w:pgMar w:top="1701" w:right="567" w:bottom="567" w:left="567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7A" w:rsidRDefault="006E4F7A">
      <w:r>
        <w:separator/>
      </w:r>
    </w:p>
  </w:endnote>
  <w:endnote w:type="continuationSeparator" w:id="0">
    <w:p w:rsidR="006E4F7A" w:rsidRDefault="006E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7A" w:rsidRDefault="006E4F7A">
      <w:r>
        <w:separator/>
      </w:r>
    </w:p>
  </w:footnote>
  <w:footnote w:type="continuationSeparator" w:id="0">
    <w:p w:rsidR="006E4F7A" w:rsidRDefault="006E4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7A" w:rsidRDefault="006E4F7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E4F7A" w:rsidRDefault="00F548D1">
        <w:pPr>
          <w:pStyle w:val="a7"/>
          <w:jc w:val="center"/>
        </w:pPr>
      </w:p>
    </w:sdtContent>
  </w:sdt>
  <w:p w:rsidR="006E4F7A" w:rsidRDefault="006E4F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404E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7E1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6D6F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2D5A"/>
    <w:rsid w:val="004C2EDF"/>
    <w:rsid w:val="004C5289"/>
    <w:rsid w:val="004C6BCC"/>
    <w:rsid w:val="004D1B6A"/>
    <w:rsid w:val="004D20F1"/>
    <w:rsid w:val="004D418D"/>
    <w:rsid w:val="004D5738"/>
    <w:rsid w:val="004D6B8A"/>
    <w:rsid w:val="004E14DC"/>
    <w:rsid w:val="004E6B6E"/>
    <w:rsid w:val="004F2B35"/>
    <w:rsid w:val="004F6657"/>
    <w:rsid w:val="004F6C66"/>
    <w:rsid w:val="005016ED"/>
    <w:rsid w:val="00502A40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54F8"/>
    <w:rsid w:val="00547051"/>
    <w:rsid w:val="005525A3"/>
    <w:rsid w:val="00554F6B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971C2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4EB1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6C88"/>
    <w:rsid w:val="006C73EB"/>
    <w:rsid w:val="006D0EEE"/>
    <w:rsid w:val="006E46BA"/>
    <w:rsid w:val="006E4F16"/>
    <w:rsid w:val="006E4F7A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0D21"/>
    <w:rsid w:val="007E498E"/>
    <w:rsid w:val="007E49A6"/>
    <w:rsid w:val="007F42E8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5CFA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631F1"/>
    <w:rsid w:val="00A6436F"/>
    <w:rsid w:val="00A75968"/>
    <w:rsid w:val="00A76F58"/>
    <w:rsid w:val="00A77A65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188"/>
    <w:rsid w:val="00AF171A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3C51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31CF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0C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44C"/>
    <w:rsid w:val="00EA3508"/>
    <w:rsid w:val="00EA3A8F"/>
    <w:rsid w:val="00EA5C72"/>
    <w:rsid w:val="00EB5645"/>
    <w:rsid w:val="00EB63F9"/>
    <w:rsid w:val="00EC115C"/>
    <w:rsid w:val="00EC23FA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8D1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93B46"/>
    <w:rsid w:val="00FA4984"/>
    <w:rsid w:val="00FA4D13"/>
    <w:rsid w:val="00FA6294"/>
    <w:rsid w:val="00FB01DB"/>
    <w:rsid w:val="00FB0DC1"/>
    <w:rsid w:val="00FB2FE6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9">
    <w:name w:val="xl6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F4EB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F4EB1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F4EB1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5F4EB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5F4E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6">
    <w:name w:val="xl86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87">
    <w:name w:val="xl87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88">
    <w:name w:val="xl8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90">
    <w:name w:val="xl90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91">
    <w:name w:val="xl91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92">
    <w:name w:val="xl92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93">
    <w:name w:val="xl93"/>
    <w:basedOn w:val="a"/>
    <w:rsid w:val="005F4EB1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94">
    <w:name w:val="xl94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F72AB-9D17-4373-B536-A49232F9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3767</Words>
  <Characters>24801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3</cp:revision>
  <cp:lastPrinted>2025-03-24T04:41:00Z</cp:lastPrinted>
  <dcterms:created xsi:type="dcterms:W3CDTF">2025-03-25T10:08:00Z</dcterms:created>
  <dcterms:modified xsi:type="dcterms:W3CDTF">2025-03-25T10:15:00Z</dcterms:modified>
</cp:coreProperties>
</file>