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220B8" w:rsidRPr="00B220B8">
        <w:rPr>
          <w:rFonts w:ascii="Times New Roman" w:hAnsi="Times New Roman"/>
          <w:sz w:val="28"/>
          <w:szCs w:val="28"/>
        </w:rPr>
        <w:t>6</w:t>
      </w:r>
      <w:r w:rsidR="002434B7">
        <w:rPr>
          <w:rFonts w:ascii="Times New Roman" w:hAnsi="Times New Roman"/>
          <w:sz w:val="28"/>
          <w:szCs w:val="28"/>
        </w:rPr>
        <w:t>67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02523A" w:rsidRPr="0002523A">
        <w:rPr>
          <w:rFonts w:ascii="Times New Roman" w:hAnsi="Times New Roman"/>
          <w:sz w:val="28"/>
          <w:szCs w:val="28"/>
          <w:lang w:eastAsia="en-US"/>
        </w:rPr>
        <w:t>Российская Федерация, Красноярский край, городской округ ЗАТО город Железногорск, территория СНТ Рассвет, улица Квартал № 49, земельный участок № 676</w:t>
      </w:r>
      <w:r w:rsidR="00265614" w:rsidRPr="0002523A">
        <w:rPr>
          <w:rFonts w:ascii="Times New Roman" w:hAnsi="Times New Roman"/>
          <w:sz w:val="28"/>
          <w:szCs w:val="28"/>
        </w:rPr>
        <w:t>,</w:t>
      </w:r>
      <w:r w:rsidR="00265614" w:rsidRPr="00A8037D">
        <w:rPr>
          <w:rFonts w:ascii="Times New Roman" w:hAnsi="Times New Roman"/>
          <w:sz w:val="28"/>
          <w:szCs w:val="28"/>
        </w:rPr>
        <w:t xml:space="preserve"> </w:t>
      </w:r>
      <w:r w:rsidR="00AC581C">
        <w:rPr>
          <w:rFonts w:ascii="Times New Roman" w:hAnsi="Times New Roman"/>
          <w:sz w:val="28"/>
          <w:szCs w:val="28"/>
        </w:rPr>
        <w:t xml:space="preserve">на </w:t>
      </w:r>
      <w:r w:rsidR="00AC581C" w:rsidRPr="003969A7">
        <w:rPr>
          <w:rFonts w:ascii="Times New Roman" w:hAnsi="Times New Roman"/>
          <w:sz w:val="28"/>
          <w:szCs w:val="28"/>
        </w:rPr>
        <w:t>земл</w:t>
      </w:r>
      <w:r w:rsidR="00AC581C"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220B8">
        <w:rPr>
          <w:rFonts w:ascii="Times New Roman" w:hAnsi="Times New Roman"/>
          <w:b/>
          <w:bCs/>
          <w:sz w:val="28"/>
          <w:szCs w:val="28"/>
        </w:rPr>
        <w:t>05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20B8">
        <w:rPr>
          <w:rFonts w:ascii="Times New Roman" w:hAnsi="Times New Roman"/>
          <w:b/>
          <w:bCs/>
          <w:sz w:val="28"/>
          <w:szCs w:val="28"/>
        </w:rPr>
        <w:t>марта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220B8">
        <w:rPr>
          <w:rFonts w:ascii="Times New Roman" w:hAnsi="Times New Roman"/>
          <w:b/>
          <w:bCs/>
          <w:sz w:val="28"/>
          <w:szCs w:val="28"/>
        </w:rPr>
        <w:t>03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20B8">
        <w:rPr>
          <w:rFonts w:ascii="Times New Roman" w:hAnsi="Times New Roman"/>
          <w:b/>
          <w:bCs/>
          <w:sz w:val="28"/>
          <w:szCs w:val="28"/>
        </w:rPr>
        <w:t>апреля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B012B" w:rsidRDefault="00FB012B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 xml:space="preserve">48«А», кабинет 3 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C6623" w:rsidRDefault="007C6623" w:rsidP="007C662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25CE1" w:rsidRDefault="00525CE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D2F21" w:rsidRDefault="00ED2F2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434B7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0141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5471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5C3A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3C2D-9640-4299-BB19-49E0D95D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26</cp:revision>
  <cp:lastPrinted>2025-03-05T04:31:00Z</cp:lastPrinted>
  <dcterms:created xsi:type="dcterms:W3CDTF">2024-06-28T06:34:00Z</dcterms:created>
  <dcterms:modified xsi:type="dcterms:W3CDTF">2025-03-05T05:11:00Z</dcterms:modified>
</cp:coreProperties>
</file>