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FD" w:rsidRPr="00F87ED9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ED9">
        <w:rPr>
          <w:rFonts w:ascii="Times New Roman" w:hAnsi="Times New Roman" w:cs="Times New Roman"/>
          <w:b/>
          <w:sz w:val="22"/>
          <w:szCs w:val="22"/>
        </w:rPr>
        <w:t>ИЗВЕЩЕНИЕ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 xml:space="preserve"> № </w:t>
      </w:r>
      <w:r w:rsidR="008256E1">
        <w:rPr>
          <w:rFonts w:ascii="Times New Roman" w:hAnsi="Times New Roman" w:cs="Times New Roman"/>
          <w:b/>
          <w:sz w:val="22"/>
          <w:szCs w:val="22"/>
        </w:rPr>
        <w:t>07</w:t>
      </w:r>
      <w:r w:rsidR="001E5EB2" w:rsidRPr="00F87ED9">
        <w:rPr>
          <w:rFonts w:ascii="Times New Roman" w:hAnsi="Times New Roman" w:cs="Times New Roman"/>
          <w:b/>
          <w:sz w:val="22"/>
          <w:szCs w:val="22"/>
        </w:rPr>
        <w:t>/20</w:t>
      </w:r>
      <w:r w:rsidR="00F91CC0" w:rsidRPr="00F87ED9">
        <w:rPr>
          <w:rFonts w:ascii="Times New Roman" w:hAnsi="Times New Roman" w:cs="Times New Roman"/>
          <w:b/>
          <w:sz w:val="22"/>
          <w:szCs w:val="22"/>
        </w:rPr>
        <w:t>2</w:t>
      </w:r>
      <w:r w:rsidR="00AD7852">
        <w:rPr>
          <w:rFonts w:ascii="Times New Roman" w:hAnsi="Times New Roman" w:cs="Times New Roman"/>
          <w:b/>
          <w:sz w:val="22"/>
          <w:szCs w:val="22"/>
        </w:rPr>
        <w:t>5</w:t>
      </w:r>
    </w:p>
    <w:p w:rsidR="00796156" w:rsidRDefault="003D56FD" w:rsidP="003D56FD">
      <w:pPr>
        <w:pStyle w:val="ConsPlusNonformat"/>
        <w:ind w:firstLine="709"/>
        <w:jc w:val="center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о проведен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ии</w:t>
      </w:r>
      <w:r w:rsidR="00872AA9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ау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 xml:space="preserve">кциона </w:t>
      </w:r>
      <w:r w:rsidR="001E5EB2" w:rsidRPr="00F87ED9">
        <w:rPr>
          <w:rFonts w:ascii="Times New Roman" w:hAnsi="Times New Roman" w:cs="Times New Roman"/>
          <w:sz w:val="22"/>
          <w:szCs w:val="22"/>
        </w:rPr>
        <w:t>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прав</w:t>
      </w:r>
      <w:r w:rsidR="001E5EB2" w:rsidRPr="00F87ED9">
        <w:rPr>
          <w:rFonts w:ascii="Times New Roman" w:hAnsi="Times New Roman" w:cs="Times New Roman"/>
          <w:sz w:val="22"/>
          <w:szCs w:val="22"/>
        </w:rPr>
        <w:t>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 w:cs="Times New Roman"/>
          <w:sz w:val="22"/>
          <w:szCs w:val="22"/>
        </w:rPr>
        <w:t>я</w:t>
      </w:r>
      <w:r w:rsidRPr="00F87ED9"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B91264">
        <w:rPr>
          <w:rFonts w:ascii="Times New Roman" w:hAnsi="Times New Roman" w:cs="Times New Roman"/>
          <w:sz w:val="22"/>
          <w:szCs w:val="22"/>
        </w:rPr>
        <w:t>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>аренды земельн</w:t>
      </w:r>
      <w:r w:rsidR="00B91264">
        <w:rPr>
          <w:rFonts w:ascii="Times New Roman" w:hAnsi="Times New Roman"/>
          <w:sz w:val="22"/>
          <w:szCs w:val="22"/>
        </w:rPr>
        <w:t>ого</w:t>
      </w:r>
      <w:r w:rsidRPr="00F87ED9">
        <w:rPr>
          <w:rFonts w:ascii="Times New Roman" w:hAnsi="Times New Roman"/>
          <w:sz w:val="22"/>
          <w:szCs w:val="22"/>
        </w:rPr>
        <w:t xml:space="preserve"> участк</w:t>
      </w:r>
      <w:r w:rsidR="00B91264">
        <w:rPr>
          <w:rFonts w:ascii="Times New Roman" w:hAnsi="Times New Roman"/>
          <w:sz w:val="22"/>
          <w:szCs w:val="22"/>
        </w:rPr>
        <w:t>а</w:t>
      </w:r>
      <w:r w:rsidR="00796156">
        <w:rPr>
          <w:rFonts w:ascii="Times New Roman" w:hAnsi="Times New Roman"/>
          <w:sz w:val="22"/>
          <w:szCs w:val="22"/>
        </w:rPr>
        <w:t xml:space="preserve"> </w:t>
      </w:r>
    </w:p>
    <w:p w:rsidR="005E35C4" w:rsidRPr="00F87ED9" w:rsidRDefault="00796156" w:rsidP="003D56FD">
      <w:pPr>
        <w:pStyle w:val="ConsPlusNonforma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>в электронной форме</w:t>
      </w:r>
      <w:r w:rsidR="00C36639">
        <w:rPr>
          <w:rFonts w:ascii="Times New Roman" w:hAnsi="Times New Roman"/>
          <w:sz w:val="22"/>
          <w:szCs w:val="22"/>
        </w:rPr>
        <w:t xml:space="preserve"> (электронный аукцион)</w:t>
      </w:r>
    </w:p>
    <w:p w:rsidR="00026F9C" w:rsidRPr="00F87ED9" w:rsidRDefault="00026F9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:rsidR="00026F9C" w:rsidRPr="00F87ED9" w:rsidRDefault="00026F9C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</w:t>
      </w:r>
      <w:r w:rsidR="003D56FD" w:rsidRPr="00F87ED9">
        <w:rPr>
          <w:rFonts w:ascii="Times New Roman" w:hAnsi="Times New Roman"/>
          <w:sz w:val="22"/>
          <w:szCs w:val="22"/>
        </w:rPr>
        <w:t xml:space="preserve"> сообщает о проведении аукциона</w:t>
      </w:r>
      <w:r w:rsidR="003D0B54" w:rsidRPr="00F87ED9">
        <w:rPr>
          <w:rFonts w:ascii="Times New Roman" w:hAnsi="Times New Roman"/>
          <w:sz w:val="22"/>
          <w:szCs w:val="22"/>
        </w:rPr>
        <w:t xml:space="preserve"> </w:t>
      </w:r>
      <w:r w:rsidR="00C36639">
        <w:rPr>
          <w:rFonts w:ascii="Times New Roman" w:hAnsi="Times New Roman"/>
          <w:sz w:val="22"/>
          <w:szCs w:val="22"/>
        </w:rPr>
        <w:t xml:space="preserve">в электронной форме </w:t>
      </w:r>
      <w:r w:rsidR="001E5EB2" w:rsidRPr="00F87ED9">
        <w:rPr>
          <w:rFonts w:ascii="Times New Roman" w:hAnsi="Times New Roman"/>
          <w:sz w:val="22"/>
          <w:szCs w:val="22"/>
        </w:rPr>
        <w:t xml:space="preserve">на </w:t>
      </w:r>
      <w:r w:rsidR="003D56FD" w:rsidRPr="00F87ED9">
        <w:rPr>
          <w:rFonts w:ascii="Times New Roman" w:hAnsi="Times New Roman"/>
          <w:sz w:val="22"/>
          <w:szCs w:val="22"/>
        </w:rPr>
        <w:t>прав</w:t>
      </w:r>
      <w:r w:rsidR="001E5EB2" w:rsidRPr="00F87ED9">
        <w:rPr>
          <w:rFonts w:ascii="Times New Roman" w:hAnsi="Times New Roman"/>
          <w:sz w:val="22"/>
          <w:szCs w:val="22"/>
        </w:rPr>
        <w:t>о</w:t>
      </w:r>
      <w:r w:rsidR="003D56FD" w:rsidRPr="00F87ED9">
        <w:rPr>
          <w:rFonts w:ascii="Times New Roman" w:hAnsi="Times New Roman"/>
          <w:sz w:val="22"/>
          <w:szCs w:val="22"/>
        </w:rPr>
        <w:t xml:space="preserve"> заключени</w:t>
      </w:r>
      <w:r w:rsidR="001E5EB2" w:rsidRPr="00F87ED9">
        <w:rPr>
          <w:rFonts w:ascii="Times New Roman" w:hAnsi="Times New Roman"/>
          <w:sz w:val="22"/>
          <w:szCs w:val="22"/>
        </w:rPr>
        <w:t>я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544E55" w:rsidRPr="00F87ED9">
        <w:rPr>
          <w:rFonts w:ascii="Times New Roman" w:hAnsi="Times New Roman"/>
          <w:sz w:val="22"/>
          <w:szCs w:val="22"/>
        </w:rPr>
        <w:t>договор</w:t>
      </w:r>
      <w:r w:rsidR="00B91264">
        <w:rPr>
          <w:rFonts w:ascii="Times New Roman" w:hAnsi="Times New Roman"/>
          <w:sz w:val="22"/>
          <w:szCs w:val="22"/>
        </w:rPr>
        <w:t>а</w:t>
      </w:r>
      <w:r w:rsidR="001E5EB2" w:rsidRPr="00F87ED9">
        <w:rPr>
          <w:rFonts w:ascii="Times New Roman" w:hAnsi="Times New Roman"/>
          <w:sz w:val="22"/>
          <w:szCs w:val="22"/>
        </w:rPr>
        <w:t xml:space="preserve"> аренды земельн</w:t>
      </w:r>
      <w:r w:rsidR="00B91264">
        <w:rPr>
          <w:rFonts w:ascii="Times New Roman" w:hAnsi="Times New Roman"/>
          <w:sz w:val="22"/>
          <w:szCs w:val="22"/>
        </w:rPr>
        <w:t>ого</w:t>
      </w:r>
      <w:r w:rsidR="00C61093">
        <w:rPr>
          <w:rFonts w:ascii="Times New Roman" w:hAnsi="Times New Roman"/>
          <w:sz w:val="22"/>
          <w:szCs w:val="22"/>
        </w:rPr>
        <w:t xml:space="preserve"> </w:t>
      </w:r>
      <w:r w:rsidR="001E5EB2" w:rsidRPr="00F87ED9">
        <w:rPr>
          <w:rFonts w:ascii="Times New Roman" w:hAnsi="Times New Roman"/>
          <w:sz w:val="22"/>
          <w:szCs w:val="22"/>
        </w:rPr>
        <w:t>участк</w:t>
      </w:r>
      <w:r w:rsidR="00B91264">
        <w:rPr>
          <w:rFonts w:ascii="Times New Roman" w:hAnsi="Times New Roman"/>
          <w:sz w:val="22"/>
          <w:szCs w:val="22"/>
        </w:rPr>
        <w:t>а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D548A8" w:rsidRPr="00F87ED9">
        <w:rPr>
          <w:rFonts w:ascii="Times New Roman" w:hAnsi="Times New Roman"/>
          <w:sz w:val="22"/>
          <w:szCs w:val="22"/>
        </w:rPr>
        <w:t xml:space="preserve">для </w:t>
      </w:r>
      <w:r w:rsidR="00B91264">
        <w:rPr>
          <w:rFonts w:ascii="Times New Roman" w:hAnsi="Times New Roman"/>
          <w:sz w:val="22"/>
          <w:szCs w:val="22"/>
        </w:rPr>
        <w:t>ведения садоводства</w:t>
      </w:r>
      <w:r w:rsidR="002B4464" w:rsidRPr="00F87ED9">
        <w:rPr>
          <w:rFonts w:ascii="Times New Roman" w:hAnsi="Times New Roman"/>
          <w:sz w:val="22"/>
          <w:szCs w:val="22"/>
        </w:rPr>
        <w:t xml:space="preserve"> </w:t>
      </w:r>
      <w:r w:rsidR="003D56FD" w:rsidRPr="00F87ED9">
        <w:rPr>
          <w:rFonts w:ascii="Times New Roman" w:hAnsi="Times New Roman"/>
          <w:sz w:val="22"/>
          <w:szCs w:val="22"/>
        </w:rPr>
        <w:t xml:space="preserve">(далее по тексту </w:t>
      </w:r>
      <w:r w:rsidR="00F87066" w:rsidRPr="00F87ED9">
        <w:rPr>
          <w:rFonts w:ascii="Times New Roman" w:hAnsi="Times New Roman"/>
          <w:sz w:val="22"/>
          <w:szCs w:val="22"/>
        </w:rPr>
        <w:t>–</w:t>
      </w:r>
      <w:r w:rsidR="003D56FD" w:rsidRPr="00F87ED9">
        <w:rPr>
          <w:rFonts w:ascii="Times New Roman" w:hAnsi="Times New Roman"/>
          <w:sz w:val="22"/>
          <w:szCs w:val="22"/>
        </w:rPr>
        <w:t xml:space="preserve"> </w:t>
      </w:r>
      <w:r w:rsidR="00F87066" w:rsidRPr="00F87ED9">
        <w:rPr>
          <w:rFonts w:ascii="Times New Roman" w:hAnsi="Times New Roman"/>
          <w:sz w:val="22"/>
          <w:szCs w:val="22"/>
        </w:rPr>
        <w:t xml:space="preserve">электронный </w:t>
      </w:r>
      <w:r w:rsidR="003D56FD" w:rsidRPr="00F87ED9">
        <w:rPr>
          <w:rFonts w:ascii="Times New Roman" w:hAnsi="Times New Roman"/>
          <w:sz w:val="22"/>
          <w:szCs w:val="22"/>
        </w:rPr>
        <w:t>аукцион</w:t>
      </w:r>
      <w:r w:rsidR="00F87066" w:rsidRPr="00F87ED9">
        <w:rPr>
          <w:rFonts w:ascii="Times New Roman" w:hAnsi="Times New Roman"/>
          <w:sz w:val="22"/>
          <w:szCs w:val="22"/>
        </w:rPr>
        <w:t>, аукцион</w:t>
      </w:r>
      <w:r w:rsidR="003D56FD" w:rsidRPr="00F87ED9">
        <w:rPr>
          <w:rFonts w:ascii="Times New Roman" w:hAnsi="Times New Roman"/>
          <w:sz w:val="22"/>
          <w:szCs w:val="22"/>
        </w:rPr>
        <w:t>).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9F6A81" w:rsidRPr="00F87ED9" w:rsidRDefault="00F87066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Электронный а</w:t>
      </w:r>
      <w:r w:rsidR="00026F9C" w:rsidRPr="00F87ED9">
        <w:rPr>
          <w:rFonts w:ascii="Times New Roman" w:hAnsi="Times New Roman"/>
          <w:sz w:val="22"/>
          <w:szCs w:val="22"/>
        </w:rPr>
        <w:t>укцион проводится в соответствии с требованиями, установленными</w:t>
      </w:r>
      <w:r w:rsidR="009F6A81" w:rsidRPr="00F87ED9">
        <w:rPr>
          <w:rFonts w:ascii="Times New Roman" w:hAnsi="Times New Roman"/>
          <w:sz w:val="22"/>
          <w:szCs w:val="22"/>
        </w:rPr>
        <w:t>:</w:t>
      </w:r>
    </w:p>
    <w:p w:rsidR="009F6A81" w:rsidRPr="00F87ED9" w:rsidRDefault="009F6A81" w:rsidP="009F6A81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-</w:t>
      </w:r>
      <w:r w:rsidR="00026F9C" w:rsidRPr="00F87ED9">
        <w:rPr>
          <w:rFonts w:ascii="Times New Roman" w:hAnsi="Times New Roman"/>
          <w:sz w:val="22"/>
          <w:szCs w:val="22"/>
        </w:rPr>
        <w:t xml:space="preserve"> ст.ст. </w:t>
      </w:r>
      <w:r w:rsidR="00446B5C" w:rsidRPr="00A52C0E">
        <w:rPr>
          <w:rFonts w:ascii="Times New Roman" w:hAnsi="Times New Roman"/>
          <w:sz w:val="22"/>
          <w:szCs w:val="22"/>
        </w:rPr>
        <w:t>3</w:t>
      </w:r>
      <w:r w:rsidR="00BE16F6" w:rsidRPr="00A52C0E">
        <w:rPr>
          <w:rFonts w:ascii="Times New Roman" w:hAnsi="Times New Roman"/>
          <w:sz w:val="22"/>
          <w:szCs w:val="22"/>
        </w:rPr>
        <w:t>9</w:t>
      </w:r>
      <w:r w:rsidR="00446B5C" w:rsidRPr="00A52C0E">
        <w:rPr>
          <w:rFonts w:ascii="Times New Roman" w:hAnsi="Times New Roman"/>
          <w:sz w:val="22"/>
          <w:szCs w:val="22"/>
        </w:rPr>
        <w:t xml:space="preserve">.8, 39.11, 39.12, </w:t>
      </w:r>
      <w:r w:rsidR="00872AA9" w:rsidRPr="00A52C0E">
        <w:rPr>
          <w:rFonts w:ascii="Times New Roman" w:hAnsi="Times New Roman"/>
          <w:sz w:val="22"/>
          <w:szCs w:val="22"/>
        </w:rPr>
        <w:t>39.13</w:t>
      </w:r>
      <w:r w:rsidR="00C61093" w:rsidRPr="00A52C0E">
        <w:rPr>
          <w:rFonts w:ascii="Times New Roman" w:hAnsi="Times New Roman"/>
          <w:sz w:val="22"/>
          <w:szCs w:val="22"/>
        </w:rPr>
        <w:t>, 39.18</w:t>
      </w:r>
      <w:r w:rsidR="00872AA9" w:rsidRPr="00F87ED9">
        <w:rPr>
          <w:rFonts w:ascii="Times New Roman" w:hAnsi="Times New Roman"/>
          <w:sz w:val="22"/>
          <w:szCs w:val="22"/>
        </w:rPr>
        <w:t xml:space="preserve"> </w:t>
      </w:r>
      <w:r w:rsidR="00026F9C" w:rsidRPr="00F87ED9">
        <w:rPr>
          <w:rFonts w:ascii="Times New Roman" w:hAnsi="Times New Roman"/>
          <w:sz w:val="22"/>
          <w:szCs w:val="22"/>
        </w:rPr>
        <w:t>Земельного кодекса Российской Федерации</w:t>
      </w:r>
      <w:r w:rsidRPr="00F87ED9">
        <w:rPr>
          <w:rFonts w:ascii="Times New Roman" w:hAnsi="Times New Roman"/>
          <w:sz w:val="22"/>
          <w:szCs w:val="22"/>
        </w:rPr>
        <w:t xml:space="preserve">, </w:t>
      </w:r>
    </w:p>
    <w:p w:rsidR="009F6A81" w:rsidRPr="00F87ED9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Регламентом работы электронной площадки «РТС-тендер» Имущественные торги, размещенным по адресу в информационно-телекоммуникационной сети «Интернет»: </w:t>
      </w:r>
      <w:hyperlink r:id="rId6" w:history="1">
        <w:r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</w:p>
    <w:p w:rsidR="003D56FD" w:rsidRPr="00B91264" w:rsidRDefault="009F6A81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91264">
        <w:rPr>
          <w:rFonts w:ascii="Times New Roman" w:hAnsi="Times New Roman"/>
          <w:sz w:val="22"/>
          <w:szCs w:val="22"/>
        </w:rPr>
        <w:t xml:space="preserve">- </w:t>
      </w:r>
      <w:r w:rsidRPr="00B91264">
        <w:rPr>
          <w:rFonts w:ascii="Times New Roman" w:hAnsi="Times New Roman"/>
          <w:color w:val="000000"/>
          <w:sz w:val="22"/>
          <w:szCs w:val="22"/>
        </w:rPr>
        <w:t xml:space="preserve">Соглашением о гарантийном обеспечении на электронной площадке </w:t>
      </w:r>
      <w:r w:rsidRPr="00B91264">
        <w:rPr>
          <w:rFonts w:ascii="Times New Roman" w:hAnsi="Times New Roman"/>
          <w:sz w:val="22"/>
          <w:szCs w:val="22"/>
        </w:rPr>
        <w:t xml:space="preserve">«РТС-тендер» Имущественные торги, размещенным по адресу в информационно-телекоммуникационной сети «Интернет»: </w:t>
      </w:r>
      <w:hyperlink r:id="rId7" w:history="1">
        <w:r w:rsidRPr="00B91264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https://www.rts-tender.ru/platform-rules/platform-property-sales</w:t>
        </w:r>
      </w:hyperlink>
      <w:r w:rsidR="00026F9C" w:rsidRPr="00B91264">
        <w:rPr>
          <w:rFonts w:ascii="Times New Roman" w:hAnsi="Times New Roman"/>
          <w:sz w:val="22"/>
          <w:szCs w:val="22"/>
        </w:rPr>
        <w:t>.</w:t>
      </w:r>
    </w:p>
    <w:p w:rsidR="005B5DFE" w:rsidRPr="00B91264" w:rsidRDefault="005B5DFE" w:rsidP="003D56FD">
      <w:pPr>
        <w:ind w:firstLine="426"/>
        <w:jc w:val="both"/>
        <w:rPr>
          <w:rFonts w:ascii="Times New Roman" w:hAnsi="Times New Roman"/>
          <w:sz w:val="22"/>
          <w:szCs w:val="22"/>
        </w:rPr>
      </w:pPr>
    </w:p>
    <w:p w:rsidR="009409F7" w:rsidRPr="00F87ED9" w:rsidRDefault="009409F7" w:rsidP="009409F7">
      <w:pPr>
        <w:numPr>
          <w:ilvl w:val="0"/>
          <w:numId w:val="1"/>
        </w:numPr>
        <w:spacing w:before="120"/>
        <w:ind w:left="0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Организатор аукциона: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0D2E0C" w:rsidRPr="00F87ED9">
        <w:rPr>
          <w:rFonts w:ascii="Times New Roman" w:hAnsi="Times New Roman"/>
          <w:sz w:val="22"/>
          <w:szCs w:val="22"/>
        </w:rPr>
        <w:t>Администрация</w:t>
      </w:r>
      <w:proofErr w:type="gramEnd"/>
      <w:r w:rsidR="000D2E0C" w:rsidRPr="00F87ED9">
        <w:rPr>
          <w:rFonts w:ascii="Times New Roman" w:hAnsi="Times New Roman"/>
          <w:sz w:val="22"/>
          <w:szCs w:val="22"/>
        </w:rPr>
        <w:t xml:space="preserve"> ЗАТО г. Железногорск.</w:t>
      </w:r>
    </w:p>
    <w:p w:rsidR="009409F7" w:rsidRPr="00F87ED9" w:rsidRDefault="000D2E0C" w:rsidP="009409F7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От имени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функции организатора аукциона осуществляет м</w:t>
      </w:r>
      <w:r w:rsidR="009409F7" w:rsidRPr="00F87ED9">
        <w:rPr>
          <w:rFonts w:ascii="Times New Roman" w:hAnsi="Times New Roman"/>
          <w:sz w:val="22"/>
          <w:szCs w:val="22"/>
        </w:rPr>
        <w:t>униципально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казенно</w:t>
      </w:r>
      <w:r w:rsidRPr="00F87ED9">
        <w:rPr>
          <w:rFonts w:ascii="Times New Roman" w:hAnsi="Times New Roman"/>
          <w:sz w:val="22"/>
          <w:szCs w:val="22"/>
        </w:rPr>
        <w:t>е</w:t>
      </w:r>
      <w:r w:rsidR="00006196" w:rsidRPr="00F87ED9">
        <w:rPr>
          <w:rFonts w:ascii="Times New Roman" w:hAnsi="Times New Roman"/>
          <w:sz w:val="22"/>
          <w:szCs w:val="22"/>
        </w:rPr>
        <w:t xml:space="preserve"> учреждени</w:t>
      </w:r>
      <w:r w:rsidRPr="00F87ED9">
        <w:rPr>
          <w:rFonts w:ascii="Times New Roman" w:hAnsi="Times New Roman"/>
          <w:sz w:val="22"/>
          <w:szCs w:val="22"/>
        </w:rPr>
        <w:t>е</w:t>
      </w:r>
      <w:r w:rsidR="00717977" w:rsidRPr="00F87ED9">
        <w:rPr>
          <w:rFonts w:ascii="Times New Roman" w:hAnsi="Times New Roman"/>
          <w:sz w:val="22"/>
          <w:szCs w:val="22"/>
        </w:rPr>
        <w:t xml:space="preserve"> «</w:t>
      </w:r>
      <w:r w:rsidR="009409F7" w:rsidRPr="00F87ED9">
        <w:rPr>
          <w:rFonts w:ascii="Times New Roman" w:hAnsi="Times New Roman"/>
          <w:sz w:val="22"/>
          <w:szCs w:val="22"/>
        </w:rPr>
        <w:t>Управление имуществом, зем</w:t>
      </w:r>
      <w:r w:rsidR="00717977" w:rsidRPr="00F87ED9">
        <w:rPr>
          <w:rFonts w:ascii="Times New Roman" w:hAnsi="Times New Roman"/>
          <w:sz w:val="22"/>
          <w:szCs w:val="22"/>
        </w:rPr>
        <w:t>лепользования и землеустройства»</w:t>
      </w:r>
      <w:r w:rsidR="00A55B8A" w:rsidRPr="00F87ED9">
        <w:rPr>
          <w:rFonts w:ascii="Times New Roman" w:hAnsi="Times New Roman"/>
          <w:sz w:val="22"/>
          <w:szCs w:val="22"/>
        </w:rPr>
        <w:t xml:space="preserve"> (МКУ «УИЗИ</w:t>
      </w:r>
      <w:r w:rsidRPr="00F87ED9">
        <w:rPr>
          <w:rFonts w:ascii="Times New Roman" w:hAnsi="Times New Roman"/>
          <w:sz w:val="22"/>
          <w:szCs w:val="22"/>
        </w:rPr>
        <w:t>З»)</w:t>
      </w:r>
      <w:r w:rsidR="009409F7" w:rsidRPr="00F87ED9">
        <w:rPr>
          <w:rFonts w:ascii="Times New Roman" w:hAnsi="Times New Roman"/>
          <w:sz w:val="22"/>
          <w:szCs w:val="22"/>
        </w:rPr>
        <w:t>, действующе</w:t>
      </w:r>
      <w:r w:rsidRPr="00F87ED9">
        <w:rPr>
          <w:rFonts w:ascii="Times New Roman" w:hAnsi="Times New Roman"/>
          <w:sz w:val="22"/>
          <w:szCs w:val="22"/>
        </w:rPr>
        <w:t>е</w:t>
      </w:r>
      <w:r w:rsidR="009409F7" w:rsidRPr="00F87ED9">
        <w:rPr>
          <w:rFonts w:ascii="Times New Roman" w:hAnsi="Times New Roman"/>
          <w:sz w:val="22"/>
          <w:szCs w:val="22"/>
        </w:rPr>
        <w:t xml:space="preserve"> на основании </w:t>
      </w:r>
      <w:r w:rsidR="00006196" w:rsidRPr="00F87ED9">
        <w:rPr>
          <w:rFonts w:ascii="Times New Roman" w:hAnsi="Times New Roman"/>
          <w:sz w:val="22"/>
          <w:szCs w:val="22"/>
        </w:rPr>
        <w:t>Устава.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Место  нахождения, почтовый  адрес</w:t>
      </w:r>
      <w:r w:rsidR="000D2E0C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="00A55B8A" w:rsidRPr="00F87ED9">
        <w:rPr>
          <w:rFonts w:ascii="Times New Roman" w:hAnsi="Times New Roman" w:cs="Times New Roman"/>
          <w:sz w:val="22"/>
          <w:szCs w:val="22"/>
        </w:rPr>
        <w:t>МКУ «УИЗИ</w:t>
      </w:r>
      <w:r w:rsidR="000D2E0C" w:rsidRPr="00F87ED9">
        <w:rPr>
          <w:rFonts w:ascii="Times New Roman" w:hAnsi="Times New Roman" w:cs="Times New Roman"/>
          <w:sz w:val="22"/>
          <w:szCs w:val="22"/>
        </w:rPr>
        <w:t>З»</w:t>
      </w:r>
      <w:r w:rsidRPr="00F87ED9">
        <w:rPr>
          <w:rFonts w:ascii="Times New Roman" w:hAnsi="Times New Roman" w:cs="Times New Roman"/>
          <w:sz w:val="22"/>
          <w:szCs w:val="22"/>
        </w:rPr>
        <w:t xml:space="preserve">: 662970, Красноярский край, ЗАТО Железногорск, </w:t>
      </w:r>
      <w:proofErr w:type="gramStart"/>
      <w:r w:rsidRPr="00F87ED9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="003D35C7" w:rsidRPr="00F87ED9">
        <w:rPr>
          <w:rFonts w:ascii="Times New Roman" w:hAnsi="Times New Roman" w:cs="Times New Roman"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</w:rPr>
        <w:t>Железногорск, пр-т Курчатова, 48 «А».</w:t>
      </w:r>
    </w:p>
    <w:p w:rsidR="009409F7" w:rsidRPr="00F87ED9" w:rsidRDefault="009409F7" w:rsidP="009409F7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Электронная почта: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info</w:t>
      </w:r>
      <w:r w:rsidRPr="00F87ED9">
        <w:rPr>
          <w:rFonts w:ascii="Times New Roman" w:hAnsi="Times New Roman" w:cs="Times New Roman"/>
          <w:sz w:val="22"/>
          <w:szCs w:val="22"/>
        </w:rPr>
        <w:t>@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zem</w:t>
      </w:r>
      <w:proofErr w:type="spellEnd"/>
      <w:r w:rsidRPr="00F87ED9">
        <w:rPr>
          <w:rFonts w:ascii="Times New Roman" w:hAnsi="Times New Roman" w:cs="Times New Roman"/>
          <w:sz w:val="22"/>
          <w:szCs w:val="22"/>
        </w:rPr>
        <w:t>.</w:t>
      </w:r>
      <w:r w:rsidRPr="00F87ED9">
        <w:rPr>
          <w:rFonts w:ascii="Times New Roman" w:hAnsi="Times New Roman" w:cs="Times New Roman"/>
          <w:sz w:val="22"/>
          <w:szCs w:val="22"/>
          <w:lang w:val="en-US"/>
        </w:rPr>
        <w:t>k</w:t>
      </w:r>
      <w:r w:rsidRPr="00F87ED9">
        <w:rPr>
          <w:rFonts w:ascii="Times New Roman" w:hAnsi="Times New Roman" w:cs="Times New Roman"/>
          <w:sz w:val="22"/>
          <w:szCs w:val="22"/>
        </w:rPr>
        <w:t>26.</w:t>
      </w:r>
      <w:proofErr w:type="spellStart"/>
      <w:r w:rsidRPr="00F87ED9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</w:p>
    <w:p w:rsidR="005A2E25" w:rsidRPr="00F87ED9" w:rsidRDefault="009409F7" w:rsidP="005A2E25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>Контактные телефоны: 8 (3919) 76-65-02, 76-65-01, 76-72-97.</w:t>
      </w:r>
    </w:p>
    <w:p w:rsidR="009409F7" w:rsidRPr="00F87ED9" w:rsidRDefault="009409F7" w:rsidP="005A2E25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 w:cs="Times New Roman"/>
          <w:sz w:val="22"/>
          <w:szCs w:val="22"/>
        </w:rPr>
        <w:t xml:space="preserve">Официальные   </w:t>
      </w:r>
      <w:r w:rsidR="00F91CC0" w:rsidRPr="00F87ED9">
        <w:rPr>
          <w:rFonts w:ascii="Times New Roman" w:hAnsi="Times New Roman" w:cs="Times New Roman"/>
          <w:sz w:val="22"/>
          <w:szCs w:val="22"/>
        </w:rPr>
        <w:t>сайты, на</w:t>
      </w:r>
      <w:r w:rsidRPr="00F87ED9">
        <w:rPr>
          <w:rFonts w:ascii="Times New Roman" w:hAnsi="Times New Roman" w:cs="Times New Roman"/>
          <w:sz w:val="22"/>
          <w:szCs w:val="22"/>
        </w:rPr>
        <w:t xml:space="preserve">   которых   </w:t>
      </w:r>
      <w:r w:rsidR="00F91CC0" w:rsidRPr="00F87ED9">
        <w:rPr>
          <w:rFonts w:ascii="Times New Roman" w:hAnsi="Times New Roman" w:cs="Times New Roman"/>
          <w:sz w:val="22"/>
          <w:szCs w:val="22"/>
        </w:rPr>
        <w:t>размещено Извещение о</w:t>
      </w:r>
      <w:r w:rsidRPr="00F87ED9">
        <w:rPr>
          <w:rFonts w:ascii="Times New Roman" w:hAnsi="Times New Roman" w:cs="Times New Roman"/>
          <w:sz w:val="22"/>
          <w:szCs w:val="22"/>
        </w:rPr>
        <w:t xml:space="preserve"> проведении аукциона: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в информационно-телекоммуникационной сети «Интернет» </w:t>
      </w:r>
      <w:r w:rsidR="00A52C0E">
        <w:rPr>
          <w:rFonts w:ascii="Times New Roman" w:hAnsi="Times New Roman"/>
          <w:b/>
          <w:sz w:val="22"/>
          <w:szCs w:val="22"/>
          <w:lang w:val="en-US"/>
        </w:rPr>
        <w:t>https</w:t>
      </w:r>
      <w:r w:rsidR="00A52C0E" w:rsidRPr="00466EF7">
        <w:rPr>
          <w:rFonts w:ascii="Times New Roman" w:hAnsi="Times New Roman"/>
          <w:b/>
          <w:sz w:val="22"/>
          <w:szCs w:val="22"/>
        </w:rPr>
        <w:t>://</w:t>
      </w:r>
      <w:r w:rsidR="00A52C0E" w:rsidRPr="00321AA3">
        <w:rPr>
          <w:rFonts w:ascii="Times New Roman" w:hAnsi="Times New Roman"/>
          <w:b/>
          <w:sz w:val="22"/>
          <w:szCs w:val="22"/>
        </w:rPr>
        <w:t>admk26.</w:t>
      </w:r>
      <w:proofErr w:type="spellStart"/>
      <w:r w:rsidR="00A52C0E">
        <w:rPr>
          <w:rFonts w:ascii="Times New Roman" w:hAnsi="Times New Roman"/>
          <w:b/>
          <w:sz w:val="22"/>
          <w:szCs w:val="22"/>
          <w:lang w:val="en-US"/>
        </w:rPr>
        <w:t>gosuslugi</w:t>
      </w:r>
      <w:proofErr w:type="spellEnd"/>
      <w:r w:rsidR="00A52C0E" w:rsidRPr="00466EF7">
        <w:rPr>
          <w:rFonts w:ascii="Times New Roman" w:hAnsi="Times New Roman"/>
          <w:b/>
          <w:sz w:val="22"/>
          <w:szCs w:val="22"/>
        </w:rPr>
        <w:t>.</w:t>
      </w:r>
      <w:proofErr w:type="spellStart"/>
      <w:r w:rsidR="00A52C0E">
        <w:rPr>
          <w:rFonts w:ascii="Times New Roman" w:hAnsi="Times New Roman"/>
          <w:b/>
          <w:sz w:val="22"/>
          <w:szCs w:val="22"/>
          <w:lang w:val="en-US"/>
        </w:rPr>
        <w:t>ru</w:t>
      </w:r>
      <w:proofErr w:type="spellEnd"/>
      <w:r w:rsidR="00A52C0E" w:rsidRPr="00321AA3">
        <w:rPr>
          <w:rFonts w:ascii="Times New Roman" w:hAnsi="Times New Roman"/>
          <w:sz w:val="22"/>
          <w:szCs w:val="22"/>
        </w:rPr>
        <w:t xml:space="preserve"> 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452B59" w:rsidRPr="00F87ED9" w:rsidRDefault="00452B59" w:rsidP="00452B59">
      <w:pPr>
        <w:autoSpaceDE w:val="0"/>
        <w:autoSpaceDN w:val="0"/>
        <w:adjustRightInd w:val="0"/>
        <w:ind w:firstLine="426"/>
        <w:jc w:val="both"/>
        <w:rPr>
          <w:rStyle w:val="a3"/>
          <w:rFonts w:ascii="Times New Roman" w:hAnsi="Times New Roman"/>
          <w:b/>
          <w:color w:val="auto"/>
          <w:sz w:val="22"/>
          <w:szCs w:val="22"/>
          <w:u w:val="none"/>
        </w:rPr>
      </w:pPr>
      <w:r w:rsidRPr="00F87ED9">
        <w:rPr>
          <w:rFonts w:ascii="Times New Roman" w:hAnsi="Times New Roman"/>
          <w:sz w:val="22"/>
          <w:szCs w:val="22"/>
        </w:rPr>
        <w:t xml:space="preserve">- официальный сайт Российской Федерации для размещения информации о проведении торгов </w:t>
      </w:r>
      <w:hyperlink r:id="rId8" w:history="1">
        <w:r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www.torgi.gov.ru</w:t>
        </w:r>
      </w:hyperlink>
    </w:p>
    <w:p w:rsidR="001F1C5D" w:rsidRPr="00F87ED9" w:rsidRDefault="001F1C5D" w:rsidP="001F1C5D">
      <w:pPr>
        <w:autoSpaceDE w:val="0"/>
        <w:autoSpaceDN w:val="0"/>
        <w:adjustRightInd w:val="0"/>
        <w:ind w:firstLine="425"/>
        <w:jc w:val="both"/>
        <w:rPr>
          <w:shd w:val="clear" w:color="auto" w:fill="FFFFFF"/>
        </w:rPr>
      </w:pPr>
      <w:r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- </w:t>
      </w:r>
      <w:r w:rsidR="00F939F4" w:rsidRPr="00F87ED9">
        <w:rPr>
          <w:rStyle w:val="a3"/>
          <w:color w:val="auto"/>
          <w:u w:val="none"/>
        </w:rPr>
        <w:t>Э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>лектронная площадка</w:t>
      </w:r>
      <w:r w:rsidR="000D693F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 (ЭП)</w:t>
      </w:r>
      <w:r w:rsidR="00750ECA" w:rsidRPr="00F87ED9">
        <w:rPr>
          <w:rStyle w:val="a3"/>
          <w:rFonts w:ascii="Times New Roman" w:hAnsi="Times New Roman"/>
          <w:color w:val="auto"/>
          <w:sz w:val="22"/>
          <w:szCs w:val="22"/>
          <w:u w:val="none"/>
        </w:rPr>
        <w:t xml:space="preserve">: </w:t>
      </w:r>
      <w:hyperlink r:id="rId9" w:history="1">
        <w:r w:rsidR="00750ECA" w:rsidRPr="00F87ED9">
          <w:rPr>
            <w:rStyle w:val="a3"/>
            <w:rFonts w:ascii="Times New Roman" w:hAnsi="Times New Roman"/>
            <w:b/>
            <w:color w:val="auto"/>
            <w:sz w:val="22"/>
            <w:szCs w:val="22"/>
            <w:u w:val="none"/>
          </w:rPr>
          <w:t>www.rts-tender.ru</w:t>
        </w:r>
      </w:hyperlink>
    </w:p>
    <w:p w:rsidR="00750ECA" w:rsidRPr="00F87ED9" w:rsidRDefault="00750ECA" w:rsidP="00750ECA">
      <w:pPr>
        <w:autoSpaceDE w:val="0"/>
        <w:autoSpaceDN w:val="0"/>
        <w:adjustRightInd w:val="0"/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750ECA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2. Орган местного самоуправления, принявший решени</w:t>
      </w:r>
      <w:r w:rsidR="00922354" w:rsidRPr="00F87ED9">
        <w:rPr>
          <w:rFonts w:ascii="Times New Roman" w:hAnsi="Times New Roman"/>
          <w:b/>
          <w:sz w:val="22"/>
          <w:szCs w:val="22"/>
        </w:rPr>
        <w:t>е</w:t>
      </w:r>
      <w:r w:rsidRPr="00F87ED9">
        <w:rPr>
          <w:rFonts w:ascii="Times New Roman" w:hAnsi="Times New Roman"/>
          <w:b/>
          <w:sz w:val="22"/>
          <w:szCs w:val="22"/>
        </w:rPr>
        <w:t xml:space="preserve"> о проведении аукциона</w:t>
      </w:r>
      <w:r w:rsidR="00922354" w:rsidRPr="00F87ED9">
        <w:rPr>
          <w:rFonts w:ascii="Times New Roman" w:hAnsi="Times New Roman"/>
          <w:b/>
          <w:sz w:val="22"/>
          <w:szCs w:val="22"/>
        </w:rPr>
        <w:t>, реквизиты данного решения</w:t>
      </w:r>
      <w:r w:rsidRPr="00F87ED9">
        <w:rPr>
          <w:rFonts w:ascii="Times New Roman" w:hAnsi="Times New Roman"/>
          <w:b/>
          <w:sz w:val="22"/>
          <w:szCs w:val="22"/>
        </w:rPr>
        <w:t xml:space="preserve">: </w:t>
      </w:r>
    </w:p>
    <w:p w:rsidR="00C61093" w:rsidRPr="00F87ED9" w:rsidRDefault="00C61093" w:rsidP="00C61093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 xml:space="preserve">- постановление </w:t>
      </w:r>
      <w:proofErr w:type="gramStart"/>
      <w:r w:rsidRPr="00F87ED9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F87ED9">
        <w:rPr>
          <w:rFonts w:ascii="Times New Roman" w:hAnsi="Times New Roman"/>
          <w:sz w:val="22"/>
          <w:szCs w:val="22"/>
        </w:rPr>
        <w:t xml:space="preserve"> ЗАТО г. Железногорск от </w:t>
      </w:r>
      <w:r w:rsidR="00F453FF">
        <w:rPr>
          <w:rFonts w:ascii="Times New Roman" w:hAnsi="Times New Roman"/>
          <w:sz w:val="22"/>
          <w:szCs w:val="22"/>
        </w:rPr>
        <w:t>1</w:t>
      </w:r>
      <w:r w:rsidR="004A1A90">
        <w:rPr>
          <w:rFonts w:ascii="Times New Roman" w:hAnsi="Times New Roman"/>
          <w:sz w:val="22"/>
          <w:szCs w:val="22"/>
        </w:rPr>
        <w:t>5</w:t>
      </w:r>
      <w:r w:rsidR="00F453FF">
        <w:rPr>
          <w:rFonts w:ascii="Times New Roman" w:hAnsi="Times New Roman"/>
          <w:sz w:val="22"/>
          <w:szCs w:val="22"/>
        </w:rPr>
        <w:t>.0</w:t>
      </w:r>
      <w:r w:rsidR="004A1A90">
        <w:rPr>
          <w:rFonts w:ascii="Times New Roman" w:hAnsi="Times New Roman"/>
          <w:sz w:val="22"/>
          <w:szCs w:val="22"/>
        </w:rPr>
        <w:t>4</w:t>
      </w:r>
      <w:r w:rsidR="00F453FF">
        <w:rPr>
          <w:rFonts w:ascii="Times New Roman" w:hAnsi="Times New Roman"/>
          <w:sz w:val="22"/>
          <w:szCs w:val="22"/>
        </w:rPr>
        <w:t>.202</w:t>
      </w:r>
      <w:r w:rsidR="004A1A90">
        <w:rPr>
          <w:rFonts w:ascii="Times New Roman" w:hAnsi="Times New Roman"/>
          <w:sz w:val="22"/>
          <w:szCs w:val="22"/>
        </w:rPr>
        <w:t>5</w:t>
      </w:r>
      <w:r w:rsidRPr="00B23EB8">
        <w:rPr>
          <w:rFonts w:ascii="Times New Roman" w:hAnsi="Times New Roman"/>
          <w:sz w:val="22"/>
          <w:szCs w:val="22"/>
        </w:rPr>
        <w:t xml:space="preserve"> № </w:t>
      </w:r>
      <w:r w:rsidR="004A1A90">
        <w:rPr>
          <w:rFonts w:ascii="Times New Roman" w:hAnsi="Times New Roman"/>
          <w:sz w:val="22"/>
          <w:szCs w:val="22"/>
        </w:rPr>
        <w:t>58</w:t>
      </w:r>
      <w:r w:rsidR="00F453F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453FF">
        <w:rPr>
          <w:rFonts w:ascii="Times New Roman" w:hAnsi="Times New Roman"/>
          <w:sz w:val="22"/>
          <w:szCs w:val="22"/>
        </w:rPr>
        <w:t>з</w:t>
      </w:r>
      <w:proofErr w:type="spellEnd"/>
      <w:r w:rsidRPr="00F87ED9">
        <w:rPr>
          <w:rFonts w:ascii="Times New Roman" w:hAnsi="Times New Roman"/>
          <w:sz w:val="22"/>
          <w:szCs w:val="22"/>
        </w:rPr>
        <w:t xml:space="preserve"> «</w:t>
      </w:r>
      <w:r w:rsidR="00B91264" w:rsidRPr="00B91264">
        <w:rPr>
          <w:rFonts w:ascii="Times New Roman" w:hAnsi="Times New Roman"/>
          <w:sz w:val="22"/>
          <w:szCs w:val="22"/>
        </w:rPr>
        <w:t>О проведении аукциона на право заключения договора аренды земельного участка с кад</w:t>
      </w:r>
      <w:r w:rsidR="004A1A90">
        <w:rPr>
          <w:rFonts w:ascii="Times New Roman" w:hAnsi="Times New Roman"/>
          <w:sz w:val="22"/>
          <w:szCs w:val="22"/>
        </w:rPr>
        <w:t>астровым номером 24:58:0803001:875</w:t>
      </w:r>
      <w:r w:rsidR="00B91264" w:rsidRPr="00B91264">
        <w:rPr>
          <w:rFonts w:ascii="Times New Roman" w:hAnsi="Times New Roman"/>
          <w:sz w:val="22"/>
          <w:szCs w:val="22"/>
        </w:rPr>
        <w:t xml:space="preserve"> для ведения садоводства</w:t>
      </w:r>
      <w:r w:rsidR="00130849">
        <w:rPr>
          <w:rFonts w:ascii="Times New Roman" w:hAnsi="Times New Roman"/>
          <w:sz w:val="22"/>
          <w:szCs w:val="22"/>
        </w:rPr>
        <w:t>,</w:t>
      </w:r>
      <w:r w:rsidR="00B91264" w:rsidRPr="00B91264">
        <w:rPr>
          <w:rFonts w:ascii="Times New Roman" w:hAnsi="Times New Roman"/>
          <w:sz w:val="22"/>
          <w:szCs w:val="22"/>
        </w:rPr>
        <w:t xml:space="preserve"> в электронной форме (электронный аукцион)</w:t>
      </w:r>
      <w:r w:rsidRPr="00F87ED9">
        <w:rPr>
          <w:rFonts w:ascii="Times New Roman" w:hAnsi="Times New Roman"/>
          <w:sz w:val="22"/>
          <w:szCs w:val="22"/>
        </w:rPr>
        <w:t>»</w:t>
      </w:r>
      <w:r>
        <w:rPr>
          <w:rFonts w:ascii="Times New Roman" w:hAnsi="Times New Roman"/>
          <w:sz w:val="22"/>
          <w:szCs w:val="22"/>
        </w:rPr>
        <w:t>.</w:t>
      </w:r>
    </w:p>
    <w:p w:rsidR="00C61093" w:rsidRPr="00F87ED9" w:rsidRDefault="00C61093" w:rsidP="00583F80">
      <w:pPr>
        <w:ind w:firstLine="425"/>
        <w:jc w:val="both"/>
        <w:rPr>
          <w:rFonts w:ascii="Times New Roman" w:hAnsi="Times New Roman"/>
          <w:sz w:val="22"/>
          <w:szCs w:val="22"/>
        </w:rPr>
      </w:pPr>
    </w:p>
    <w:p w:rsidR="003D56FD" w:rsidRPr="00F87ED9" w:rsidRDefault="003D56FD" w:rsidP="003D56FD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3. </w:t>
      </w:r>
      <w:r w:rsidR="005A2E25" w:rsidRPr="00F87ED9">
        <w:rPr>
          <w:rFonts w:ascii="Times New Roman" w:hAnsi="Times New Roman"/>
          <w:b/>
          <w:sz w:val="22"/>
          <w:szCs w:val="22"/>
        </w:rPr>
        <w:t>Д</w:t>
      </w:r>
      <w:r w:rsidRPr="00F87ED9">
        <w:rPr>
          <w:rFonts w:ascii="Times New Roman" w:hAnsi="Times New Roman"/>
          <w:b/>
          <w:sz w:val="22"/>
          <w:szCs w:val="22"/>
        </w:rPr>
        <w:t>ата, время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 и</w:t>
      </w:r>
      <w:r w:rsidRPr="00F87ED9">
        <w:rPr>
          <w:rFonts w:ascii="Times New Roman" w:hAnsi="Times New Roman"/>
          <w:b/>
          <w:sz w:val="22"/>
          <w:szCs w:val="22"/>
        </w:rPr>
        <w:t xml:space="preserve"> </w:t>
      </w:r>
      <w:r w:rsidR="005A2E25" w:rsidRPr="00F87ED9">
        <w:rPr>
          <w:rFonts w:ascii="Times New Roman" w:hAnsi="Times New Roman"/>
          <w:b/>
          <w:sz w:val="22"/>
          <w:szCs w:val="22"/>
        </w:rPr>
        <w:t xml:space="preserve">место </w:t>
      </w:r>
      <w:r w:rsidRPr="00F87ED9">
        <w:rPr>
          <w:rFonts w:ascii="Times New Roman" w:hAnsi="Times New Roman"/>
          <w:b/>
          <w:sz w:val="22"/>
          <w:szCs w:val="22"/>
        </w:rPr>
        <w:t>проведения аукциона</w:t>
      </w:r>
      <w:r w:rsidRPr="00F87ED9">
        <w:rPr>
          <w:rFonts w:ascii="Times New Roman" w:hAnsi="Times New Roman"/>
          <w:sz w:val="22"/>
          <w:szCs w:val="22"/>
        </w:rPr>
        <w:t>:</w:t>
      </w:r>
    </w:p>
    <w:p w:rsidR="005A2E25" w:rsidRPr="00F87ED9" w:rsidRDefault="005A2E25" w:rsidP="005A2E25">
      <w:pPr>
        <w:pStyle w:val="ConsPlusNonformat"/>
        <w:ind w:firstLine="400"/>
        <w:jc w:val="both"/>
        <w:rPr>
          <w:rFonts w:ascii="Times New Roman" w:hAnsi="Times New Roman" w:cs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Дата и время проведения электронного аукциона: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1A90">
        <w:rPr>
          <w:rFonts w:ascii="Times New Roman" w:hAnsi="Times New Roman" w:cs="Times New Roman"/>
          <w:b/>
          <w:sz w:val="22"/>
          <w:szCs w:val="22"/>
        </w:rPr>
        <w:t>19</w:t>
      </w:r>
      <w:r w:rsidR="00B9126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1A90">
        <w:rPr>
          <w:rFonts w:ascii="Times New Roman" w:hAnsi="Times New Roman" w:cs="Times New Roman"/>
          <w:b/>
          <w:sz w:val="22"/>
          <w:szCs w:val="22"/>
        </w:rPr>
        <w:t>мая</w:t>
      </w:r>
      <w:r w:rsidR="00B71F57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4A1A90">
        <w:rPr>
          <w:rFonts w:ascii="Times New Roman" w:hAnsi="Times New Roman" w:cs="Times New Roman"/>
          <w:b/>
          <w:sz w:val="22"/>
          <w:szCs w:val="22"/>
        </w:rPr>
        <w:t>5</w:t>
      </w:r>
      <w:r w:rsidR="00607ACB">
        <w:rPr>
          <w:rFonts w:ascii="Times New Roman" w:hAnsi="Times New Roman" w:cs="Times New Roman"/>
          <w:b/>
          <w:sz w:val="22"/>
          <w:szCs w:val="22"/>
        </w:rPr>
        <w:t xml:space="preserve"> года в 08</w:t>
      </w:r>
      <w:r w:rsidRPr="00F87ED9">
        <w:rPr>
          <w:rFonts w:ascii="Times New Roman" w:hAnsi="Times New Roman" w:cs="Times New Roman"/>
          <w:b/>
          <w:sz w:val="22"/>
          <w:szCs w:val="22"/>
        </w:rPr>
        <w:t xml:space="preserve"> часов 00 минут</w:t>
      </w:r>
      <w:r w:rsidR="00467416" w:rsidRPr="00F87ED9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67416" w:rsidRPr="00F87ED9">
        <w:rPr>
          <w:rFonts w:ascii="Times New Roman" w:hAnsi="Times New Roman" w:cs="Times New Roman"/>
          <w:sz w:val="22"/>
          <w:szCs w:val="22"/>
        </w:rPr>
        <w:t>местного времени (МСК+4)</w:t>
      </w:r>
      <w:r w:rsidRPr="00F87ED9">
        <w:rPr>
          <w:rFonts w:ascii="Times New Roman" w:hAnsi="Times New Roman" w:cs="Times New Roman"/>
          <w:sz w:val="22"/>
          <w:szCs w:val="22"/>
        </w:rPr>
        <w:t>.</w:t>
      </w:r>
    </w:p>
    <w:p w:rsidR="005A2E25" w:rsidRPr="00F87ED9" w:rsidRDefault="00467416" w:rsidP="005A2E25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sz w:val="22"/>
          <w:szCs w:val="22"/>
        </w:rPr>
        <w:t>В</w:t>
      </w:r>
      <w:r w:rsidR="005A2E25" w:rsidRPr="00F87ED9">
        <w:rPr>
          <w:rFonts w:ascii="Times New Roman" w:hAnsi="Times New Roman"/>
          <w:sz w:val="22"/>
          <w:szCs w:val="22"/>
        </w:rPr>
        <w:t>ремя сервера электронной торговой площадки – московское (МСК).</w:t>
      </w:r>
    </w:p>
    <w:p w:rsidR="005B283B" w:rsidRPr="00F87ED9" w:rsidRDefault="005B283B" w:rsidP="005B283B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Место проведения электронного аукциона</w:t>
      </w:r>
      <w:r w:rsidRPr="00F87ED9">
        <w:rPr>
          <w:rFonts w:ascii="Times New Roman" w:hAnsi="Times New Roman"/>
          <w:sz w:val="22"/>
          <w:szCs w:val="22"/>
        </w:rPr>
        <w:t xml:space="preserve">: электронная площадка </w:t>
      </w:r>
      <w:r w:rsidR="00D500EE" w:rsidRPr="00F87ED9">
        <w:rPr>
          <w:rFonts w:ascii="Times New Roman" w:hAnsi="Times New Roman"/>
          <w:sz w:val="22"/>
          <w:szCs w:val="22"/>
        </w:rPr>
        <w:t>«РТС-тендер» Имущественные торги в информационно-телекоммуникационной сети «Интернет»</w:t>
      </w:r>
      <w:r w:rsidR="00750ECA" w:rsidRPr="00F87ED9">
        <w:rPr>
          <w:rFonts w:ascii="Times New Roman" w:hAnsi="Times New Roman"/>
          <w:sz w:val="22"/>
          <w:szCs w:val="22"/>
        </w:rPr>
        <w:t xml:space="preserve"> - автоматизированная система, размещённая на официальном сайте в информационно</w:t>
      </w:r>
      <w:r w:rsidR="005A2E25" w:rsidRPr="00F87ED9">
        <w:rPr>
          <w:rFonts w:ascii="Times New Roman" w:hAnsi="Times New Roman"/>
          <w:sz w:val="22"/>
          <w:szCs w:val="22"/>
        </w:rPr>
        <w:t>-</w:t>
      </w:r>
      <w:r w:rsidR="00750ECA" w:rsidRPr="00F87ED9">
        <w:rPr>
          <w:rFonts w:ascii="Times New Roman" w:hAnsi="Times New Roman"/>
          <w:sz w:val="22"/>
          <w:szCs w:val="22"/>
        </w:rPr>
        <w:t xml:space="preserve">телекоммуникационной сети «Интернет» по адресу: </w:t>
      </w:r>
      <w:hyperlink r:id="rId10" w:history="1">
        <w:r w:rsidR="001F1C5D" w:rsidRPr="00F87ED9">
          <w:rPr>
            <w:rStyle w:val="a3"/>
            <w:rFonts w:ascii="Times New Roman" w:hAnsi="Times New Roman"/>
            <w:color w:val="auto"/>
            <w:sz w:val="22"/>
            <w:szCs w:val="22"/>
            <w:u w:val="none"/>
          </w:rPr>
          <w:t>https://www.rts-tender.ru/property-sales</w:t>
        </w:r>
      </w:hyperlink>
      <w:r w:rsidRPr="00F87ED9">
        <w:rPr>
          <w:rFonts w:ascii="Times New Roman" w:hAnsi="Times New Roman"/>
          <w:sz w:val="22"/>
          <w:szCs w:val="22"/>
        </w:rPr>
        <w:t>.</w:t>
      </w:r>
    </w:p>
    <w:p w:rsidR="008B1B95" w:rsidRPr="00F87ED9" w:rsidRDefault="001F1C5D" w:rsidP="001F1C5D">
      <w:pPr>
        <w:pStyle w:val="1"/>
        <w:spacing w:line="240" w:lineRule="auto"/>
        <w:jc w:val="both"/>
      </w:pPr>
      <w:r w:rsidRPr="00F87ED9">
        <w:t xml:space="preserve">Оператор электронной площадки – Общество с ограниченной ответственностью «РТС-тендер», ИНН 7710357167, КПП 773001001, ОГРН 1027739521666, местонахождение: 121151, г. Москва, набережная Тараса Шевченко, д. 23А, этаж 25, помещение № </w:t>
      </w:r>
      <w:r w:rsidR="00162B49" w:rsidRPr="00F87ED9">
        <w:t xml:space="preserve">1, включенное в перечень операторов электронных площадок, утвержденный распоряжением Правительства Российской Федерации от 12.07.2018 № 1447-р «Об </w:t>
      </w:r>
    </w:p>
    <w:p w:rsidR="001F1C5D" w:rsidRPr="00F87ED9" w:rsidRDefault="00162B49" w:rsidP="008B1B95">
      <w:pPr>
        <w:pStyle w:val="1"/>
        <w:spacing w:line="240" w:lineRule="auto"/>
        <w:ind w:firstLine="0"/>
        <w:jc w:val="both"/>
      </w:pPr>
      <w:r w:rsidRPr="00F87ED9">
        <w:t>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3816E8" w:rsidRPr="00E8388B" w:rsidRDefault="00B91264" w:rsidP="003816E8">
      <w:pPr>
        <w:spacing w:before="120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4. </w:t>
      </w:r>
      <w:r w:rsidR="003816E8" w:rsidRPr="00E8388B">
        <w:rPr>
          <w:rFonts w:ascii="Times New Roman" w:hAnsi="Times New Roman"/>
          <w:b/>
          <w:sz w:val="22"/>
          <w:szCs w:val="22"/>
        </w:rPr>
        <w:t>Предмет аукциона:</w:t>
      </w:r>
      <w:r w:rsidR="003816E8" w:rsidRPr="00E8388B">
        <w:rPr>
          <w:rFonts w:ascii="Times New Roman" w:hAnsi="Times New Roman"/>
          <w:sz w:val="22"/>
          <w:szCs w:val="22"/>
        </w:rPr>
        <w:t xml:space="preserve"> право заключения договора аренды земельного участка для </w:t>
      </w:r>
      <w:r w:rsidR="003816E8">
        <w:rPr>
          <w:rFonts w:ascii="Times New Roman" w:hAnsi="Times New Roman"/>
          <w:sz w:val="22"/>
          <w:szCs w:val="22"/>
        </w:rPr>
        <w:t>ведения садоводства</w:t>
      </w:r>
      <w:r w:rsidR="003816E8" w:rsidRPr="00E8388B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B91264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Местоположение земельного участка: </w:t>
      </w:r>
      <w:r w:rsidR="00B91264" w:rsidRPr="00B91264">
        <w:rPr>
          <w:rFonts w:ascii="Times New Roman" w:hAnsi="Times New Roman"/>
          <w:sz w:val="22"/>
          <w:szCs w:val="22"/>
        </w:rPr>
        <w:t xml:space="preserve">Красноярский край, городской </w:t>
      </w:r>
      <w:proofErr w:type="gramStart"/>
      <w:r w:rsidR="00B91264" w:rsidRPr="00B91264">
        <w:rPr>
          <w:rFonts w:ascii="Times New Roman" w:hAnsi="Times New Roman"/>
          <w:sz w:val="22"/>
          <w:szCs w:val="22"/>
        </w:rPr>
        <w:t>округ</w:t>
      </w:r>
      <w:proofErr w:type="gramEnd"/>
      <w:r w:rsidR="00B91264" w:rsidRPr="00B91264">
        <w:rPr>
          <w:rFonts w:ascii="Times New Roman" w:hAnsi="Times New Roman"/>
          <w:sz w:val="22"/>
          <w:szCs w:val="22"/>
        </w:rPr>
        <w:t xml:space="preserve"> ЗАТО город Железногорск, поселок</w:t>
      </w:r>
      <w:r w:rsidR="00B91264">
        <w:rPr>
          <w:rFonts w:ascii="Times New Roman" w:hAnsi="Times New Roman"/>
          <w:sz w:val="22"/>
          <w:szCs w:val="22"/>
        </w:rPr>
        <w:t xml:space="preserve"> </w:t>
      </w:r>
      <w:r w:rsidR="00B91264" w:rsidRPr="00B91264">
        <w:rPr>
          <w:rFonts w:ascii="Times New Roman" w:hAnsi="Times New Roman"/>
          <w:sz w:val="22"/>
          <w:szCs w:val="22"/>
        </w:rPr>
        <w:t>Подгорный, садовое товарищ</w:t>
      </w:r>
      <w:r w:rsidR="004A1A90">
        <w:rPr>
          <w:rFonts w:ascii="Times New Roman" w:hAnsi="Times New Roman"/>
          <w:sz w:val="22"/>
          <w:szCs w:val="22"/>
        </w:rPr>
        <w:t>ество Химик, земельный участок 327</w:t>
      </w:r>
      <w:r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contextualSpacing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Площадь земельного участка: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4A1A90">
        <w:rPr>
          <w:rFonts w:ascii="Times New Roman" w:hAnsi="Times New Roman"/>
          <w:sz w:val="22"/>
          <w:szCs w:val="22"/>
        </w:rPr>
        <w:t>3</w:t>
      </w:r>
      <w:r w:rsidR="00B91264">
        <w:rPr>
          <w:rFonts w:ascii="Times New Roman" w:hAnsi="Times New Roman"/>
          <w:sz w:val="22"/>
          <w:szCs w:val="22"/>
        </w:rPr>
        <w:t>50</w:t>
      </w:r>
      <w:r w:rsidRPr="00F87ED9">
        <w:rPr>
          <w:rFonts w:ascii="Times New Roman" w:hAnsi="Times New Roman"/>
          <w:sz w:val="22"/>
          <w:szCs w:val="22"/>
        </w:rPr>
        <w:t xml:space="preserve"> кв. м.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Кадастровый номер:</w:t>
      </w:r>
      <w:r w:rsidRPr="00F87ED9">
        <w:rPr>
          <w:rFonts w:ascii="Times New Roman" w:hAnsi="Times New Roman"/>
          <w:sz w:val="22"/>
          <w:szCs w:val="22"/>
        </w:rPr>
        <w:t xml:space="preserve"> 24:58:</w:t>
      </w:r>
      <w:r w:rsidR="00B91264">
        <w:rPr>
          <w:rFonts w:ascii="Times New Roman" w:hAnsi="Times New Roman"/>
          <w:sz w:val="22"/>
          <w:szCs w:val="22"/>
        </w:rPr>
        <w:t>0803001:</w:t>
      </w:r>
      <w:r w:rsidR="004A1A90">
        <w:rPr>
          <w:rFonts w:ascii="Times New Roman" w:hAnsi="Times New Roman"/>
          <w:sz w:val="22"/>
          <w:szCs w:val="22"/>
        </w:rPr>
        <w:t>875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Права на земельный участок:</w:t>
      </w:r>
      <w:r w:rsidRPr="00F87ED9">
        <w:rPr>
          <w:rFonts w:ascii="Times New Roman" w:hAnsi="Times New Roman"/>
          <w:sz w:val="22"/>
          <w:szCs w:val="22"/>
        </w:rPr>
        <w:t xml:space="preserve"> государственная собственность не разграничена.</w:t>
      </w:r>
    </w:p>
    <w:p w:rsidR="003816E8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lastRenderedPageBreak/>
        <w:t>Ограничения прав на земельный участок:</w:t>
      </w:r>
      <w:r w:rsidRPr="0079615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 зарегистрированы. 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Разрешенное использование</w:t>
      </w:r>
      <w:r w:rsidR="004A1A90">
        <w:rPr>
          <w:rFonts w:ascii="Times New Roman" w:hAnsi="Times New Roman"/>
          <w:sz w:val="22"/>
          <w:szCs w:val="22"/>
        </w:rPr>
        <w:t>: для ведения</w:t>
      </w:r>
      <w:r>
        <w:rPr>
          <w:rFonts w:ascii="Times New Roman" w:hAnsi="Times New Roman"/>
          <w:sz w:val="22"/>
          <w:szCs w:val="22"/>
        </w:rPr>
        <w:t xml:space="preserve"> садоводства</w:t>
      </w:r>
      <w:r w:rsidR="004A1A90">
        <w:rPr>
          <w:rFonts w:ascii="Times New Roman" w:hAnsi="Times New Roman"/>
          <w:sz w:val="22"/>
          <w:szCs w:val="22"/>
        </w:rPr>
        <w:t>.</w:t>
      </w:r>
      <w:r w:rsidRPr="00F87ED9">
        <w:rPr>
          <w:rFonts w:ascii="Times New Roman" w:hAnsi="Times New Roman"/>
          <w:sz w:val="22"/>
          <w:szCs w:val="22"/>
        </w:rPr>
        <w:t xml:space="preserve"> 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Категория земель:</w:t>
      </w:r>
      <w:r w:rsidRPr="00F87ED9">
        <w:rPr>
          <w:rFonts w:ascii="Times New Roman" w:hAnsi="Times New Roman"/>
          <w:sz w:val="22"/>
          <w:szCs w:val="22"/>
        </w:rPr>
        <w:t xml:space="preserve"> земли </w:t>
      </w:r>
      <w:r w:rsidR="00B91264">
        <w:rPr>
          <w:rFonts w:ascii="Times New Roman" w:hAnsi="Times New Roman"/>
          <w:sz w:val="22"/>
          <w:szCs w:val="22"/>
        </w:rPr>
        <w:t>населенных пунктов</w:t>
      </w:r>
      <w:r w:rsidRPr="00F87ED9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Параметры разрешенного строительства: 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Минимальные отступы от границ земельных участков - 3 м.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Минимальное расстояние от границ земельных участков в целях определения мест допустимого размещения зданий, строений, сооружений соответствующие виду разрешенного использования: для индивидуального жилищного строительства (код - 2.1) - не менее 3 м, хозяйственных построек, строений, сооружений вспомогательного использования, стоянок - не менее 1 м, построек для содержания скота и птицы - 4 м.</w:t>
      </w:r>
    </w:p>
    <w:p w:rsidR="003816E8" w:rsidRPr="00FC5682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Предельное количество этажей или предельная высота зданий, строений, сооружений - 3 </w:t>
      </w:r>
      <w:r w:rsidR="00A52C0E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наземных 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>этажа, высотой не более двадцати метров.</w:t>
      </w:r>
    </w:p>
    <w:p w:rsidR="003816E8" w:rsidRDefault="003816E8" w:rsidP="003816E8">
      <w:pPr>
        <w:autoSpaceDE w:val="0"/>
        <w:autoSpaceDN w:val="0"/>
        <w:adjustRightInd w:val="0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Максимальный процент застройки в границах земельного участка 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–</w:t>
      </w:r>
      <w:r w:rsidRPr="00FC5682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30</w:t>
      </w:r>
      <w:r w:rsidR="00B91264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</w:p>
    <w:p w:rsidR="003816E8" w:rsidRPr="00766884" w:rsidRDefault="003816E8" w:rsidP="003816E8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 </w:t>
      </w:r>
      <w:r w:rsidRPr="00766884">
        <w:rPr>
          <w:rFonts w:ascii="Times New Roman" w:hAnsi="Times New Roman"/>
          <w:sz w:val="22"/>
          <w:szCs w:val="22"/>
        </w:rPr>
        <w:t>подключение объекта капитального строительства к сетям инженерно-технического обеспечения осуществляется с</w:t>
      </w:r>
      <w:r w:rsidRPr="00766884">
        <w:rPr>
          <w:rFonts w:ascii="Times New Roman" w:hAnsi="Times New Roman"/>
          <w:sz w:val="22"/>
          <w:szCs w:val="22"/>
        </w:rPr>
        <w:br/>
        <w:t xml:space="preserve">использованием объектов инфраструктуры и другого имущества общего пользования садоводческого товарищества в соответствии с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 и Уставом садоводческого товарищества. </w:t>
      </w:r>
    </w:p>
    <w:p w:rsidR="003816E8" w:rsidRPr="00424211" w:rsidRDefault="003816E8" w:rsidP="003816E8">
      <w:pPr>
        <w:pStyle w:val="a5"/>
        <w:widowControl w:val="0"/>
        <w:suppressAutoHyphens/>
        <w:ind w:firstLine="426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>Начальная цена предмета аукциона (начальный размер арендной платы в год</w:t>
      </w:r>
      <w:r w:rsidRPr="00424211">
        <w:rPr>
          <w:b w:val="0"/>
          <w:sz w:val="22"/>
          <w:szCs w:val="22"/>
        </w:rPr>
        <w:t xml:space="preserve">): </w:t>
      </w:r>
      <w:r w:rsidR="00B91264" w:rsidRPr="00B91264">
        <w:rPr>
          <w:b w:val="0"/>
          <w:sz w:val="22"/>
          <w:szCs w:val="22"/>
        </w:rPr>
        <w:t>7</w:t>
      </w:r>
      <w:r w:rsidR="004A1A90">
        <w:rPr>
          <w:b w:val="0"/>
          <w:sz w:val="22"/>
          <w:szCs w:val="22"/>
        </w:rPr>
        <w:t xml:space="preserve"> </w:t>
      </w:r>
      <w:r w:rsidR="00B91264" w:rsidRPr="00B91264">
        <w:rPr>
          <w:b w:val="0"/>
          <w:sz w:val="22"/>
          <w:szCs w:val="22"/>
        </w:rPr>
        <w:t>0</w:t>
      </w:r>
      <w:r w:rsidR="004A1A90">
        <w:rPr>
          <w:b w:val="0"/>
          <w:sz w:val="22"/>
          <w:szCs w:val="22"/>
        </w:rPr>
        <w:t>00</w:t>
      </w:r>
      <w:r w:rsidR="00B91264" w:rsidRPr="00B91264">
        <w:rPr>
          <w:b w:val="0"/>
          <w:sz w:val="22"/>
          <w:szCs w:val="22"/>
        </w:rPr>
        <w:t xml:space="preserve"> (</w:t>
      </w:r>
      <w:r w:rsidR="004A1A90">
        <w:rPr>
          <w:b w:val="0"/>
          <w:sz w:val="22"/>
          <w:szCs w:val="22"/>
        </w:rPr>
        <w:t>С</w:t>
      </w:r>
      <w:r w:rsidR="00B91264" w:rsidRPr="00B91264">
        <w:rPr>
          <w:b w:val="0"/>
          <w:sz w:val="22"/>
          <w:szCs w:val="22"/>
        </w:rPr>
        <w:t>е</w:t>
      </w:r>
      <w:r w:rsidR="004A1A90">
        <w:rPr>
          <w:b w:val="0"/>
          <w:sz w:val="22"/>
          <w:szCs w:val="22"/>
        </w:rPr>
        <w:t>мь тысяч</w:t>
      </w:r>
      <w:r w:rsidR="00B91264" w:rsidRPr="00B91264">
        <w:rPr>
          <w:b w:val="0"/>
          <w:sz w:val="22"/>
          <w:szCs w:val="22"/>
        </w:rPr>
        <w:t>) рубл</w:t>
      </w:r>
      <w:r w:rsidR="004A1A90">
        <w:rPr>
          <w:b w:val="0"/>
          <w:sz w:val="22"/>
          <w:szCs w:val="22"/>
        </w:rPr>
        <w:t>ей</w:t>
      </w:r>
      <w:r w:rsidR="00B91264" w:rsidRPr="00B91264">
        <w:rPr>
          <w:b w:val="0"/>
          <w:sz w:val="22"/>
          <w:szCs w:val="22"/>
        </w:rPr>
        <w:t xml:space="preserve"> 00 копеек</w:t>
      </w:r>
      <w:r w:rsidR="00B91264">
        <w:rPr>
          <w:b w:val="0"/>
          <w:sz w:val="22"/>
          <w:szCs w:val="22"/>
        </w:rPr>
        <w:t>.</w:t>
      </w:r>
    </w:p>
    <w:p w:rsidR="00424211" w:rsidRPr="00424211" w:rsidRDefault="003816E8" w:rsidP="00424211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 xml:space="preserve">Задаток: </w:t>
      </w:r>
      <w:r w:rsidR="00B91264" w:rsidRPr="00B91264">
        <w:rPr>
          <w:rFonts w:ascii="Times New Roman" w:hAnsi="Times New Roman"/>
          <w:sz w:val="22"/>
          <w:szCs w:val="22"/>
        </w:rPr>
        <w:t>6 3</w:t>
      </w:r>
      <w:r w:rsidR="004A1A90">
        <w:rPr>
          <w:rFonts w:ascii="Times New Roman" w:hAnsi="Times New Roman"/>
          <w:sz w:val="22"/>
          <w:szCs w:val="22"/>
        </w:rPr>
        <w:t>00</w:t>
      </w:r>
      <w:r w:rsidR="00B91264" w:rsidRPr="00B91264">
        <w:rPr>
          <w:rFonts w:ascii="Times New Roman" w:hAnsi="Times New Roman"/>
          <w:sz w:val="22"/>
          <w:szCs w:val="22"/>
        </w:rPr>
        <w:t xml:space="preserve"> (Шесть тысяч три</w:t>
      </w:r>
      <w:r w:rsidR="004A1A90">
        <w:rPr>
          <w:rFonts w:ascii="Times New Roman" w:hAnsi="Times New Roman"/>
          <w:sz w:val="22"/>
          <w:szCs w:val="22"/>
        </w:rPr>
        <w:t>ста</w:t>
      </w:r>
      <w:r w:rsidR="00B91264" w:rsidRPr="00B91264">
        <w:rPr>
          <w:rFonts w:ascii="Times New Roman" w:hAnsi="Times New Roman"/>
          <w:sz w:val="22"/>
          <w:szCs w:val="22"/>
        </w:rPr>
        <w:t>) рубл</w:t>
      </w:r>
      <w:r w:rsidR="004A1A90">
        <w:rPr>
          <w:rFonts w:ascii="Times New Roman" w:hAnsi="Times New Roman"/>
          <w:sz w:val="22"/>
          <w:szCs w:val="22"/>
        </w:rPr>
        <w:t>ей 0</w:t>
      </w:r>
      <w:r w:rsidR="00B91264" w:rsidRPr="00B91264">
        <w:rPr>
          <w:rFonts w:ascii="Times New Roman" w:hAnsi="Times New Roman"/>
          <w:sz w:val="22"/>
          <w:szCs w:val="22"/>
        </w:rPr>
        <w:t>0 копеек</w:t>
      </w:r>
      <w:r w:rsidR="00424211" w:rsidRPr="00424211">
        <w:rPr>
          <w:rFonts w:ascii="Times New Roman" w:hAnsi="Times New Roman"/>
          <w:sz w:val="22"/>
          <w:szCs w:val="22"/>
        </w:rPr>
        <w:t>.</w:t>
      </w:r>
    </w:p>
    <w:p w:rsidR="003816E8" w:rsidRPr="00F87ED9" w:rsidRDefault="003816E8" w:rsidP="003816E8">
      <w:pPr>
        <w:ind w:right="-1" w:firstLine="425"/>
        <w:jc w:val="both"/>
        <w:rPr>
          <w:rFonts w:ascii="Times New Roman" w:hAnsi="Times New Roman"/>
          <w:sz w:val="22"/>
          <w:szCs w:val="22"/>
        </w:rPr>
      </w:pPr>
      <w:r w:rsidRPr="00F87ED9">
        <w:rPr>
          <w:rFonts w:ascii="Times New Roman" w:hAnsi="Times New Roman"/>
          <w:b/>
          <w:sz w:val="22"/>
          <w:szCs w:val="22"/>
        </w:rPr>
        <w:t>«Шаг аукциона»:</w:t>
      </w:r>
      <w:r w:rsidRPr="00F87ED9">
        <w:rPr>
          <w:rFonts w:ascii="Times New Roman" w:hAnsi="Times New Roman"/>
          <w:sz w:val="22"/>
          <w:szCs w:val="22"/>
        </w:rPr>
        <w:t xml:space="preserve"> </w:t>
      </w:r>
      <w:r w:rsidR="00B91264" w:rsidRPr="00B91264">
        <w:rPr>
          <w:rFonts w:ascii="Times New Roman" w:hAnsi="Times New Roman"/>
          <w:sz w:val="22"/>
          <w:szCs w:val="22"/>
        </w:rPr>
        <w:t>21</w:t>
      </w:r>
      <w:r w:rsidR="004A1A90">
        <w:rPr>
          <w:rFonts w:ascii="Times New Roman" w:hAnsi="Times New Roman"/>
          <w:sz w:val="22"/>
          <w:szCs w:val="22"/>
        </w:rPr>
        <w:t>0</w:t>
      </w:r>
      <w:r w:rsidR="00B91264" w:rsidRPr="00B91264">
        <w:rPr>
          <w:rFonts w:ascii="Times New Roman" w:hAnsi="Times New Roman"/>
          <w:sz w:val="22"/>
          <w:szCs w:val="22"/>
        </w:rPr>
        <w:t xml:space="preserve"> (Двести д</w:t>
      </w:r>
      <w:r w:rsidR="004A1A90">
        <w:rPr>
          <w:rFonts w:ascii="Times New Roman" w:hAnsi="Times New Roman"/>
          <w:sz w:val="22"/>
          <w:szCs w:val="22"/>
        </w:rPr>
        <w:t>есять</w:t>
      </w:r>
      <w:r w:rsidR="00B91264" w:rsidRPr="00B91264">
        <w:rPr>
          <w:rFonts w:ascii="Times New Roman" w:hAnsi="Times New Roman"/>
          <w:sz w:val="22"/>
          <w:szCs w:val="22"/>
        </w:rPr>
        <w:t>) рубл</w:t>
      </w:r>
      <w:r w:rsidR="004A1A90">
        <w:rPr>
          <w:rFonts w:ascii="Times New Roman" w:hAnsi="Times New Roman"/>
          <w:sz w:val="22"/>
          <w:szCs w:val="22"/>
        </w:rPr>
        <w:t>ей</w:t>
      </w:r>
      <w:r w:rsidR="00B91264" w:rsidRPr="00B91264">
        <w:rPr>
          <w:rFonts w:ascii="Times New Roman" w:hAnsi="Times New Roman"/>
          <w:sz w:val="22"/>
          <w:szCs w:val="22"/>
        </w:rPr>
        <w:t xml:space="preserve"> 00 копеек</w:t>
      </w:r>
      <w:r w:rsidR="00424211" w:rsidRPr="00424211">
        <w:rPr>
          <w:rFonts w:ascii="Times New Roman" w:hAnsi="Times New Roman"/>
          <w:sz w:val="22"/>
          <w:szCs w:val="22"/>
        </w:rPr>
        <w:t>.</w:t>
      </w:r>
      <w:r w:rsidR="00424211" w:rsidRPr="003D7467">
        <w:rPr>
          <w:rFonts w:ascii="Times New Roman" w:hAnsi="Times New Roman"/>
          <w:sz w:val="28"/>
          <w:szCs w:val="28"/>
        </w:rPr>
        <w:t xml:space="preserve">  </w:t>
      </w:r>
      <w:r w:rsidRPr="00F87ED9">
        <w:rPr>
          <w:rFonts w:ascii="Times New Roman" w:hAnsi="Times New Roman"/>
          <w:sz w:val="22"/>
          <w:szCs w:val="22"/>
        </w:rPr>
        <w:t xml:space="preserve">  </w:t>
      </w:r>
    </w:p>
    <w:p w:rsidR="0047353B" w:rsidRPr="00F87ED9" w:rsidRDefault="003816E8" w:rsidP="00F968A1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  <w:r w:rsidRPr="00F87ED9">
        <w:rPr>
          <w:sz w:val="22"/>
          <w:szCs w:val="22"/>
        </w:rPr>
        <w:t xml:space="preserve">Срок аренды: </w:t>
      </w:r>
      <w:r w:rsidR="00424211">
        <w:rPr>
          <w:b w:val="0"/>
          <w:sz w:val="22"/>
          <w:szCs w:val="22"/>
        </w:rPr>
        <w:t>5</w:t>
      </w:r>
      <w:r w:rsidRPr="00F87ED9">
        <w:rPr>
          <w:b w:val="0"/>
          <w:sz w:val="22"/>
          <w:szCs w:val="22"/>
        </w:rPr>
        <w:t xml:space="preserve"> (</w:t>
      </w:r>
      <w:r w:rsidR="00424211">
        <w:rPr>
          <w:b w:val="0"/>
          <w:sz w:val="22"/>
          <w:szCs w:val="22"/>
        </w:rPr>
        <w:t>пять</w:t>
      </w:r>
      <w:r w:rsidRPr="00F87ED9">
        <w:rPr>
          <w:b w:val="0"/>
          <w:sz w:val="22"/>
          <w:szCs w:val="22"/>
        </w:rPr>
        <w:t>) лет.</w:t>
      </w:r>
    </w:p>
    <w:p w:rsidR="00E0268C" w:rsidRPr="00290E28" w:rsidRDefault="00E0268C" w:rsidP="00E0268C">
      <w:pPr>
        <w:pStyle w:val="ConsPlusNonformat"/>
        <w:spacing w:before="240" w:after="120"/>
        <w:ind w:firstLine="425"/>
        <w:rPr>
          <w:rFonts w:ascii="Times New Roman" w:hAnsi="Times New Roman" w:cs="Times New Roman"/>
          <w:b/>
          <w:sz w:val="22"/>
          <w:szCs w:val="22"/>
        </w:rPr>
      </w:pPr>
      <w:r w:rsidRPr="00084DA4">
        <w:rPr>
          <w:rFonts w:ascii="Times New Roman" w:hAnsi="Times New Roman" w:cs="Times New Roman"/>
          <w:b/>
          <w:sz w:val="22"/>
          <w:szCs w:val="22"/>
        </w:rPr>
        <w:t>5.</w:t>
      </w:r>
      <w:r w:rsidRPr="0038156A">
        <w:rPr>
          <w:rFonts w:ascii="Times New Roman" w:hAnsi="Times New Roman" w:cs="Times New Roman"/>
          <w:b/>
          <w:sz w:val="22"/>
          <w:szCs w:val="22"/>
        </w:rPr>
        <w:t xml:space="preserve"> Задаток</w:t>
      </w:r>
      <w:r w:rsidRPr="00407AFC">
        <w:rPr>
          <w:rFonts w:ascii="Times New Roman" w:hAnsi="Times New Roman" w:cs="Times New Roman"/>
          <w:b/>
          <w:sz w:val="22"/>
          <w:szCs w:val="22"/>
        </w:rPr>
        <w:t xml:space="preserve"> на </w:t>
      </w:r>
      <w:r w:rsidRPr="00290E28">
        <w:rPr>
          <w:rFonts w:ascii="Times New Roman" w:hAnsi="Times New Roman" w:cs="Times New Roman"/>
          <w:b/>
          <w:sz w:val="22"/>
          <w:szCs w:val="22"/>
        </w:rPr>
        <w:t>участие в аукционе и оплата услуг Оператора электронной площадки:</w:t>
      </w:r>
    </w:p>
    <w:p w:rsidR="00E0268C" w:rsidRPr="000D651B" w:rsidRDefault="00E0268C" w:rsidP="00E0268C">
      <w:pPr>
        <w:pStyle w:val="ConsPlusNormal"/>
        <w:ind w:firstLine="426"/>
        <w:jc w:val="both"/>
      </w:pPr>
      <w:r>
        <w:t xml:space="preserve">Заявитель к моменту подачи заявки, должен в порядке, установленном </w:t>
      </w:r>
      <w:r w:rsidRPr="000D651B">
        <w:rPr>
          <w:color w:val="000000"/>
        </w:rPr>
        <w:t xml:space="preserve">Соглашением о гарантийном обеспечении на электронной площадке </w:t>
      </w:r>
      <w:r w:rsidRPr="000D651B">
        <w:t>«РТС-тендер» Имущественные торги: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- передать Оператору ЭП средства гарантийного обеспечения оплаты услуг Оператора ЭП, </w:t>
      </w:r>
    </w:p>
    <w:p w:rsidR="00E0268C" w:rsidRDefault="00E0268C" w:rsidP="00E0268C">
      <w:pPr>
        <w:pStyle w:val="ConsPlusNormal"/>
        <w:ind w:firstLine="426"/>
        <w:jc w:val="both"/>
      </w:pPr>
      <w:r>
        <w:t>- передать Оператору ЭП сумму денежных сре</w:t>
      </w:r>
      <w:proofErr w:type="gramStart"/>
      <w:r>
        <w:t>дств в р</w:t>
      </w:r>
      <w:proofErr w:type="gramEnd"/>
      <w:r>
        <w:t>азмере задатка.</w:t>
      </w:r>
    </w:p>
    <w:p w:rsidR="00E0268C" w:rsidRDefault="00E0268C" w:rsidP="00E0268C">
      <w:pPr>
        <w:pStyle w:val="ConsPlusNormal"/>
        <w:ind w:firstLine="426"/>
        <w:jc w:val="both"/>
      </w:pPr>
      <w:r w:rsidRPr="00AD37E2">
        <w:rPr>
          <w:b/>
        </w:rPr>
        <w:t>Размер задатка</w:t>
      </w:r>
      <w:r>
        <w:t xml:space="preserve"> </w:t>
      </w:r>
      <w:r w:rsidRPr="009721B4">
        <w:t>указан в</w:t>
      </w:r>
      <w:r>
        <w:t xml:space="preserve"> пункте 4</w:t>
      </w:r>
      <w:r w:rsidRPr="009721B4">
        <w:t xml:space="preserve"> Извещени</w:t>
      </w:r>
      <w:r>
        <w:t>я.</w:t>
      </w:r>
      <w:r w:rsidRPr="002969C0">
        <w:t xml:space="preserve"> </w:t>
      </w:r>
    </w:p>
    <w:p w:rsidR="00E0268C" w:rsidRPr="006D4B01" w:rsidRDefault="00E0268C" w:rsidP="00E0268C">
      <w:pPr>
        <w:pStyle w:val="ConsPlusNormal"/>
        <w:ind w:firstLine="425"/>
        <w:jc w:val="both"/>
      </w:pPr>
      <w:r w:rsidRPr="001F1C5D">
        <w:rPr>
          <w:b/>
        </w:rPr>
        <w:t xml:space="preserve">Размер </w:t>
      </w:r>
      <w:r>
        <w:rPr>
          <w:b/>
        </w:rPr>
        <w:t>платы</w:t>
      </w:r>
      <w:r w:rsidRPr="001F1C5D">
        <w:rPr>
          <w:b/>
        </w:rPr>
        <w:t xml:space="preserve"> </w:t>
      </w:r>
      <w:r w:rsidRPr="001F1C5D">
        <w:rPr>
          <w:b/>
          <w:shd w:val="clear" w:color="auto" w:fill="FFFFFF"/>
        </w:rPr>
        <w:t>оператору электронной площадки</w:t>
      </w:r>
      <w:r w:rsidRPr="005A2E25">
        <w:rPr>
          <w:shd w:val="clear" w:color="auto" w:fill="FFFFFF"/>
        </w:rPr>
        <w:t xml:space="preserve"> </w:t>
      </w:r>
      <w:r>
        <w:t>определяется в соответствии с Тарифами на условиях разового оказания услуг, которые размещаются по адресу в информацион</w:t>
      </w:r>
      <w:r w:rsidRPr="006D4B01">
        <w:t xml:space="preserve">но-телекоммуникационной сети «Интернет»: </w:t>
      </w:r>
      <w:hyperlink r:id="rId11" w:history="1">
        <w:r w:rsidRPr="006D4B01">
          <w:rPr>
            <w:rStyle w:val="a3"/>
            <w:color w:val="auto"/>
            <w:u w:val="none"/>
          </w:rPr>
          <w:t>https://www.rts-tender.ru/tariffs/platformproperty-sales-tariffs</w:t>
        </w:r>
      </w:hyperlink>
      <w:r w:rsidRPr="006D4B01">
        <w:t>.</w:t>
      </w:r>
    </w:p>
    <w:p w:rsidR="0071579E" w:rsidRDefault="0071579E" w:rsidP="0071579E">
      <w:pPr>
        <w:pStyle w:val="ConsPlusNormal"/>
        <w:ind w:firstLine="425"/>
        <w:jc w:val="both"/>
        <w:rPr>
          <w:shd w:val="clear" w:color="auto" w:fill="FFFFFF"/>
        </w:rPr>
      </w:pPr>
      <w:r w:rsidRPr="00A52C0E">
        <w:rPr>
          <w:shd w:val="clear" w:color="auto" w:fill="FFFFFF"/>
        </w:rPr>
        <w:t xml:space="preserve">Размер действующего на момент размещения настоящего Извещения тарифа для аукционов </w:t>
      </w:r>
      <w:r w:rsidRPr="00A52C0E">
        <w:t xml:space="preserve">аренды земельных участков </w:t>
      </w:r>
      <w:r w:rsidRPr="00A52C0E">
        <w:rPr>
          <w:shd w:val="clear" w:color="auto" w:fill="FFFFFF"/>
        </w:rPr>
        <w:t>составляет:</w:t>
      </w:r>
    </w:p>
    <w:p w:rsidR="0071579E" w:rsidRPr="00511AA0" w:rsidRDefault="0071579E" w:rsidP="0071579E">
      <w:pPr>
        <w:pStyle w:val="ConsPlusNormal"/>
        <w:ind w:firstLine="425"/>
        <w:jc w:val="both"/>
        <w:rPr>
          <w:shd w:val="clear" w:color="auto" w:fill="FFFFFF"/>
        </w:rPr>
      </w:pPr>
      <w:r>
        <w:rPr>
          <w:rFonts w:ascii="inherit" w:hAnsi="inherit"/>
          <w:shd w:val="clear" w:color="auto" w:fill="FFFFFF"/>
        </w:rPr>
        <w:t>-</w:t>
      </w:r>
      <w:r w:rsidRPr="00A52C0E">
        <w:rPr>
          <w:rFonts w:ascii="inherit" w:hAnsi="inherit"/>
          <w:shd w:val="clear" w:color="auto" w:fill="FFFFFF"/>
        </w:rPr>
        <w:t xml:space="preserve"> </w:t>
      </w:r>
      <w:r w:rsidRPr="00511AA0">
        <w:rPr>
          <w:rFonts w:ascii="inherit" w:hAnsi="inherit"/>
          <w:shd w:val="clear" w:color="auto" w:fill="FFFFFF"/>
        </w:rPr>
        <w:t xml:space="preserve">1% от </w:t>
      </w:r>
      <w:r w:rsidRPr="00511AA0">
        <w:t xml:space="preserve">начальной цены </w:t>
      </w:r>
      <w:r w:rsidRPr="00511AA0">
        <w:rPr>
          <w:rFonts w:ascii="inherit" w:hAnsi="inherit"/>
          <w:shd w:val="clear" w:color="auto" w:fill="FFFFFF"/>
        </w:rPr>
        <w:t>и не более 5 000 рублей, не включая НДС 20%</w:t>
      </w:r>
      <w:r>
        <w:rPr>
          <w:shd w:val="clear" w:color="auto" w:fill="FFFFFF"/>
        </w:rPr>
        <w:t>;</w:t>
      </w:r>
    </w:p>
    <w:p w:rsidR="0071579E" w:rsidRPr="00A52C0E" w:rsidRDefault="0071579E" w:rsidP="0071579E">
      <w:pPr>
        <w:pStyle w:val="ConsPlusNormal"/>
        <w:ind w:firstLine="425"/>
        <w:jc w:val="both"/>
        <w:rPr>
          <w:rStyle w:val="acor-bodytext"/>
        </w:rPr>
      </w:pPr>
      <w:r w:rsidRPr="00A52C0E">
        <w:rPr>
          <w:rStyle w:val="acor-bodytext"/>
        </w:rPr>
        <w:t>- 1% от начальной цены и не более 2 000 рублей, в том числе НДС 20% в случае, предусмотренном п. 7 ст. 39.18 Земельного кодекса Российской Федерации.</w:t>
      </w:r>
    </w:p>
    <w:p w:rsidR="00E0268C" w:rsidRPr="00502F7E" w:rsidRDefault="00E0268C" w:rsidP="00E0268C">
      <w:pPr>
        <w:pStyle w:val="a5"/>
        <w:spacing w:before="120"/>
        <w:ind w:firstLine="425"/>
        <w:jc w:val="both"/>
        <w:rPr>
          <w:b w:val="0"/>
          <w:sz w:val="22"/>
          <w:szCs w:val="22"/>
        </w:rPr>
      </w:pPr>
      <w:r w:rsidRPr="00502F7E">
        <w:rPr>
          <w:b w:val="0"/>
          <w:sz w:val="22"/>
          <w:szCs w:val="22"/>
        </w:rPr>
        <w:t xml:space="preserve">Передача Оператору ЭП задатка и Гарантийного обеспечения оплаты услуг осуществляется путем перечисления денежных средств на счет Оператора с обязательным указанием назначения платежа, </w:t>
      </w:r>
      <w:r>
        <w:rPr>
          <w:b w:val="0"/>
          <w:sz w:val="22"/>
          <w:szCs w:val="22"/>
        </w:rPr>
        <w:t xml:space="preserve">                     </w:t>
      </w:r>
      <w:r w:rsidRPr="00502F7E">
        <w:rPr>
          <w:sz w:val="22"/>
          <w:szCs w:val="22"/>
        </w:rPr>
        <w:t>по реквизитам:</w:t>
      </w:r>
      <w:r w:rsidRPr="00502F7E">
        <w:rPr>
          <w:b w:val="0"/>
          <w:sz w:val="22"/>
          <w:szCs w:val="22"/>
        </w:rPr>
        <w:t xml:space="preserve"> </w:t>
      </w:r>
    </w:p>
    <w:p w:rsidR="00E0268C" w:rsidRPr="006D4B01" w:rsidRDefault="00E0268C" w:rsidP="00E0268C">
      <w:pPr>
        <w:pStyle w:val="a5"/>
        <w:ind w:firstLine="425"/>
        <w:jc w:val="both"/>
        <w:rPr>
          <w:b w:val="0"/>
          <w:sz w:val="22"/>
          <w:szCs w:val="22"/>
          <w:u w:val="single"/>
        </w:rPr>
      </w:pPr>
      <w:r w:rsidRPr="006D4B01">
        <w:rPr>
          <w:b w:val="0"/>
          <w:sz w:val="22"/>
          <w:szCs w:val="22"/>
          <w:u w:val="single"/>
        </w:rPr>
        <w:t>Получатель ООО «РТС-тендер» Наименование банка ФИЛИАЛ «КОРПОРАТИВНЫЙ» ПАО «СОВКОМБАНК» Расчетный счет 40702810512030016362</w:t>
      </w:r>
      <w:proofErr w:type="gramStart"/>
      <w:r w:rsidRPr="006D4B01">
        <w:rPr>
          <w:b w:val="0"/>
          <w:sz w:val="22"/>
          <w:szCs w:val="22"/>
          <w:u w:val="single"/>
        </w:rPr>
        <w:t xml:space="preserve"> К</w:t>
      </w:r>
      <w:proofErr w:type="gramEnd"/>
      <w:r w:rsidRPr="006D4B01">
        <w:rPr>
          <w:b w:val="0"/>
          <w:sz w:val="22"/>
          <w:szCs w:val="22"/>
          <w:u w:val="single"/>
        </w:rPr>
        <w:t xml:space="preserve">орр. счет 30101810445250000360 БИК 044525360 ИНН 7710357167 КПП 773001001. Назначение платежа: Внесение гарантийного обеспечения по Соглашению о внесении гарантийного обеспечения, </w:t>
      </w:r>
      <w:r w:rsidRPr="006D4B01">
        <w:rPr>
          <w:sz w:val="22"/>
          <w:szCs w:val="22"/>
          <w:u w:val="single"/>
        </w:rPr>
        <w:t xml:space="preserve">№ аналитического </w:t>
      </w:r>
      <w:proofErr w:type="spellStart"/>
      <w:r w:rsidRPr="006D4B01">
        <w:rPr>
          <w:sz w:val="22"/>
          <w:szCs w:val="22"/>
          <w:u w:val="single"/>
        </w:rPr>
        <w:t>счета__</w:t>
      </w:r>
      <w:proofErr w:type="spellEnd"/>
      <w:r w:rsidRPr="006D4B01">
        <w:rPr>
          <w:b w:val="0"/>
          <w:sz w:val="22"/>
          <w:szCs w:val="22"/>
          <w:u w:val="single"/>
        </w:rPr>
        <w:t>, без НДС.</w:t>
      </w:r>
    </w:p>
    <w:p w:rsidR="00E0268C" w:rsidRPr="004901BB" w:rsidRDefault="00E0268C" w:rsidP="00E0268C">
      <w:pPr>
        <w:pStyle w:val="a4"/>
        <w:shd w:val="clear" w:color="auto" w:fill="FFFFFF"/>
        <w:spacing w:before="120" w:after="0"/>
        <w:ind w:left="0" w:right="0" w:firstLine="425"/>
        <w:jc w:val="both"/>
        <w:rPr>
          <w:rFonts w:ascii="Times New Roman" w:hAnsi="Times New Roman" w:cs="Times New Roman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Все денежные средства, перечисленные заявителем на счет Оператора, зачисляются на Аналитический счет заявителя и учитываются как свободные средства. </w:t>
      </w:r>
    </w:p>
    <w:p w:rsidR="00E0268C" w:rsidRPr="004901BB" w:rsidRDefault="00E0268C" w:rsidP="00E0268C">
      <w:pPr>
        <w:pStyle w:val="a4"/>
        <w:shd w:val="clear" w:color="auto" w:fill="FFFFFF"/>
        <w:spacing w:before="0" w:after="0"/>
        <w:ind w:left="0" w:right="0" w:firstLine="426"/>
        <w:jc w:val="both"/>
        <w:rPr>
          <w:rFonts w:ascii="Times New Roman" w:hAnsi="Times New Roman" w:cs="Times New Roman"/>
          <w:color w:val="191919"/>
          <w:sz w:val="22"/>
          <w:szCs w:val="22"/>
        </w:rPr>
      </w:pPr>
      <w:r w:rsidRPr="004901BB">
        <w:rPr>
          <w:rFonts w:ascii="Times New Roman" w:hAnsi="Times New Roman" w:cs="Times New Roman"/>
          <w:sz w:val="22"/>
          <w:szCs w:val="22"/>
        </w:rPr>
        <w:t xml:space="preserve">Денежные средства в размере задатка и </w:t>
      </w:r>
      <w:r w:rsidRPr="000D651B">
        <w:rPr>
          <w:rFonts w:ascii="Times New Roman" w:hAnsi="Times New Roman" w:cs="Times New Roman"/>
          <w:sz w:val="22"/>
          <w:szCs w:val="22"/>
        </w:rPr>
        <w:t>гарантийного обеспечения оплаты услуг Оператора ЭП</w:t>
      </w:r>
      <w:r w:rsidRPr="004901BB">
        <w:rPr>
          <w:rFonts w:ascii="Times New Roman" w:hAnsi="Times New Roman" w:cs="Times New Roman"/>
          <w:sz w:val="22"/>
          <w:szCs w:val="22"/>
        </w:rPr>
        <w:t xml:space="preserve"> блокируются на аналитическом счете заявителя в момент подачи заявки на участие в аукционе, при условии наличия на нем соответствующей суммы свободных денежных средств.</w:t>
      </w:r>
    </w:p>
    <w:p w:rsidR="00E0268C" w:rsidRPr="004901BB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В случае если свободных денежных средств </w:t>
      </w:r>
      <w:r w:rsidRPr="004901BB">
        <w:rPr>
          <w:rFonts w:ascii="Times New Roman" w:hAnsi="Times New Roman"/>
          <w:b/>
          <w:color w:val="000000"/>
          <w:sz w:val="22"/>
          <w:szCs w:val="22"/>
        </w:rPr>
        <w:t xml:space="preserve">недостаточно, Оператор </w:t>
      </w:r>
      <w:r w:rsidRPr="00A23E0C">
        <w:rPr>
          <w:rFonts w:ascii="Times New Roman" w:hAnsi="Times New Roman"/>
          <w:b/>
          <w:sz w:val="22"/>
          <w:szCs w:val="22"/>
          <w:shd w:val="clear" w:color="auto" w:fill="FFFFFF"/>
        </w:rPr>
        <w:t>электронной площадки</w:t>
      </w:r>
      <w:r w:rsidRPr="00A23E0C">
        <w:rPr>
          <w:rFonts w:ascii="Times New Roman" w:hAnsi="Times New Roman"/>
          <w:b/>
          <w:color w:val="000000"/>
          <w:sz w:val="22"/>
          <w:szCs w:val="22"/>
        </w:rPr>
        <w:t xml:space="preserve"> отклоняет</w:t>
      </w:r>
      <w:r w:rsidRPr="001D6EB4">
        <w:rPr>
          <w:rFonts w:ascii="Times New Roman" w:hAnsi="Times New Roman"/>
          <w:b/>
          <w:color w:val="000000"/>
          <w:sz w:val="22"/>
          <w:szCs w:val="22"/>
        </w:rPr>
        <w:t xml:space="preserve"> заявку</w:t>
      </w:r>
      <w:r w:rsidRPr="004901B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E0268C" w:rsidRPr="004901BB" w:rsidRDefault="00E0268C" w:rsidP="00E0268C">
      <w:pPr>
        <w:shd w:val="clear" w:color="auto" w:fill="FFFFFF"/>
        <w:spacing w:before="120"/>
        <w:ind w:firstLine="425"/>
        <w:jc w:val="both"/>
        <w:rPr>
          <w:rFonts w:ascii="Times New Roman" w:hAnsi="Times New Roman"/>
          <w:color w:val="191919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Задаток</w:t>
      </w:r>
      <w:r w:rsidRPr="004901BB">
        <w:rPr>
          <w:rFonts w:ascii="Times New Roman" w:hAnsi="Times New Roman"/>
          <w:color w:val="000000"/>
          <w:sz w:val="22"/>
          <w:szCs w:val="22"/>
        </w:rPr>
        <w:t> возвраща</w:t>
      </w:r>
      <w:r>
        <w:rPr>
          <w:rFonts w:ascii="Times New Roman" w:hAnsi="Times New Roman"/>
          <w:color w:val="000000"/>
          <w:sz w:val="22"/>
          <w:szCs w:val="22"/>
        </w:rPr>
        <w:t>е</w:t>
      </w:r>
      <w:r w:rsidRPr="004901BB">
        <w:rPr>
          <w:rFonts w:ascii="Times New Roman" w:hAnsi="Times New Roman"/>
          <w:color w:val="000000"/>
          <w:sz w:val="22"/>
          <w:szCs w:val="22"/>
        </w:rPr>
        <w:t>тся посредством прекращения блокирования (разблокирования)</w:t>
      </w:r>
      <w:r>
        <w:rPr>
          <w:rFonts w:ascii="Times New Roman" w:hAnsi="Times New Roman"/>
          <w:color w:val="000000"/>
          <w:sz w:val="22"/>
          <w:szCs w:val="22"/>
        </w:rPr>
        <w:t xml:space="preserve"> денежных средств.</w:t>
      </w:r>
    </w:p>
    <w:p w:rsidR="00E0268C" w:rsidRPr="00351067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Заявителю, не допущенному к участию в аукционе, задаток возвращается на указанный в заявке счет в течение трех рабочих дней со дня подписания протокола приема заявок на участие в аукционе. </w:t>
      </w:r>
    </w:p>
    <w:p w:rsidR="00E0268C" w:rsidRPr="00351067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lastRenderedPageBreak/>
        <w:t xml:space="preserve">В случае отзыва заявки заявителем до дня окончания срока приема заявок, задаток возвращается в течение трех рабочих дней со дня поступления уведомления об отзыве заявки на указанный в заявке счет. </w:t>
      </w:r>
    </w:p>
    <w:p w:rsidR="00E0268C" w:rsidRPr="00351067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В случае отзыва заявки заявителем позднее дня окончания срока рассмотрения заявок, задаток возвращается на указанный в заявке счет в порядке, установленном для участников аукциона. </w:t>
      </w:r>
    </w:p>
    <w:p w:rsidR="00E0268C" w:rsidRPr="00947731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351067">
        <w:rPr>
          <w:rFonts w:ascii="Times New Roman" w:hAnsi="Times New Roman"/>
          <w:sz w:val="22"/>
          <w:szCs w:val="22"/>
        </w:rPr>
        <w:t xml:space="preserve">Лицам, участвовавшим в аукционе, но не победившим в нем, задаток возвращается в течение трех рабочих дней со дня подписания протокола о результатах аукциона на указанный </w:t>
      </w:r>
      <w:r w:rsidRPr="00947731">
        <w:rPr>
          <w:rFonts w:ascii="Times New Roman" w:hAnsi="Times New Roman"/>
          <w:sz w:val="22"/>
          <w:szCs w:val="22"/>
        </w:rPr>
        <w:t xml:space="preserve">в заявке счет, </w:t>
      </w:r>
      <w:r w:rsidRPr="00B47E26">
        <w:rPr>
          <w:rFonts w:ascii="Times New Roman" w:hAnsi="Times New Roman"/>
          <w:sz w:val="22"/>
          <w:szCs w:val="22"/>
          <w:shd w:val="clear" w:color="auto" w:fill="FFFFFF"/>
        </w:rPr>
        <w:t>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аренды земельного участка победителем аукциона.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</w:p>
    <w:p w:rsidR="00E0268C" w:rsidRPr="00351067" w:rsidRDefault="00E0268C" w:rsidP="00E0268C">
      <w:pPr>
        <w:pStyle w:val="ConsPlusNormal"/>
        <w:ind w:firstLine="426"/>
        <w:jc w:val="both"/>
        <w:rPr>
          <w:b/>
          <w:bCs/>
        </w:rPr>
      </w:pPr>
      <w:proofErr w:type="gramStart"/>
      <w:r w:rsidRPr="00351067">
        <w:rPr>
          <w:bCs/>
        </w:rPr>
        <w:t xml:space="preserve">Задаток, внесенный лицом, признанным победителем аукциона, а также задаток, внесенный </w:t>
      </w:r>
      <w:r w:rsidRPr="00351067">
        <w:t xml:space="preserve">лицом, подавшим единственную заявку на участие в аукционе, </w:t>
      </w:r>
      <w:r w:rsidRPr="00351067">
        <w:rPr>
          <w:bCs/>
        </w:rPr>
        <w:t xml:space="preserve">задаток, внесенный </w:t>
      </w:r>
      <w:r w:rsidRPr="00351067">
        <w:t>заявителем, признанным единственным участником аукциона, или единственным принявшим участие в аукционе его участником</w:t>
      </w:r>
      <w:r w:rsidRPr="00351067">
        <w:rPr>
          <w:bCs/>
        </w:rPr>
        <w:t>, засчитываются в счет арендной платы.</w:t>
      </w:r>
      <w:proofErr w:type="gramEnd"/>
      <w:r w:rsidRPr="00351067">
        <w:rPr>
          <w:bCs/>
        </w:rPr>
        <w:t xml:space="preserve"> </w:t>
      </w:r>
      <w:r w:rsidRPr="00351067">
        <w:rPr>
          <w:b/>
          <w:bCs/>
        </w:rPr>
        <w:t xml:space="preserve">Задатки, внесенные указанными лицами, не заключившими в установленном порядке договор аренды земельного участка вследствие уклонения от заключения указанного договора, </w:t>
      </w:r>
      <w:r w:rsidRPr="00351067">
        <w:rPr>
          <w:b/>
          <w:bCs/>
          <w:u w:val="single"/>
        </w:rPr>
        <w:t>не возвращаются</w:t>
      </w:r>
      <w:r w:rsidRPr="00351067">
        <w:rPr>
          <w:b/>
          <w:bCs/>
        </w:rPr>
        <w:t>.</w:t>
      </w:r>
    </w:p>
    <w:p w:rsidR="00E0268C" w:rsidRDefault="00E0268C" w:rsidP="00E0268C">
      <w:pPr>
        <w:pStyle w:val="ConsPlusNormal"/>
        <w:spacing w:before="120"/>
        <w:ind w:firstLine="425"/>
        <w:jc w:val="both"/>
      </w:pPr>
      <w:r>
        <w:rPr>
          <w:b/>
        </w:rPr>
        <w:t>Оплата услуг</w:t>
      </w:r>
      <w:r w:rsidRPr="001F1C5D">
        <w:rPr>
          <w:b/>
        </w:rPr>
        <w:t xml:space="preserve"> </w:t>
      </w:r>
      <w:r>
        <w:rPr>
          <w:b/>
          <w:shd w:val="clear" w:color="auto" w:fill="FFFFFF"/>
        </w:rPr>
        <w:t>О</w:t>
      </w:r>
      <w:r w:rsidRPr="001F1C5D">
        <w:rPr>
          <w:b/>
          <w:shd w:val="clear" w:color="auto" w:fill="FFFFFF"/>
        </w:rPr>
        <w:t>ператор</w:t>
      </w:r>
      <w:r>
        <w:rPr>
          <w:b/>
          <w:shd w:val="clear" w:color="auto" w:fill="FFFFFF"/>
        </w:rPr>
        <w:t>а</w:t>
      </w:r>
      <w:r w:rsidRPr="001F1C5D">
        <w:rPr>
          <w:b/>
          <w:shd w:val="clear" w:color="auto" w:fill="FFFFFF"/>
        </w:rPr>
        <w:t xml:space="preserve"> электронной площадки</w:t>
      </w:r>
      <w:r>
        <w:rPr>
          <w:b/>
          <w:shd w:val="clear" w:color="auto" w:fill="FFFFFF"/>
        </w:rPr>
        <w:t>:</w:t>
      </w:r>
      <w:r w:rsidRPr="005A2E25">
        <w:rPr>
          <w:shd w:val="clear" w:color="auto" w:fill="FFFFFF"/>
        </w:rPr>
        <w:t xml:space="preserve"> </w:t>
      </w:r>
      <w:r>
        <w:rPr>
          <w:shd w:val="clear" w:color="auto" w:fill="FFFFFF"/>
        </w:rPr>
        <w:t>П</w:t>
      </w:r>
      <w:r w:rsidRPr="005A2E25">
        <w:rPr>
          <w:shd w:val="clear" w:color="auto" w:fill="FFFFFF"/>
        </w:rPr>
        <w:t xml:space="preserve">лата оператору электронной площадки за участие в электронном аукционе взимается </w:t>
      </w:r>
      <w:r>
        <w:rPr>
          <w:shd w:val="clear" w:color="auto" w:fill="FFFFFF"/>
        </w:rPr>
        <w:t>с</w:t>
      </w:r>
      <w:r w:rsidRPr="005A2E25">
        <w:rPr>
          <w:shd w:val="clear" w:color="auto" w:fill="FFFFFF"/>
        </w:rPr>
        <w:t xml:space="preserve"> победителя электронного аукциона или иных лиц, с которыми</w:t>
      </w:r>
      <w:r w:rsidRPr="00162B49">
        <w:rPr>
          <w:color w:val="000000"/>
        </w:rPr>
        <w:t xml:space="preserve"> </w:t>
      </w:r>
      <w:r>
        <w:rPr>
          <w:color w:val="000000"/>
        </w:rPr>
        <w:t xml:space="preserve">в соответствии с </w:t>
      </w:r>
      <w:hyperlink r:id="rId12" w:history="1">
        <w:r>
          <w:rPr>
            <w:color w:val="000000"/>
          </w:rPr>
          <w:t>пунктами 13</w:t>
        </w:r>
      </w:hyperlink>
      <w:r>
        <w:rPr>
          <w:color w:val="000000"/>
        </w:rPr>
        <w:t xml:space="preserve">, </w:t>
      </w:r>
      <w:hyperlink r:id="rId13" w:history="1">
        <w:r>
          <w:rPr>
            <w:color w:val="000000"/>
          </w:rPr>
          <w:t>14</w:t>
        </w:r>
      </w:hyperlink>
      <w:r>
        <w:rPr>
          <w:color w:val="000000"/>
        </w:rPr>
        <w:t xml:space="preserve">, </w:t>
      </w:r>
      <w:hyperlink r:id="rId14" w:history="1">
        <w:r>
          <w:rPr>
            <w:color w:val="000000"/>
          </w:rPr>
          <w:t>20</w:t>
        </w:r>
      </w:hyperlink>
      <w:r>
        <w:rPr>
          <w:color w:val="000000"/>
        </w:rPr>
        <w:t xml:space="preserve"> и </w:t>
      </w:r>
      <w:hyperlink r:id="rId15" w:history="1">
        <w:r>
          <w:rPr>
            <w:color w:val="000000"/>
          </w:rPr>
          <w:t>25 статьи 39.12</w:t>
        </w:r>
      </w:hyperlink>
      <w:r>
        <w:rPr>
          <w:color w:val="000000"/>
        </w:rPr>
        <w:t xml:space="preserve"> Земельного кодекса Российской Федерации</w:t>
      </w:r>
      <w:r w:rsidRPr="005A2E25">
        <w:rPr>
          <w:shd w:val="clear" w:color="auto" w:fill="FFFFFF"/>
        </w:rPr>
        <w:t xml:space="preserve"> заключается договор аренды земельного участка.</w:t>
      </w:r>
      <w:r w:rsidRPr="003C3488">
        <w:t xml:space="preserve"> </w:t>
      </w:r>
    </w:p>
    <w:p w:rsidR="00E0268C" w:rsidRDefault="00E0268C" w:rsidP="00E0268C">
      <w:pPr>
        <w:pStyle w:val="ConsPlusNormal"/>
        <w:ind w:firstLine="425"/>
        <w:jc w:val="both"/>
      </w:pPr>
      <w:r>
        <w:t>Остальным заявителям/участникам д</w:t>
      </w:r>
      <w:r w:rsidRPr="004901BB">
        <w:rPr>
          <w:color w:val="000000"/>
        </w:rPr>
        <w:t>енежные средства 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</w:t>
      </w:r>
      <w:r w:rsidRPr="004901BB">
        <w:rPr>
          <w:color w:val="000000"/>
        </w:rPr>
        <w:t>возвращаются посредством прекращения блокирования (разблокирования)</w:t>
      </w:r>
      <w:r>
        <w:rPr>
          <w:color w:val="000000"/>
        </w:rPr>
        <w:t xml:space="preserve">. </w:t>
      </w:r>
      <w:r w:rsidRPr="00351067">
        <w:t xml:space="preserve">Порядок </w:t>
      </w:r>
      <w:r>
        <w:t xml:space="preserve">и сроки </w:t>
      </w:r>
      <w:r w:rsidRPr="00351067">
        <w:t xml:space="preserve">внесения и возврата </w:t>
      </w:r>
      <w:r>
        <w:t>гарантийного обеспечения оплаты услуг Оператора ЭП</w:t>
      </w:r>
      <w:r w:rsidRPr="00351067">
        <w:rPr>
          <w:color w:val="000000"/>
        </w:rPr>
        <w:t xml:space="preserve"> установлены Соглашением о гарантийном обеспечении на электронной площадке </w:t>
      </w:r>
      <w:r w:rsidRPr="00351067">
        <w:t>«РТС-тендер» Имущественные торги</w:t>
      </w:r>
      <w:r>
        <w:t>.</w:t>
      </w:r>
    </w:p>
    <w:p w:rsidR="00E0268C" w:rsidRDefault="00E0268C" w:rsidP="00E0268C">
      <w:pPr>
        <w:pStyle w:val="a5"/>
        <w:widowControl w:val="0"/>
        <w:suppressAutoHyphens/>
        <w:ind w:firstLine="425"/>
        <w:jc w:val="both"/>
        <w:rPr>
          <w:b w:val="0"/>
          <w:sz w:val="22"/>
          <w:szCs w:val="22"/>
        </w:rPr>
      </w:pPr>
    </w:p>
    <w:p w:rsidR="00E0268C" w:rsidRPr="00D6712F" w:rsidRDefault="00E0268C" w:rsidP="00E0268C">
      <w:pPr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Pr="00D6712F">
        <w:rPr>
          <w:rFonts w:ascii="Times New Roman" w:hAnsi="Times New Roman"/>
          <w:b/>
          <w:sz w:val="22"/>
          <w:szCs w:val="22"/>
        </w:rPr>
        <w:t>.</w:t>
      </w:r>
      <w:r w:rsidRPr="00D6712F">
        <w:rPr>
          <w:rFonts w:ascii="Times New Roman" w:hAnsi="Times New Roman"/>
          <w:sz w:val="22"/>
          <w:szCs w:val="22"/>
        </w:rPr>
        <w:t xml:space="preserve">  </w:t>
      </w:r>
      <w:r w:rsidRPr="00D6712F">
        <w:rPr>
          <w:rFonts w:ascii="Times New Roman" w:hAnsi="Times New Roman"/>
          <w:b/>
          <w:sz w:val="22"/>
          <w:szCs w:val="22"/>
        </w:rPr>
        <w:t>Прием заявок на участие в электронном аукционе:</w:t>
      </w:r>
    </w:p>
    <w:p w:rsidR="00E0268C" w:rsidRPr="00D6712F" w:rsidRDefault="00E0268C" w:rsidP="00E0268C">
      <w:pPr>
        <w:pStyle w:val="ConsPlusNonformat"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D6712F">
        <w:rPr>
          <w:rFonts w:ascii="Times New Roman" w:hAnsi="Times New Roman" w:cs="Times New Roman"/>
          <w:b/>
          <w:sz w:val="22"/>
          <w:szCs w:val="22"/>
        </w:rPr>
        <w:t xml:space="preserve">.1. </w:t>
      </w:r>
      <w:r w:rsidRPr="00D6712F">
        <w:rPr>
          <w:rFonts w:ascii="Times New Roman" w:hAnsi="Times New Roman"/>
          <w:b/>
          <w:sz w:val="22"/>
          <w:szCs w:val="22"/>
        </w:rPr>
        <w:t>Место и время приема заявок</w:t>
      </w:r>
      <w:r w:rsidRPr="00D6712F">
        <w:rPr>
          <w:rFonts w:ascii="Times New Roman" w:hAnsi="Times New Roman"/>
          <w:sz w:val="22"/>
          <w:szCs w:val="22"/>
        </w:rPr>
        <w:t xml:space="preserve">: 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Pr="00D6712F">
        <w:rPr>
          <w:rFonts w:ascii="Times New Roman" w:hAnsi="Times New Roman" w:cs="Times New Roman"/>
          <w:sz w:val="22"/>
          <w:szCs w:val="22"/>
        </w:rPr>
        <w:t>www.rts-tender.ru</w:t>
      </w:r>
      <w:proofErr w:type="spellEnd"/>
      <w:r w:rsidRPr="00D6712F">
        <w:rPr>
          <w:rFonts w:ascii="Times New Roman" w:hAnsi="Times New Roman"/>
          <w:sz w:val="22"/>
          <w:szCs w:val="22"/>
        </w:rPr>
        <w:t xml:space="preserve"> </w:t>
      </w:r>
    </w:p>
    <w:p w:rsidR="00E0268C" w:rsidRPr="00D6712F" w:rsidRDefault="00E0268C" w:rsidP="00E0268C">
      <w:pPr>
        <w:pStyle w:val="ConsPlusNonformat"/>
        <w:ind w:firstLine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6712F">
        <w:rPr>
          <w:rFonts w:ascii="Times New Roman" w:hAnsi="Times New Roman" w:cs="Times New Roman"/>
          <w:bCs/>
          <w:sz w:val="22"/>
          <w:szCs w:val="22"/>
        </w:rPr>
        <w:t xml:space="preserve">Прием заявок </w:t>
      </w:r>
      <w:r w:rsidRPr="00D6712F">
        <w:rPr>
          <w:rFonts w:ascii="Times New Roman" w:hAnsi="Times New Roman" w:cs="Times New Roman"/>
          <w:color w:val="22272F"/>
          <w:sz w:val="22"/>
          <w:szCs w:val="22"/>
          <w:shd w:val="clear" w:color="auto" w:fill="FFFFFF"/>
        </w:rPr>
        <w:t xml:space="preserve">на участие в электронном аукционе </w:t>
      </w:r>
      <w:r w:rsidRPr="00D6712F">
        <w:rPr>
          <w:rFonts w:ascii="Times New Roman" w:hAnsi="Times New Roman" w:cs="Times New Roman"/>
          <w:bCs/>
          <w:sz w:val="22"/>
          <w:szCs w:val="22"/>
        </w:rPr>
        <w:t>осуществляется круглосуточно.</w:t>
      </w:r>
    </w:p>
    <w:p w:rsidR="00E0268C" w:rsidRPr="00C32A76" w:rsidRDefault="00E0268C" w:rsidP="00E0268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D6712F">
        <w:rPr>
          <w:rFonts w:ascii="Times New Roman" w:hAnsi="Times New Roman" w:cs="Times New Roman"/>
          <w:b/>
          <w:sz w:val="22"/>
          <w:szCs w:val="22"/>
        </w:rPr>
        <w:t xml:space="preserve">.2. Дата и время начала приема заявок: </w:t>
      </w:r>
      <w:r>
        <w:rPr>
          <w:rFonts w:ascii="Times New Roman" w:hAnsi="Times New Roman" w:cs="Times New Roman"/>
          <w:sz w:val="22"/>
          <w:szCs w:val="22"/>
        </w:rPr>
        <w:t xml:space="preserve"> 25 апреля</w:t>
      </w:r>
      <w:r w:rsidRPr="00C32A76">
        <w:rPr>
          <w:rFonts w:ascii="Times New Roman" w:hAnsi="Times New Roman" w:cs="Times New Roman"/>
          <w:bCs/>
          <w:sz w:val="22"/>
          <w:szCs w:val="22"/>
        </w:rPr>
        <w:t xml:space="preserve"> 2025</w:t>
      </w:r>
      <w:r w:rsidRPr="00C32A76">
        <w:rPr>
          <w:rFonts w:ascii="Times New Roman" w:hAnsi="Times New Roman" w:cs="Times New Roman"/>
          <w:sz w:val="22"/>
          <w:szCs w:val="22"/>
        </w:rPr>
        <w:t xml:space="preserve"> года</w:t>
      </w:r>
      <w:r w:rsidRPr="00C32A76">
        <w:rPr>
          <w:rFonts w:ascii="Times New Roman" w:hAnsi="Times New Roman" w:cs="Times New Roman"/>
          <w:bCs/>
          <w:sz w:val="22"/>
          <w:szCs w:val="22"/>
        </w:rPr>
        <w:t xml:space="preserve"> 08 час. 00 мин.</w:t>
      </w:r>
      <w:r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E0268C" w:rsidRPr="00C32A76" w:rsidRDefault="00E0268C" w:rsidP="00E0268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C32A76">
        <w:rPr>
          <w:rFonts w:ascii="Times New Roman" w:hAnsi="Times New Roman" w:cs="Times New Roman"/>
          <w:b/>
          <w:sz w:val="22"/>
          <w:szCs w:val="22"/>
        </w:rPr>
        <w:t xml:space="preserve">.3. Дата и время окончания приема заявок: </w:t>
      </w:r>
      <w:r>
        <w:rPr>
          <w:rFonts w:ascii="Times New Roman" w:hAnsi="Times New Roman" w:cs="Times New Roman"/>
          <w:sz w:val="22"/>
          <w:szCs w:val="22"/>
        </w:rPr>
        <w:t>15 мая</w:t>
      </w:r>
      <w:r w:rsidRPr="00C32A76">
        <w:rPr>
          <w:rFonts w:ascii="Times New Roman" w:hAnsi="Times New Roman" w:cs="Times New Roman"/>
          <w:bCs/>
          <w:sz w:val="22"/>
          <w:szCs w:val="22"/>
        </w:rPr>
        <w:t xml:space="preserve"> 2025 </w:t>
      </w:r>
      <w:r w:rsidRPr="00C32A76">
        <w:rPr>
          <w:rFonts w:ascii="Times New Roman" w:hAnsi="Times New Roman" w:cs="Times New Roman"/>
          <w:sz w:val="22"/>
          <w:szCs w:val="22"/>
        </w:rPr>
        <w:t>года</w:t>
      </w:r>
      <w:r w:rsidRPr="00C32A76">
        <w:rPr>
          <w:rFonts w:ascii="Times New Roman" w:hAnsi="Times New Roman" w:cs="Times New Roman"/>
          <w:bCs/>
          <w:sz w:val="22"/>
          <w:szCs w:val="22"/>
        </w:rPr>
        <w:t xml:space="preserve"> 00 час. 00 мин.</w:t>
      </w:r>
      <w:r w:rsidRPr="00C32A76">
        <w:rPr>
          <w:rFonts w:ascii="Times New Roman" w:hAnsi="Times New Roman" w:cs="Times New Roman"/>
          <w:sz w:val="22"/>
          <w:szCs w:val="22"/>
        </w:rPr>
        <w:t xml:space="preserve"> местного времени (МСК+4)</w:t>
      </w:r>
    </w:p>
    <w:p w:rsidR="00E0268C" w:rsidRDefault="00E0268C" w:rsidP="00E0268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Pr="00C32A76">
        <w:rPr>
          <w:b/>
        </w:rPr>
        <w:t xml:space="preserve">.4. Дата и время рассмотрения заявок: </w:t>
      </w:r>
      <w:r>
        <w:t>15 мая</w:t>
      </w:r>
      <w:r w:rsidRPr="00C32A76">
        <w:rPr>
          <w:bCs/>
        </w:rPr>
        <w:t xml:space="preserve"> 2025 </w:t>
      </w:r>
      <w:r w:rsidRPr="00C32A76">
        <w:t>года</w:t>
      </w:r>
      <w:r w:rsidRPr="00C32A76">
        <w:rPr>
          <w:bCs/>
        </w:rPr>
        <w:t xml:space="preserve"> 14 час. 00 мин.</w:t>
      </w:r>
      <w:r w:rsidRPr="00C32A76">
        <w:t xml:space="preserve"> местного времени (МСК+4)</w:t>
      </w:r>
    </w:p>
    <w:p w:rsidR="00E0268C" w:rsidRPr="00321AA3" w:rsidRDefault="00E0268C" w:rsidP="00E0268C">
      <w:pPr>
        <w:pStyle w:val="ConsPlusNonformat"/>
        <w:spacing w:before="120"/>
        <w:ind w:firstLine="425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Pr="00084DA4">
        <w:rPr>
          <w:rFonts w:ascii="Times New Roman" w:hAnsi="Times New Roman" w:cs="Times New Roman"/>
          <w:b/>
          <w:sz w:val="22"/>
          <w:szCs w:val="22"/>
        </w:rPr>
        <w:t>.5.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Порядок </w:t>
      </w:r>
      <w:r>
        <w:rPr>
          <w:rFonts w:ascii="Times New Roman" w:hAnsi="Times New Roman" w:cs="Times New Roman"/>
          <w:b/>
          <w:sz w:val="22"/>
          <w:szCs w:val="22"/>
        </w:rPr>
        <w:t>подачи</w:t>
      </w:r>
      <w:r w:rsidRPr="00321AA3">
        <w:rPr>
          <w:rFonts w:ascii="Times New Roman" w:hAnsi="Times New Roman" w:cs="Times New Roman"/>
          <w:b/>
          <w:sz w:val="22"/>
          <w:szCs w:val="22"/>
        </w:rPr>
        <w:t xml:space="preserve"> заявок на участие в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21AA3">
        <w:rPr>
          <w:rFonts w:ascii="Times New Roman" w:hAnsi="Times New Roman" w:cs="Times New Roman"/>
          <w:b/>
          <w:sz w:val="22"/>
          <w:szCs w:val="22"/>
        </w:rPr>
        <w:t>аукционе:</w:t>
      </w:r>
    </w:p>
    <w:p w:rsidR="00E0268C" w:rsidRDefault="00E0268C" w:rsidP="00E0268C">
      <w:pPr>
        <w:pStyle w:val="ConsPlusNormal"/>
        <w:ind w:firstLine="426"/>
        <w:jc w:val="both"/>
      </w:pPr>
      <w:r w:rsidRPr="00804714">
        <w:t xml:space="preserve">Порядок </w:t>
      </w:r>
      <w:r>
        <w:t>п</w:t>
      </w:r>
      <w:r w:rsidRPr="00E67EB2">
        <w:t>одач</w:t>
      </w:r>
      <w:r>
        <w:t>и</w:t>
      </w:r>
      <w:r w:rsidRPr="00E67EB2">
        <w:t>, изменени</w:t>
      </w:r>
      <w:r>
        <w:t>я</w:t>
      </w:r>
      <w:r w:rsidRPr="00E67EB2">
        <w:t>, отзыв</w:t>
      </w:r>
      <w:r>
        <w:t>а</w:t>
      </w:r>
      <w:r w:rsidRPr="00E67EB2">
        <w:t xml:space="preserve"> заявки на участие в </w:t>
      </w:r>
      <w:r>
        <w:t>аукционе</w:t>
      </w:r>
      <w:r w:rsidRPr="00E67EB2">
        <w:t xml:space="preserve"> </w:t>
      </w:r>
      <w:r w:rsidRPr="00804714">
        <w:t>на электронной площадке регулиру</w:t>
      </w:r>
      <w:r>
        <w:t>е</w:t>
      </w:r>
      <w:r w:rsidRPr="00804714">
        <w:t xml:space="preserve">тся </w:t>
      </w:r>
      <w:r w:rsidRPr="006D4B01">
        <w:rPr>
          <w:b/>
        </w:rPr>
        <w:t>разделом 9</w:t>
      </w:r>
      <w:r>
        <w:t xml:space="preserve"> </w:t>
      </w:r>
      <w:r w:rsidRPr="00804714">
        <w:t>«Регламент</w:t>
      </w:r>
      <w:r>
        <w:t>а</w:t>
      </w:r>
      <w:r w:rsidRPr="00804714">
        <w:t xml:space="preserve"> работы электронной площадки «РТС-тендер» Имущественные торги</w:t>
      </w:r>
      <w:r>
        <w:t xml:space="preserve">. </w:t>
      </w:r>
    </w:p>
    <w:p w:rsidR="00E0268C" w:rsidRPr="00A52C0E" w:rsidRDefault="00E0268C" w:rsidP="00E0268C">
      <w:pPr>
        <w:pStyle w:val="ConsPlusNormal"/>
        <w:ind w:firstLine="426"/>
        <w:jc w:val="both"/>
      </w:pPr>
      <w:r w:rsidRPr="00A52C0E">
        <w:t xml:space="preserve">Подача заявок на участие в аукционе на </w:t>
      </w:r>
      <w:r w:rsidRPr="00A52C0E">
        <w:rPr>
          <w:shd w:val="clear" w:color="auto" w:fill="FFFFFF"/>
        </w:rPr>
        <w:t>электронной площадке</w:t>
      </w:r>
      <w:r w:rsidRPr="00A52C0E">
        <w:t xml:space="preserve"> осуществляется только Клиентами </w:t>
      </w:r>
      <w:r w:rsidRPr="00A52C0E">
        <w:rPr>
          <w:shd w:val="clear" w:color="auto" w:fill="FFFFFF"/>
        </w:rPr>
        <w:t>электронной площадки</w:t>
      </w:r>
      <w:r w:rsidRPr="00A52C0E">
        <w:t>, зарегистрированными на электронной площадке в установленном Регламентом порядке, и которым предоставлен доступ в Личный кабинет.</w:t>
      </w:r>
    </w:p>
    <w:p w:rsidR="00C95BB0" w:rsidRPr="00A52C0E" w:rsidRDefault="00C95BB0" w:rsidP="00C95BB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A52C0E">
        <w:rPr>
          <w:rFonts w:ascii="Times New Roman" w:hAnsi="Times New Roman" w:cs="Times New Roman"/>
          <w:sz w:val="22"/>
          <w:szCs w:val="22"/>
        </w:rPr>
        <w:t xml:space="preserve">Участниками аукциона могут </w:t>
      </w:r>
      <w:r w:rsidRPr="00A52C0E">
        <w:rPr>
          <w:rFonts w:ascii="Times New Roman" w:hAnsi="Times New Roman" w:cs="Times New Roman"/>
          <w:b/>
          <w:sz w:val="22"/>
          <w:szCs w:val="22"/>
        </w:rPr>
        <w:t>являться только</w:t>
      </w:r>
      <w:r w:rsidRPr="00A52C0E">
        <w:rPr>
          <w:rFonts w:ascii="Times New Roman" w:hAnsi="Times New Roman" w:cs="Times New Roman"/>
          <w:sz w:val="22"/>
          <w:szCs w:val="22"/>
        </w:rPr>
        <w:t xml:space="preserve"> </w:t>
      </w:r>
      <w:r w:rsidRPr="00A52C0E">
        <w:rPr>
          <w:rFonts w:ascii="Times New Roman" w:hAnsi="Times New Roman" w:cs="Times New Roman"/>
          <w:b/>
          <w:sz w:val="22"/>
          <w:szCs w:val="22"/>
        </w:rPr>
        <w:t>граждане</w:t>
      </w:r>
      <w:r w:rsidRPr="00A52C0E">
        <w:rPr>
          <w:rFonts w:ascii="Times New Roman" w:hAnsi="Times New Roman" w:cs="Times New Roman"/>
          <w:sz w:val="22"/>
          <w:szCs w:val="22"/>
        </w:rPr>
        <w:t xml:space="preserve"> (физические лица).</w:t>
      </w:r>
    </w:p>
    <w:p w:rsidR="00C95BB0" w:rsidRPr="00A52C0E" w:rsidRDefault="00C95BB0" w:rsidP="00C95BB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A52C0E">
        <w:rPr>
          <w:rFonts w:ascii="Times New Roman" w:hAnsi="Times New Roman" w:cs="Times New Roman"/>
          <w:sz w:val="22"/>
          <w:szCs w:val="22"/>
        </w:rPr>
        <w:t>Пройти регистрацию на электронной площадке необходимо в качестве физического лица.</w:t>
      </w:r>
    </w:p>
    <w:p w:rsidR="00C95BB0" w:rsidRPr="00A52C0E" w:rsidRDefault="00C95BB0" w:rsidP="00C95BB0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A52C0E">
        <w:rPr>
          <w:rFonts w:ascii="Times New Roman" w:hAnsi="Times New Roman" w:cs="Times New Roman"/>
          <w:sz w:val="22"/>
          <w:szCs w:val="22"/>
        </w:rPr>
        <w:t xml:space="preserve">Заявитель, претендующий на участие в аукционе и заключение договора в электронном виде, должен иметь усиленную квалифицированную электронную подпись, оформленную в соответствии с требованиями действующего законодательства удостоверяющим центром, и пройти регистрацию в качестве физического лица </w:t>
      </w:r>
      <w:r w:rsidRPr="00A52C0E">
        <w:rPr>
          <w:rFonts w:ascii="Times New Roman" w:hAnsi="Times New Roman" w:cs="Times New Roman"/>
          <w:sz w:val="22"/>
          <w:szCs w:val="22"/>
          <w:u w:val="single"/>
        </w:rPr>
        <w:t>(не индивидуального предпринимателя, не должностного лица и пр.)</w:t>
      </w:r>
      <w:r w:rsidRPr="00A52C0E">
        <w:rPr>
          <w:rFonts w:ascii="Times New Roman" w:hAnsi="Times New Roman" w:cs="Times New Roman"/>
          <w:sz w:val="22"/>
          <w:szCs w:val="22"/>
        </w:rPr>
        <w:t xml:space="preserve"> на электронной площадке в соответствии с Регламентом и Инструкциями.</w:t>
      </w:r>
      <w:proofErr w:type="gramEnd"/>
    </w:p>
    <w:p w:rsidR="00E0268C" w:rsidRPr="00F54551" w:rsidRDefault="00E0268C" w:rsidP="00E0268C">
      <w:pPr>
        <w:pStyle w:val="ConsPlusNormal"/>
        <w:ind w:firstLine="425"/>
        <w:jc w:val="both"/>
      </w:pPr>
      <w:r w:rsidRPr="00F54551">
        <w:rPr>
          <w:shd w:val="clear" w:color="auto" w:fill="FFFFFF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</w:t>
      </w:r>
      <w:r>
        <w:rPr>
          <w:shd w:val="clear" w:color="auto" w:fill="FFFFFF"/>
        </w:rPr>
        <w:t xml:space="preserve"> (</w:t>
      </w:r>
      <w:r w:rsidRPr="00535BBB">
        <w:t xml:space="preserve">посредством </w:t>
      </w:r>
      <w:r>
        <w:t>заполнения электронной формы на электронной</w:t>
      </w:r>
      <w:r w:rsidRPr="00535BBB">
        <w:t xml:space="preserve"> площадк</w:t>
      </w:r>
      <w:r>
        <w:t>е</w:t>
      </w:r>
      <w:r w:rsidRPr="00535BBB">
        <w:t xml:space="preserve"> «РТС-тендер» Имущественные торги</w:t>
      </w:r>
      <w:r>
        <w:t>)</w:t>
      </w:r>
      <w:r w:rsidRPr="00F54551">
        <w:rPr>
          <w:shd w:val="clear" w:color="auto" w:fill="FFFFFF"/>
        </w:rPr>
        <w:t xml:space="preserve"> </w:t>
      </w:r>
      <w:r w:rsidRPr="00293DAF">
        <w:rPr>
          <w:shd w:val="clear" w:color="auto" w:fill="FFFFFF"/>
        </w:rPr>
        <w:t xml:space="preserve">(Форма заявки приведена в Приложении № </w:t>
      </w:r>
      <w:r>
        <w:rPr>
          <w:shd w:val="clear" w:color="auto" w:fill="FFFFFF"/>
        </w:rPr>
        <w:t>1</w:t>
      </w:r>
      <w:r w:rsidRPr="00293DAF">
        <w:rPr>
          <w:shd w:val="clear" w:color="auto" w:fill="FFFFFF"/>
        </w:rPr>
        <w:t xml:space="preserve"> к Извещению)</w:t>
      </w:r>
      <w:r>
        <w:rPr>
          <w:shd w:val="clear" w:color="auto" w:fill="FFFFFF"/>
        </w:rPr>
        <w:t xml:space="preserve"> </w:t>
      </w:r>
      <w:r w:rsidRPr="00F54551">
        <w:rPr>
          <w:shd w:val="clear" w:color="auto" w:fill="FFFFFF"/>
        </w:rPr>
        <w:t>с приложением документов</w:t>
      </w:r>
      <w:r>
        <w:rPr>
          <w:shd w:val="clear" w:color="auto" w:fill="FFFFFF"/>
        </w:rPr>
        <w:t xml:space="preserve"> (электронных образов)</w:t>
      </w:r>
      <w:r w:rsidRPr="00F54551">
        <w:rPr>
          <w:shd w:val="clear" w:color="auto" w:fill="FFFFFF"/>
        </w:rPr>
        <w:t xml:space="preserve">: </w:t>
      </w:r>
    </w:p>
    <w:p w:rsidR="00E0268C" w:rsidRDefault="00E0268C" w:rsidP="00E0268C">
      <w:pPr>
        <w:pStyle w:val="ConsPlusNormal"/>
        <w:ind w:firstLine="425"/>
        <w:jc w:val="both"/>
      </w:pPr>
      <w:r>
        <w:t>1) копии документов, удостоверяющих личность заявителя (для граждан);</w:t>
      </w:r>
    </w:p>
    <w:p w:rsidR="00E0268C" w:rsidRPr="003013E1" w:rsidRDefault="00E0268C" w:rsidP="00E0268C">
      <w:pPr>
        <w:pStyle w:val="ConsPlusNormal"/>
        <w:ind w:firstLine="426"/>
        <w:jc w:val="both"/>
      </w:pPr>
      <w:r w:rsidRPr="003013E1">
        <w:t>2) документы, подтверждающие внесение задатка.</w:t>
      </w:r>
    </w:p>
    <w:p w:rsidR="00E0268C" w:rsidRDefault="00E0268C" w:rsidP="00E0268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Заявка на участие в электронном аукционе, </w:t>
      </w: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с указанием банковских реквизитов счета для возврата задатка, </w:t>
      </w:r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а также прилагаемые к ней документы подписываются усиленной квалифицированной </w:t>
      </w:r>
      <w:hyperlink r:id="rId16" w:anchor="/document/12184522/entry/21" w:history="1">
        <w:r w:rsidRPr="003013E1">
          <w:rPr>
            <w:rStyle w:val="a3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электронной подписью</w:t>
        </w:r>
      </w:hyperlink>
      <w:r w:rsidRPr="003013E1">
        <w:rPr>
          <w:rFonts w:ascii="Times New Roman" w:hAnsi="Times New Roman" w:cs="Times New Roman"/>
          <w:sz w:val="22"/>
          <w:szCs w:val="22"/>
          <w:shd w:val="clear" w:color="auto" w:fill="FFFFFF"/>
        </w:rPr>
        <w:t> заявителя.</w:t>
      </w:r>
    </w:p>
    <w:p w:rsidR="00E0268C" w:rsidRPr="00293DAF" w:rsidRDefault="00E0268C" w:rsidP="00E0268C">
      <w:pPr>
        <w:ind w:firstLine="400"/>
        <w:jc w:val="both"/>
        <w:rPr>
          <w:rFonts w:ascii="Times New Roman" w:hAnsi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t xml:space="preserve">Заявка и прилагаемые к ней документы направляются одновременно. </w:t>
      </w:r>
    </w:p>
    <w:p w:rsidR="00E0268C" w:rsidRPr="003013E1" w:rsidRDefault="00E0268C" w:rsidP="00E0268C">
      <w:pPr>
        <w:pStyle w:val="ConsPlusNonformat"/>
        <w:ind w:firstLine="425"/>
        <w:jc w:val="both"/>
        <w:rPr>
          <w:rFonts w:ascii="Times New Roman" w:hAnsi="Times New Roman" w:cs="Times New Roman"/>
          <w:sz w:val="22"/>
          <w:szCs w:val="22"/>
        </w:rPr>
      </w:pPr>
      <w:r w:rsidRPr="00293DAF">
        <w:rPr>
          <w:rFonts w:ascii="Times New Roman" w:hAnsi="Times New Roman"/>
          <w:sz w:val="22"/>
          <w:szCs w:val="22"/>
        </w:rPr>
        <w:lastRenderedPageBreak/>
        <w:t>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заявки.</w:t>
      </w:r>
    </w:p>
    <w:p w:rsidR="00E0268C" w:rsidRDefault="00E0268C" w:rsidP="00E0268C">
      <w:pPr>
        <w:pStyle w:val="a5"/>
        <w:ind w:firstLine="426"/>
        <w:jc w:val="both"/>
        <w:rPr>
          <w:b w:val="0"/>
          <w:sz w:val="22"/>
          <w:szCs w:val="22"/>
        </w:rPr>
      </w:pPr>
      <w:r w:rsidRPr="009721B4">
        <w:rPr>
          <w:b w:val="0"/>
          <w:sz w:val="22"/>
          <w:szCs w:val="22"/>
        </w:rPr>
        <w:t xml:space="preserve">Одно лицо имеет </w:t>
      </w:r>
      <w:r>
        <w:rPr>
          <w:b w:val="0"/>
          <w:sz w:val="22"/>
          <w:szCs w:val="22"/>
        </w:rPr>
        <w:t>право подать только одну заявку.</w:t>
      </w:r>
    </w:p>
    <w:p w:rsidR="00E0268C" w:rsidRPr="0012200C" w:rsidRDefault="00E0268C" w:rsidP="00E0268C">
      <w:pPr>
        <w:ind w:firstLine="426"/>
        <w:jc w:val="both"/>
        <w:rPr>
          <w:rFonts w:ascii="Times New Roman" w:eastAsia="Arial" w:hAnsi="Times New Roman"/>
          <w:kern w:val="1"/>
          <w:sz w:val="22"/>
          <w:szCs w:val="22"/>
          <w:lang w:eastAsia="ar-SA"/>
        </w:rPr>
      </w:pP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Заявки подаются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в сроки, установленные пунктами 6.2., 6.3.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 xml:space="preserve"> </w:t>
      </w:r>
      <w:r>
        <w:rPr>
          <w:rFonts w:ascii="Times New Roman" w:eastAsia="Arial" w:hAnsi="Times New Roman"/>
          <w:kern w:val="1"/>
          <w:sz w:val="22"/>
          <w:szCs w:val="22"/>
          <w:lang w:eastAsia="ar-SA"/>
        </w:rPr>
        <w:t>Извещения</w:t>
      </w:r>
      <w:r w:rsidRPr="0012200C">
        <w:rPr>
          <w:rFonts w:ascii="Times New Roman" w:eastAsia="Arial" w:hAnsi="Times New Roman"/>
          <w:kern w:val="1"/>
          <w:sz w:val="22"/>
          <w:szCs w:val="22"/>
          <w:lang w:eastAsia="ar-SA"/>
        </w:rPr>
        <w:t>.</w:t>
      </w:r>
    </w:p>
    <w:p w:rsidR="00E0268C" w:rsidRDefault="00E0268C" w:rsidP="00E0268C">
      <w:pPr>
        <w:pStyle w:val="ConsPlusNormal"/>
        <w:ind w:firstLine="426"/>
        <w:jc w:val="both"/>
      </w:pPr>
      <w:r w:rsidRPr="000D693F">
        <w:t xml:space="preserve">Оператор </w:t>
      </w:r>
      <w:r w:rsidRPr="00F54551">
        <w:rPr>
          <w:shd w:val="clear" w:color="auto" w:fill="FFFFFF"/>
        </w:rPr>
        <w:t>электронной площадк</w:t>
      </w:r>
      <w:r>
        <w:rPr>
          <w:shd w:val="clear" w:color="auto" w:fill="FFFFFF"/>
        </w:rPr>
        <w:t>и</w:t>
      </w:r>
      <w:r>
        <w:t xml:space="preserve"> </w:t>
      </w:r>
      <w:r w:rsidRPr="000D693F">
        <w:t>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0268C" w:rsidRPr="00093854" w:rsidRDefault="00E0268C" w:rsidP="00E0268C">
      <w:pPr>
        <w:pStyle w:val="ConsPlusNormal"/>
        <w:ind w:firstLine="426"/>
        <w:jc w:val="both"/>
        <w:rPr>
          <w:b/>
        </w:rPr>
      </w:pPr>
      <w:r w:rsidRPr="00093854">
        <w:rPr>
          <w:b/>
        </w:rPr>
        <w:t xml:space="preserve">Заявка на участие в аукционе не </w:t>
      </w:r>
      <w:proofErr w:type="gramStart"/>
      <w:r w:rsidRPr="00093854">
        <w:rPr>
          <w:b/>
        </w:rPr>
        <w:t>принимается</w:t>
      </w:r>
      <w:proofErr w:type="gramEnd"/>
      <w:r w:rsidRPr="00093854">
        <w:rPr>
          <w:b/>
        </w:rPr>
        <w:t xml:space="preserve">/подлежит возврату в следующих случаях: 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- подача заявителем второй заявки на участие в одном и том же аукционе/лоте при условии, что ранее поданная заявка не отозвана; 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- подача заявки по истечении срока приема заявок, </w:t>
      </w:r>
      <w:r>
        <w:rPr>
          <w:rFonts w:eastAsia="Arial"/>
          <w:kern w:val="1"/>
          <w:lang w:eastAsia="ar-SA"/>
        </w:rPr>
        <w:t>установленного пунктом 6.3.</w:t>
      </w:r>
      <w:r w:rsidRPr="0012200C">
        <w:rPr>
          <w:rFonts w:eastAsia="Arial"/>
          <w:kern w:val="1"/>
          <w:lang w:eastAsia="ar-SA"/>
        </w:rPr>
        <w:t xml:space="preserve"> </w:t>
      </w:r>
      <w:r>
        <w:rPr>
          <w:rFonts w:eastAsia="Arial"/>
          <w:kern w:val="1"/>
          <w:lang w:eastAsia="ar-SA"/>
        </w:rPr>
        <w:t>Извещения</w:t>
      </w:r>
      <w:r>
        <w:t xml:space="preserve">; 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- отсутствия на Аналитическом счете заявителя достаточной суммы денежных средств в размере Задатка и/или гарантийного обеспечения оплаты услуг Оператора </w:t>
      </w:r>
      <w:proofErr w:type="gramStart"/>
      <w:r>
        <w:t>в соответствии с Тарифами к моменту подачи Заявки на участие в аукционе</w:t>
      </w:r>
      <w:proofErr w:type="gramEnd"/>
      <w:r>
        <w:t>;</w:t>
      </w:r>
    </w:p>
    <w:p w:rsidR="00E0268C" w:rsidRDefault="00E0268C" w:rsidP="00E0268C">
      <w:pPr>
        <w:pStyle w:val="ConsPlusNormal"/>
        <w:ind w:firstLine="426"/>
        <w:jc w:val="both"/>
      </w:pPr>
      <w:r w:rsidRPr="00293DAF">
        <w:t>- предоставления Заявки, подписанной лицом, не уполномоченным действовать от имени Заявителя на участие в аукционе;</w:t>
      </w:r>
    </w:p>
    <w:p w:rsidR="00E0268C" w:rsidRDefault="00E0268C" w:rsidP="00E0268C">
      <w:pPr>
        <w:pStyle w:val="ConsPlusNormal"/>
        <w:ind w:firstLine="426"/>
        <w:jc w:val="both"/>
      </w:pPr>
      <w:r>
        <w:t>- при невыполнении требований п.3.2.1. Соглашения о гарантийном обеспечении;</w:t>
      </w:r>
    </w:p>
    <w:p w:rsidR="00E0268C" w:rsidRDefault="00E0268C" w:rsidP="00E0268C">
      <w:pPr>
        <w:pStyle w:val="ConsPlusNormal"/>
        <w:ind w:firstLine="426"/>
        <w:jc w:val="both"/>
      </w:pPr>
      <w:r>
        <w:t xml:space="preserve"> </w:t>
      </w:r>
      <w:r w:rsidRPr="00293DAF">
        <w:t>- к заявке не приложены электронные образы документов, предусмотренных настоящим Извещением</w:t>
      </w:r>
      <w:r>
        <w:t>;</w:t>
      </w:r>
    </w:p>
    <w:p w:rsidR="00E0268C" w:rsidRDefault="00E0268C" w:rsidP="00E0268C">
      <w:pPr>
        <w:pStyle w:val="ConsPlusNormal"/>
        <w:ind w:firstLine="426"/>
        <w:jc w:val="both"/>
      </w:pPr>
      <w:r>
        <w:t>- в заявке не указаны банковские реквизиты счета для возврата задатка.</w:t>
      </w:r>
    </w:p>
    <w:p w:rsidR="00E0268C" w:rsidRPr="00AE2621" w:rsidRDefault="00E0268C" w:rsidP="00E0268C">
      <w:pPr>
        <w:pStyle w:val="ConsPlusNormal"/>
        <w:spacing w:before="120"/>
        <w:ind w:firstLine="425"/>
        <w:jc w:val="both"/>
      </w:pPr>
      <w:r>
        <w:rPr>
          <w:b/>
        </w:rPr>
        <w:t>6</w:t>
      </w:r>
      <w:r w:rsidRPr="00084DA4">
        <w:rPr>
          <w:b/>
        </w:rPr>
        <w:t>.6.</w:t>
      </w:r>
      <w:r w:rsidRPr="00AE2621">
        <w:rPr>
          <w:b/>
        </w:rPr>
        <w:t xml:space="preserve"> Порядок отзыва заявок на участие в аукционе:</w:t>
      </w:r>
      <w:r w:rsidRPr="00AE2621">
        <w:t xml:space="preserve"> </w:t>
      </w:r>
    </w:p>
    <w:p w:rsidR="00E0268C" w:rsidRPr="00AE2621" w:rsidRDefault="00E0268C" w:rsidP="00E0268C">
      <w:pPr>
        <w:pStyle w:val="ConsPlusNormal"/>
        <w:ind w:firstLine="426"/>
        <w:jc w:val="both"/>
      </w:pPr>
      <w:r w:rsidRPr="00AE2621">
        <w:t xml:space="preserve">Изменение заявки осуществляется только путем отзыва заявки. Заявитель имеет право отозвать принятую организатором аукциона заявку на участие в аукционе до дня окончания срока приема заявок, </w:t>
      </w:r>
      <w:r>
        <w:t>в порядке, установленном</w:t>
      </w:r>
      <w:r w:rsidRPr="009847CD">
        <w:t xml:space="preserve"> </w:t>
      </w:r>
      <w:r w:rsidRPr="00804714">
        <w:t>Регламент</w:t>
      </w:r>
      <w:r>
        <w:t>ом</w:t>
      </w:r>
      <w:r w:rsidRPr="00804714">
        <w:t xml:space="preserve"> работы электронной площадки «РТС-тендер» Имущественные торги</w:t>
      </w:r>
      <w:r>
        <w:t>.</w:t>
      </w:r>
    </w:p>
    <w:p w:rsidR="00E0268C" w:rsidRPr="00AE2621" w:rsidRDefault="00E0268C" w:rsidP="00E0268C">
      <w:pPr>
        <w:pStyle w:val="ConsPlusNormal"/>
        <w:ind w:firstLine="426"/>
        <w:jc w:val="both"/>
      </w:pPr>
      <w:r w:rsidRPr="00AE2621">
        <w:t xml:space="preserve">После отзыва заявки заявитель имеет возможность повторно сформировать и подать заявку до наступления времени окончания подачи заявок. </w:t>
      </w:r>
    </w:p>
    <w:p w:rsidR="00E0268C" w:rsidRDefault="00E0268C" w:rsidP="00E0268C">
      <w:pPr>
        <w:pStyle w:val="ConsPlusNormal"/>
        <w:ind w:firstLine="426"/>
        <w:jc w:val="both"/>
      </w:pPr>
      <w:r w:rsidRPr="00AE2621">
        <w:t>Внесенный заявителем задаток возвращается ему в течение трех рабочих дней со дня поступления уведомления об отзыве заявки. 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E0268C" w:rsidRPr="00C32A76" w:rsidRDefault="00E0268C" w:rsidP="00E0268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</w:t>
      </w:r>
      <w:r w:rsidRPr="00C32A76">
        <w:rPr>
          <w:rFonts w:eastAsiaTheme="minorHAnsi"/>
          <w:b/>
          <w:bCs/>
          <w:sz w:val="22"/>
          <w:szCs w:val="22"/>
          <w:lang w:eastAsia="en-US"/>
        </w:rPr>
        <w:t>.7. Внесение изменений в Извещение, продление срока подачи заявок</w:t>
      </w:r>
      <w:r w:rsidRPr="00C32A76">
        <w:rPr>
          <w:b/>
          <w:sz w:val="22"/>
          <w:szCs w:val="22"/>
        </w:rPr>
        <w:t xml:space="preserve">: </w:t>
      </w:r>
    </w:p>
    <w:p w:rsidR="00E0268C" w:rsidRPr="00B47E26" w:rsidRDefault="00E0268C" w:rsidP="00E0268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</w:rPr>
        <w:t xml:space="preserve">Организатор аукциона </w:t>
      </w:r>
      <w:r w:rsidRPr="00B47E26">
        <w:rPr>
          <w:sz w:val="22"/>
          <w:szCs w:val="22"/>
          <w:shd w:val="clear" w:color="auto" w:fill="FFFFFF"/>
        </w:rPr>
        <w:t xml:space="preserve">не </w:t>
      </w:r>
      <w:proofErr w:type="gramStart"/>
      <w:r w:rsidRPr="00B47E26">
        <w:rPr>
          <w:sz w:val="22"/>
          <w:szCs w:val="22"/>
          <w:shd w:val="clear" w:color="auto" w:fill="FFFFFF"/>
        </w:rPr>
        <w:t>позднее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 </w:t>
      </w:r>
      <w:r w:rsidRPr="00B47E26">
        <w:rPr>
          <w:sz w:val="22"/>
          <w:szCs w:val="22"/>
        </w:rPr>
        <w:t xml:space="preserve">в извещение о проведении аукциона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</w:t>
      </w:r>
      <w:proofErr w:type="gramStart"/>
      <w:r w:rsidRPr="00B47E26">
        <w:rPr>
          <w:sz w:val="22"/>
          <w:szCs w:val="22"/>
        </w:rPr>
        <w:t>котором</w:t>
      </w:r>
      <w:proofErr w:type="gramEnd"/>
      <w:r w:rsidRPr="00B47E26">
        <w:rPr>
          <w:sz w:val="22"/>
          <w:szCs w:val="22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B47E26">
        <w:rPr>
          <w:sz w:val="22"/>
          <w:szCs w:val="22"/>
        </w:rPr>
        <w:t>ии ау</w:t>
      </w:r>
      <w:proofErr w:type="gramEnd"/>
      <w:r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E0268C" w:rsidRPr="00B47E26" w:rsidRDefault="00E0268C" w:rsidP="00E0268C">
      <w:pPr>
        <w:pStyle w:val="s1"/>
        <w:shd w:val="clear" w:color="auto" w:fill="FFFFFF"/>
        <w:spacing w:before="0" w:beforeAutospacing="0" w:after="0" w:afterAutospacing="0"/>
        <w:ind w:firstLine="426"/>
        <w:jc w:val="both"/>
        <w:rPr>
          <w:sz w:val="22"/>
          <w:szCs w:val="22"/>
        </w:rPr>
      </w:pPr>
      <w:r w:rsidRPr="00B47E26">
        <w:rPr>
          <w:sz w:val="22"/>
          <w:szCs w:val="22"/>
          <w:shd w:val="clear" w:color="auto" w:fill="FFFFFF"/>
        </w:rPr>
        <w:t>В случае</w:t>
      </w:r>
      <w:proofErr w:type="gramStart"/>
      <w:r w:rsidRPr="00B47E26">
        <w:rPr>
          <w:sz w:val="22"/>
          <w:szCs w:val="22"/>
          <w:shd w:val="clear" w:color="auto" w:fill="FFFFFF"/>
        </w:rPr>
        <w:t>,</w:t>
      </w:r>
      <w:proofErr w:type="gramEnd"/>
      <w:r w:rsidRPr="00B47E26">
        <w:rPr>
          <w:sz w:val="22"/>
          <w:szCs w:val="22"/>
          <w:shd w:val="clear" w:color="auto" w:fill="FFFFFF"/>
        </w:rPr>
        <w:t xml:space="preserve"> если за один рабочий день до даты окончания приема заявок на участие в аукционе не поступило ни одной заявки, организатор аукциона до момента окончания срока подачи заявок на участие в аукционе может принять решение о продлении срока подачи заявок</w:t>
      </w:r>
      <w:r>
        <w:rPr>
          <w:sz w:val="22"/>
          <w:szCs w:val="22"/>
          <w:shd w:val="clear" w:color="auto" w:fill="FFFFFF"/>
        </w:rPr>
        <w:t>.</w:t>
      </w:r>
      <w:r w:rsidRPr="00B47E26">
        <w:rPr>
          <w:color w:val="22272F"/>
          <w:sz w:val="17"/>
          <w:szCs w:val="17"/>
          <w:shd w:val="clear" w:color="auto" w:fill="FFFFFF"/>
        </w:rPr>
        <w:t xml:space="preserve">  </w:t>
      </w:r>
      <w:r w:rsidRPr="00B47E26">
        <w:rPr>
          <w:sz w:val="22"/>
          <w:szCs w:val="22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Pr="00B47E26">
        <w:rPr>
          <w:sz w:val="22"/>
          <w:szCs w:val="22"/>
        </w:rPr>
        <w:t>ии ау</w:t>
      </w:r>
      <w:proofErr w:type="gramEnd"/>
      <w:r w:rsidRPr="00B47E26">
        <w:rPr>
          <w:sz w:val="22"/>
          <w:szCs w:val="22"/>
        </w:rPr>
        <w:t xml:space="preserve">кциона до дня проведения аукциона такой срок составлял не менее десяти рабочих дней. </w:t>
      </w:r>
    </w:p>
    <w:p w:rsidR="00E0268C" w:rsidRPr="00596910" w:rsidRDefault="00E0268C" w:rsidP="00E0268C">
      <w:pPr>
        <w:pStyle w:val="s1"/>
        <w:shd w:val="clear" w:color="auto" w:fill="FFFFFF"/>
        <w:spacing w:before="0" w:beforeAutospacing="0" w:after="120" w:afterAutospacing="0"/>
        <w:ind w:firstLine="425"/>
        <w:jc w:val="both"/>
        <w:rPr>
          <w:i/>
          <w:sz w:val="22"/>
          <w:szCs w:val="22"/>
        </w:rPr>
      </w:pPr>
      <w:r w:rsidRPr="00B47E26">
        <w:rPr>
          <w:color w:val="22272F"/>
          <w:sz w:val="17"/>
          <w:szCs w:val="17"/>
          <w:shd w:val="clear" w:color="auto" w:fill="FFFFFF"/>
        </w:rPr>
        <w:t> </w:t>
      </w:r>
      <w:r w:rsidRPr="00B47E26">
        <w:rPr>
          <w:sz w:val="22"/>
          <w:szCs w:val="22"/>
          <w:shd w:val="clear" w:color="auto" w:fill="FFFFFF"/>
        </w:rPr>
        <w:t xml:space="preserve">Информация о внесении изменений в извещение о проведении аукциона размещается </w:t>
      </w:r>
      <w:r w:rsidRPr="00B47E26">
        <w:rPr>
          <w:sz w:val="22"/>
          <w:szCs w:val="22"/>
        </w:rPr>
        <w:t xml:space="preserve">на официальном сайте Российской Федерации для размещения информации о проведении торгов </w:t>
      </w:r>
      <w:hyperlink r:id="rId17" w:history="1">
        <w:r w:rsidRPr="00B47E26">
          <w:rPr>
            <w:rStyle w:val="a3"/>
            <w:color w:val="auto"/>
            <w:sz w:val="22"/>
            <w:szCs w:val="22"/>
            <w:u w:val="none"/>
          </w:rPr>
          <w:t>www.torgi.gov.ru</w:t>
        </w:r>
      </w:hyperlink>
      <w:r w:rsidRPr="00B47E26">
        <w:rPr>
          <w:sz w:val="22"/>
          <w:szCs w:val="22"/>
        </w:rPr>
        <w:t xml:space="preserve">, а также на официальном сайте </w:t>
      </w:r>
      <w:proofErr w:type="gramStart"/>
      <w:r w:rsidRPr="00B47E26">
        <w:rPr>
          <w:sz w:val="22"/>
          <w:szCs w:val="22"/>
        </w:rPr>
        <w:t>Администрации</w:t>
      </w:r>
      <w:proofErr w:type="gramEnd"/>
      <w:r w:rsidRPr="00B47E26">
        <w:rPr>
          <w:sz w:val="22"/>
          <w:szCs w:val="22"/>
        </w:rPr>
        <w:t xml:space="preserve"> ЗАТО г. Железногорск </w:t>
      </w:r>
      <w:r w:rsidR="00A52C0E" w:rsidRPr="00A52C0E">
        <w:rPr>
          <w:sz w:val="22"/>
          <w:szCs w:val="22"/>
          <w:lang w:val="en-US"/>
        </w:rPr>
        <w:t>https</w:t>
      </w:r>
      <w:r w:rsidR="00A52C0E" w:rsidRPr="00A52C0E">
        <w:rPr>
          <w:sz w:val="22"/>
          <w:szCs w:val="22"/>
        </w:rPr>
        <w:t>://admk26.</w:t>
      </w:r>
      <w:proofErr w:type="spellStart"/>
      <w:r w:rsidR="00A52C0E" w:rsidRPr="00A52C0E">
        <w:rPr>
          <w:sz w:val="22"/>
          <w:szCs w:val="22"/>
          <w:lang w:val="en-US"/>
        </w:rPr>
        <w:t>gosuslugi</w:t>
      </w:r>
      <w:proofErr w:type="spellEnd"/>
      <w:r w:rsidR="00A52C0E" w:rsidRPr="00A52C0E">
        <w:rPr>
          <w:sz w:val="22"/>
          <w:szCs w:val="22"/>
        </w:rPr>
        <w:t>.</w:t>
      </w:r>
      <w:proofErr w:type="spellStart"/>
      <w:r w:rsidR="00A52C0E" w:rsidRPr="00A52C0E">
        <w:rPr>
          <w:sz w:val="22"/>
          <w:szCs w:val="22"/>
          <w:lang w:val="en-US"/>
        </w:rPr>
        <w:t>ru</w:t>
      </w:r>
      <w:proofErr w:type="spellEnd"/>
      <w:r w:rsidRPr="00A52C0E">
        <w:rPr>
          <w:sz w:val="22"/>
          <w:szCs w:val="22"/>
          <w:shd w:val="clear" w:color="auto" w:fill="FFFFFF"/>
        </w:rPr>
        <w:t>.</w:t>
      </w:r>
      <w:r w:rsidRPr="00B47E26">
        <w:rPr>
          <w:sz w:val="22"/>
          <w:szCs w:val="22"/>
          <w:shd w:val="clear" w:color="auto" w:fill="FFFFFF"/>
        </w:rPr>
        <w:t xml:space="preserve"> Указанное извещение должно быть доступно для ознакомления всем заинтересованным лицам без взимания платы.</w:t>
      </w:r>
    </w:p>
    <w:p w:rsidR="00E0268C" w:rsidRDefault="00E0268C" w:rsidP="00E0268C">
      <w:pPr>
        <w:pStyle w:val="ConsPlusNormal"/>
        <w:ind w:firstLine="425"/>
        <w:jc w:val="both"/>
      </w:pPr>
      <w:r>
        <w:rPr>
          <w:b/>
        </w:rPr>
        <w:t>6.8</w:t>
      </w:r>
      <w:r w:rsidRPr="00084DA4">
        <w:rPr>
          <w:b/>
        </w:rPr>
        <w:t>.</w:t>
      </w:r>
      <w:r w:rsidRPr="00117509">
        <w:rPr>
          <w:b/>
        </w:rPr>
        <w:t xml:space="preserve"> Рассмотрение заявок и определение участников аукциона:</w:t>
      </w:r>
      <w:r w:rsidRPr="00117509">
        <w:t xml:space="preserve"> </w:t>
      </w:r>
    </w:p>
    <w:p w:rsidR="00E0268C" w:rsidRDefault="00E0268C" w:rsidP="00E0268C">
      <w:pPr>
        <w:pStyle w:val="ConsPlusNormal"/>
        <w:ind w:firstLine="425"/>
        <w:jc w:val="both"/>
        <w:rPr>
          <w:shd w:val="clear" w:color="auto" w:fill="FFFFFF"/>
        </w:rPr>
      </w:pPr>
      <w:r w:rsidRPr="00AE2621">
        <w:rPr>
          <w:shd w:val="clear" w:color="auto" w:fill="FFFFFF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AE2621">
        <w:rPr>
          <w:shd w:val="clear" w:color="auto" w:fill="FFFFFF"/>
        </w:rPr>
        <w:t>с даты окончания</w:t>
      </w:r>
      <w:proofErr w:type="gramEnd"/>
      <w:r w:rsidRPr="00AE2621">
        <w:rPr>
          <w:shd w:val="clear" w:color="auto" w:fill="FFFFFF"/>
        </w:rPr>
        <w:t xml:space="preserve"> срока приема документов.</w:t>
      </w:r>
    </w:p>
    <w:p w:rsidR="00E0268C" w:rsidRDefault="00E0268C" w:rsidP="00E0268C">
      <w:pPr>
        <w:pStyle w:val="ConsPlusNormal"/>
        <w:ind w:firstLine="425"/>
        <w:jc w:val="both"/>
      </w:pPr>
      <w:r w:rsidRPr="00117509">
        <w:rPr>
          <w:shd w:val="clear" w:color="auto" w:fill="FFFFFF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 </w:t>
      </w:r>
      <w:hyperlink r:id="rId18" w:anchor="/document/12184522/entry/21" w:history="1">
        <w:r w:rsidRPr="00117509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117509">
        <w:rPr>
          <w:shd w:val="clear" w:color="auto" w:fill="FFFFFF"/>
        </w:rPr>
        <w:t xml:space="preserve"> лица, уполномоченного действовать от имени организатора аукциона, и размещается на электронной площадке не </w:t>
      </w:r>
      <w:proofErr w:type="gramStart"/>
      <w:r w:rsidRPr="00117509">
        <w:rPr>
          <w:shd w:val="clear" w:color="auto" w:fill="FFFFFF"/>
        </w:rPr>
        <w:t>позднее</w:t>
      </w:r>
      <w:proofErr w:type="gramEnd"/>
      <w:r w:rsidRPr="00117509">
        <w:rPr>
          <w:shd w:val="clear" w:color="auto" w:fill="FFFFFF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9" w:tgtFrame="_blank" w:history="1">
        <w:r w:rsidRPr="00117509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117509">
        <w:t>.</w:t>
      </w:r>
    </w:p>
    <w:p w:rsidR="00E0268C" w:rsidRDefault="00E0268C" w:rsidP="00E0268C">
      <w:pPr>
        <w:autoSpaceDE w:val="0"/>
        <w:autoSpaceDN w:val="0"/>
        <w:adjustRightInd w:val="0"/>
        <w:ind w:firstLine="425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  <w:proofErr w:type="gramStart"/>
      <w:r w:rsidRPr="00117509">
        <w:rPr>
          <w:rFonts w:ascii="Times New Roman" w:hAnsi="Times New Roman"/>
          <w:sz w:val="22"/>
          <w:szCs w:val="22"/>
          <w:shd w:val="clear" w:color="auto" w:fill="FFFFFF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</w:t>
      </w:r>
      <w:r w:rsidRPr="00117509">
        <w:rPr>
          <w:rFonts w:ascii="Times New Roman" w:hAnsi="Times New Roman"/>
          <w:sz w:val="22"/>
          <w:szCs w:val="22"/>
          <w:shd w:val="clear" w:color="auto" w:fill="FFFFFF"/>
        </w:rPr>
        <w:lastRenderedPageBreak/>
        <w:t>принятых в отношении их решениях не позднее дня, следующего после дня подписания протокола рассмотрения заявок на участие в электронном аукционе</w:t>
      </w:r>
      <w:r w:rsidRPr="00117509">
        <w:rPr>
          <w:rFonts w:ascii="Times New Roman" w:eastAsiaTheme="minorHAnsi" w:hAnsi="Times New Roman"/>
          <w:bCs/>
          <w:sz w:val="22"/>
          <w:szCs w:val="22"/>
          <w:lang w:eastAsia="en-US"/>
        </w:rPr>
        <w:t>.</w:t>
      </w:r>
      <w:proofErr w:type="gramEnd"/>
    </w:p>
    <w:p w:rsidR="00E0268C" w:rsidRDefault="00E0268C" w:rsidP="00E0268C">
      <w:pPr>
        <w:pStyle w:val="s1"/>
        <w:shd w:val="clear" w:color="auto" w:fill="FFFFFF"/>
        <w:spacing w:before="120" w:beforeAutospacing="0" w:after="0" w:afterAutospacing="0"/>
        <w:ind w:firstLine="425"/>
        <w:jc w:val="both"/>
        <w:rPr>
          <w:b/>
          <w:sz w:val="22"/>
          <w:szCs w:val="22"/>
        </w:rPr>
      </w:pPr>
      <w:r>
        <w:rPr>
          <w:rFonts w:eastAsiaTheme="minorHAnsi"/>
          <w:b/>
          <w:bCs/>
          <w:sz w:val="22"/>
          <w:szCs w:val="22"/>
          <w:lang w:eastAsia="en-US"/>
        </w:rPr>
        <w:t>6.9</w:t>
      </w:r>
      <w:r w:rsidRPr="00084DA4">
        <w:rPr>
          <w:rFonts w:eastAsiaTheme="minorHAnsi"/>
          <w:b/>
          <w:bCs/>
          <w:sz w:val="22"/>
          <w:szCs w:val="22"/>
          <w:lang w:eastAsia="en-US"/>
        </w:rPr>
        <w:t>.</w:t>
      </w:r>
      <w:r w:rsidRPr="00C43B99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  <w:r w:rsidRPr="00C43B99">
        <w:rPr>
          <w:b/>
          <w:sz w:val="22"/>
          <w:szCs w:val="22"/>
        </w:rPr>
        <w:t>Условия допуска к участию в аукционе:</w:t>
      </w:r>
      <w:r>
        <w:rPr>
          <w:b/>
          <w:sz w:val="22"/>
          <w:szCs w:val="22"/>
        </w:rPr>
        <w:t xml:space="preserve"> </w:t>
      </w:r>
    </w:p>
    <w:p w:rsidR="00E0268C" w:rsidRPr="00117509" w:rsidRDefault="00E0268C" w:rsidP="00E0268C">
      <w:pPr>
        <w:pStyle w:val="s1"/>
        <w:shd w:val="clear" w:color="auto" w:fill="FFFFFF"/>
        <w:spacing w:before="0" w:beforeAutospacing="0" w:after="0" w:afterAutospacing="0"/>
        <w:ind w:firstLine="425"/>
        <w:jc w:val="both"/>
        <w:rPr>
          <w:sz w:val="22"/>
          <w:szCs w:val="22"/>
        </w:rPr>
      </w:pPr>
      <w:r w:rsidRPr="00117509">
        <w:rPr>
          <w:sz w:val="22"/>
          <w:szCs w:val="22"/>
        </w:rPr>
        <w:t>Заявитель не допускается к участию в аукционе в следующих случаях:</w:t>
      </w:r>
    </w:p>
    <w:p w:rsidR="00E0268C" w:rsidRPr="00117509" w:rsidRDefault="00E0268C" w:rsidP="00E0268C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E0268C" w:rsidRPr="00117509" w:rsidRDefault="00E0268C" w:rsidP="00E0268C">
      <w:pPr>
        <w:shd w:val="clear" w:color="auto" w:fill="FFFFFF"/>
        <w:ind w:firstLine="425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2) </w:t>
      </w:r>
      <w:proofErr w:type="spellStart"/>
      <w:r w:rsidRPr="00117509">
        <w:rPr>
          <w:rFonts w:ascii="Times New Roman" w:hAnsi="Times New Roman"/>
          <w:sz w:val="22"/>
          <w:szCs w:val="22"/>
        </w:rPr>
        <w:t>непоступление</w:t>
      </w:r>
      <w:proofErr w:type="spellEnd"/>
      <w:r w:rsidRPr="00117509">
        <w:rPr>
          <w:rFonts w:ascii="Times New Roman" w:hAnsi="Times New Roman"/>
          <w:sz w:val="22"/>
          <w:szCs w:val="22"/>
        </w:rPr>
        <w:t xml:space="preserve"> задатка на дату рассмотрения заявок на участие в аукционе;</w:t>
      </w:r>
    </w:p>
    <w:p w:rsidR="00E0268C" w:rsidRPr="00117509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 xml:space="preserve">3) подача заявки на участие в аукционе лицом, которое в соответствии с </w:t>
      </w:r>
      <w:r>
        <w:rPr>
          <w:rFonts w:ascii="Times New Roman" w:hAnsi="Times New Roman"/>
          <w:sz w:val="22"/>
          <w:szCs w:val="22"/>
        </w:rPr>
        <w:t>Земельным кодексом Российской Федерации</w:t>
      </w:r>
      <w:r w:rsidRPr="00117509">
        <w:rPr>
          <w:rFonts w:ascii="Times New Roman" w:hAnsi="Times New Roman"/>
          <w:sz w:val="22"/>
          <w:szCs w:val="22"/>
        </w:rPr>
        <w:t xml:space="preserve">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E0268C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117509">
        <w:rPr>
          <w:rFonts w:ascii="Times New Roman" w:hAnsi="Times New Roman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E0268C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E0268C" w:rsidRDefault="00E0268C" w:rsidP="00E0268C">
      <w:pPr>
        <w:widowControl w:val="0"/>
        <w:suppressAutoHyphens/>
        <w:ind w:firstLine="425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Pr="00331276">
        <w:rPr>
          <w:rFonts w:ascii="Times New Roman" w:hAnsi="Times New Roman"/>
          <w:b/>
          <w:sz w:val="22"/>
          <w:szCs w:val="22"/>
        </w:rPr>
        <w:t>.</w:t>
      </w:r>
      <w:r w:rsidRPr="00FF0586">
        <w:rPr>
          <w:rFonts w:ascii="Times New Roman" w:hAnsi="Times New Roman"/>
          <w:b/>
          <w:sz w:val="22"/>
          <w:szCs w:val="22"/>
        </w:rPr>
        <w:t xml:space="preserve"> Порядок проведения </w:t>
      </w:r>
      <w:r>
        <w:rPr>
          <w:rFonts w:ascii="Times New Roman" w:hAnsi="Times New Roman"/>
          <w:b/>
          <w:sz w:val="22"/>
          <w:szCs w:val="22"/>
        </w:rPr>
        <w:t xml:space="preserve">электронного </w:t>
      </w:r>
      <w:r w:rsidRPr="00FF0586">
        <w:rPr>
          <w:rFonts w:ascii="Times New Roman" w:hAnsi="Times New Roman"/>
          <w:b/>
          <w:sz w:val="22"/>
          <w:szCs w:val="22"/>
        </w:rPr>
        <w:t>аукциона</w:t>
      </w:r>
      <w:r>
        <w:rPr>
          <w:rFonts w:ascii="Times New Roman" w:hAnsi="Times New Roman"/>
          <w:b/>
          <w:sz w:val="22"/>
          <w:szCs w:val="22"/>
        </w:rPr>
        <w:t>:</w:t>
      </w:r>
    </w:p>
    <w:p w:rsidR="00E0268C" w:rsidRDefault="00E0268C" w:rsidP="00E0268C">
      <w:pPr>
        <w:widowControl w:val="0"/>
        <w:suppressAutoHyphens/>
        <w:spacing w:before="120"/>
        <w:ind w:firstLine="425"/>
        <w:jc w:val="both"/>
        <w:rPr>
          <w:rFonts w:ascii="Times New Roman" w:hAnsi="Times New Roman"/>
          <w:sz w:val="22"/>
          <w:szCs w:val="22"/>
        </w:rPr>
      </w:pPr>
      <w:r w:rsidRPr="00FF0586">
        <w:rPr>
          <w:rFonts w:ascii="Times New Roman" w:hAnsi="Times New Roman"/>
          <w:sz w:val="22"/>
          <w:szCs w:val="22"/>
        </w:rPr>
        <w:t>По результатам аукциона определяется ежегодный размер арендной платы.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E0268C" w:rsidRDefault="00E0268C" w:rsidP="00E0268C">
      <w:pPr>
        <w:widowControl w:val="0"/>
        <w:suppressAutoHyphens/>
        <w:ind w:firstLine="426"/>
        <w:jc w:val="both"/>
        <w:rPr>
          <w:rFonts w:ascii="Times New Roman" w:hAnsi="Times New Roman"/>
          <w:sz w:val="22"/>
          <w:szCs w:val="22"/>
        </w:rPr>
      </w:pPr>
      <w:r w:rsidRPr="00413E0C">
        <w:rPr>
          <w:rFonts w:ascii="Times New Roman" w:hAnsi="Times New Roman"/>
          <w:sz w:val="22"/>
          <w:szCs w:val="22"/>
        </w:rPr>
        <w:t>Победителем</w:t>
      </w:r>
      <w:r>
        <w:rPr>
          <w:rFonts w:ascii="Times New Roman" w:hAnsi="Times New Roman"/>
          <w:sz w:val="22"/>
          <w:szCs w:val="22"/>
        </w:rPr>
        <w:t xml:space="preserve"> </w:t>
      </w:r>
      <w:r w:rsidRPr="00413E0C">
        <w:rPr>
          <w:rFonts w:ascii="Times New Roman" w:hAnsi="Times New Roman"/>
          <w:sz w:val="22"/>
          <w:szCs w:val="22"/>
        </w:rPr>
        <w:t>аукциона признается участник</w:t>
      </w:r>
      <w:r>
        <w:rPr>
          <w:rFonts w:ascii="Times New Roman" w:hAnsi="Times New Roman"/>
          <w:sz w:val="22"/>
          <w:szCs w:val="22"/>
        </w:rPr>
        <w:t xml:space="preserve"> аукциона</w:t>
      </w:r>
      <w:r w:rsidRPr="00413E0C">
        <w:rPr>
          <w:rFonts w:ascii="Times New Roman" w:hAnsi="Times New Roman"/>
          <w:sz w:val="22"/>
          <w:szCs w:val="22"/>
        </w:rPr>
        <w:t xml:space="preserve">, предложивший наибольший размер </w:t>
      </w:r>
      <w:r>
        <w:rPr>
          <w:rFonts w:ascii="Times New Roman" w:hAnsi="Times New Roman"/>
          <w:sz w:val="22"/>
          <w:szCs w:val="22"/>
        </w:rPr>
        <w:t xml:space="preserve">ежегодной </w:t>
      </w:r>
      <w:r w:rsidRPr="00413E0C">
        <w:rPr>
          <w:rFonts w:ascii="Times New Roman" w:hAnsi="Times New Roman"/>
          <w:sz w:val="22"/>
          <w:szCs w:val="22"/>
        </w:rPr>
        <w:t>арендной платы</w:t>
      </w:r>
      <w:r>
        <w:rPr>
          <w:rFonts w:ascii="Times New Roman" w:hAnsi="Times New Roman"/>
          <w:sz w:val="22"/>
          <w:szCs w:val="22"/>
        </w:rPr>
        <w:t xml:space="preserve"> за земельный участок.</w:t>
      </w:r>
    </w:p>
    <w:p w:rsidR="00E0268C" w:rsidRPr="00093854" w:rsidRDefault="00E0268C" w:rsidP="00E0268C">
      <w:pPr>
        <w:pStyle w:val="ConsPlusNormal"/>
        <w:ind w:firstLine="426"/>
        <w:jc w:val="both"/>
        <w:rPr>
          <w:b/>
        </w:rPr>
      </w:pPr>
      <w:r w:rsidRPr="00093854">
        <w:rPr>
          <w:b/>
          <w:shd w:val="clear" w:color="auto" w:fill="FFFFFF"/>
        </w:rPr>
        <w:t xml:space="preserve">Электронный аукцион проводится на электронной площадке, указанной в пункте 3 Извещения, ее оператором. </w:t>
      </w:r>
      <w:r w:rsidRPr="00093854">
        <w:rPr>
          <w:b/>
        </w:rPr>
        <w:t xml:space="preserve">Порядок проведения аукциона на электронной площадке регулируется разделом 10 «Регламента работы электронной площадки «РТС-тендер» Имущественные торги.  </w:t>
      </w:r>
    </w:p>
    <w:p w:rsidR="00E0268C" w:rsidRPr="00583761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color w:val="22272F"/>
          <w:sz w:val="23"/>
          <w:szCs w:val="23"/>
        </w:rPr>
        <w:t xml:space="preserve">В ходе </w:t>
      </w:r>
      <w:r w:rsidRPr="00583761">
        <w:rPr>
          <w:rFonts w:ascii="Times New Roman" w:hAnsi="Times New Roman"/>
          <w:sz w:val="22"/>
          <w:szCs w:val="22"/>
        </w:rPr>
        <w:t>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E0268C" w:rsidRPr="00583761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</w:t>
      </w:r>
      <w:r>
        <w:rPr>
          <w:rFonts w:ascii="Times New Roman" w:hAnsi="Times New Roman"/>
          <w:sz w:val="22"/>
          <w:szCs w:val="22"/>
        </w:rPr>
        <w:t>«</w:t>
      </w:r>
      <w:r w:rsidRPr="00583761">
        <w:rPr>
          <w:rFonts w:ascii="Times New Roman" w:hAnsi="Times New Roman"/>
          <w:sz w:val="22"/>
          <w:szCs w:val="22"/>
        </w:rPr>
        <w:t>шага аукциона</w:t>
      </w:r>
      <w:r>
        <w:rPr>
          <w:rFonts w:ascii="Times New Roman" w:hAnsi="Times New Roman"/>
          <w:sz w:val="22"/>
          <w:szCs w:val="22"/>
        </w:rPr>
        <w:t>»</w:t>
      </w:r>
      <w:r w:rsidRPr="00583761">
        <w:rPr>
          <w:rFonts w:ascii="Times New Roman" w:hAnsi="Times New Roman"/>
          <w:sz w:val="22"/>
          <w:szCs w:val="22"/>
        </w:rPr>
        <w:t>;</w:t>
      </w:r>
    </w:p>
    <w:p w:rsidR="00E0268C" w:rsidRPr="00583761" w:rsidRDefault="00E0268C" w:rsidP="00E0268C">
      <w:pPr>
        <w:shd w:val="clear" w:color="auto" w:fill="FFFFFF"/>
        <w:ind w:firstLine="426"/>
        <w:jc w:val="both"/>
        <w:rPr>
          <w:rFonts w:ascii="Times New Roman" w:hAnsi="Times New Roman"/>
          <w:sz w:val="22"/>
          <w:szCs w:val="22"/>
        </w:rPr>
      </w:pPr>
      <w:r w:rsidRPr="00583761">
        <w:rPr>
          <w:rFonts w:ascii="Times New Roman" w:hAnsi="Times New Roman"/>
          <w:sz w:val="22"/>
          <w:szCs w:val="22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E0268C" w:rsidRDefault="00E0268C" w:rsidP="00E0268C">
      <w:pPr>
        <w:pStyle w:val="ConsPlusNormal"/>
        <w:ind w:firstLine="426"/>
        <w:jc w:val="both"/>
      </w:pPr>
      <w:r>
        <w:t>Участники аукциона, допущенные к участию в аукционе, с наступлением времени начала аукциона, установленного в Извещении, имеют возможность через Личный кабинет объявлять ставки (подавать ценовые предложения). В случае</w:t>
      </w:r>
      <w:proofErr w:type="gramStart"/>
      <w:r>
        <w:t>,</w:t>
      </w:r>
      <w:proofErr w:type="gramEnd"/>
      <w:r>
        <w:t xml:space="preserve"> если участник не делает ставку на текущем «шаге аукциона», то ему необходимо периодически обновлять страницу торгов в течение времени ожидания ценового предложения.</w:t>
      </w:r>
    </w:p>
    <w:p w:rsidR="00E0268C" w:rsidRPr="001253CB" w:rsidRDefault="00E0268C" w:rsidP="00E0268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 xml:space="preserve">Время ожидания предложения участника электронного аукциона о цене предмета аукциона составляет </w:t>
      </w:r>
      <w:r>
        <w:rPr>
          <w:b/>
          <w:shd w:val="clear" w:color="auto" w:fill="FFFFFF"/>
        </w:rPr>
        <w:t>10 (</w:t>
      </w:r>
      <w:r w:rsidRPr="001253CB">
        <w:rPr>
          <w:b/>
          <w:shd w:val="clear" w:color="auto" w:fill="FFFFFF"/>
        </w:rPr>
        <w:t>десять</w:t>
      </w:r>
      <w:r>
        <w:rPr>
          <w:b/>
          <w:shd w:val="clear" w:color="auto" w:fill="FFFFFF"/>
        </w:rPr>
        <w:t>)</w:t>
      </w:r>
      <w:r w:rsidRPr="001253CB">
        <w:rPr>
          <w:b/>
          <w:shd w:val="clear" w:color="auto" w:fill="FFFFFF"/>
        </w:rPr>
        <w:t xml:space="preserve"> минут. </w:t>
      </w:r>
    </w:p>
    <w:p w:rsidR="00E0268C" w:rsidRDefault="00E0268C" w:rsidP="00E0268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 xml:space="preserve">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</w:t>
      </w:r>
    </w:p>
    <w:p w:rsidR="00E0268C" w:rsidRPr="001253CB" w:rsidRDefault="00E0268C" w:rsidP="00E0268C">
      <w:pPr>
        <w:pStyle w:val="ConsPlusNormal"/>
        <w:ind w:firstLine="426"/>
        <w:jc w:val="both"/>
        <w:rPr>
          <w:b/>
          <w:shd w:val="clear" w:color="auto" w:fill="FFFFFF"/>
        </w:rPr>
      </w:pPr>
      <w:r w:rsidRPr="001253CB">
        <w:rPr>
          <w:b/>
          <w:shd w:val="clear" w:color="auto" w:fill="FFFFFF"/>
        </w:rPr>
        <w:t>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E0268C" w:rsidRDefault="00E0268C" w:rsidP="00E0268C">
      <w:pPr>
        <w:pStyle w:val="ConsPlusNormal"/>
        <w:ind w:firstLine="426"/>
        <w:jc w:val="both"/>
        <w:rPr>
          <w:shd w:val="clear" w:color="auto" w:fill="FFFFFF"/>
        </w:rPr>
      </w:pPr>
      <w:r w:rsidRPr="00583761">
        <w:rPr>
          <w:shd w:val="clear" w:color="auto" w:fill="FFFFFF"/>
        </w:rPr>
        <w:t>Протокол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проведения электронного аукциона подписывается усиленной</w:t>
      </w:r>
      <w:r>
        <w:rPr>
          <w:shd w:val="clear" w:color="auto" w:fill="FFFFFF"/>
        </w:rPr>
        <w:t xml:space="preserve"> </w:t>
      </w:r>
      <w:r w:rsidRPr="00583761">
        <w:rPr>
          <w:shd w:val="clear" w:color="auto" w:fill="FFFFFF"/>
        </w:rPr>
        <w:t>квалифицированной </w:t>
      </w:r>
      <w:hyperlink r:id="rId20" w:anchor="/document/12184522/entry/21" w:history="1">
        <w:r w:rsidRPr="00583761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583761">
        <w:rPr>
          <w:shd w:val="clear" w:color="auto" w:fill="FFFFFF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21" w:tgtFrame="_blank" w:history="1">
        <w:r w:rsidRPr="00583761">
          <w:rPr>
            <w:rStyle w:val="a3"/>
            <w:color w:val="auto"/>
            <w:u w:val="none"/>
            <w:shd w:val="clear" w:color="auto" w:fill="FFFFFF"/>
          </w:rPr>
          <w:t>официальном сайте</w:t>
        </w:r>
      </w:hyperlink>
      <w:r w:rsidRPr="00583761">
        <w:rPr>
          <w:shd w:val="clear" w:color="auto" w:fill="FFFFFF"/>
        </w:rPr>
        <w:t>.</w:t>
      </w:r>
    </w:p>
    <w:p w:rsidR="00E0268C" w:rsidRPr="005914EA" w:rsidRDefault="00E0268C" w:rsidP="00E0268C">
      <w:pPr>
        <w:spacing w:before="120"/>
        <w:ind w:firstLine="425"/>
        <w:jc w:val="both"/>
        <w:rPr>
          <w:rFonts w:ascii="Times New Roman" w:hAnsi="Times New Roman"/>
          <w:b/>
          <w:sz w:val="22"/>
          <w:szCs w:val="22"/>
        </w:rPr>
      </w:pPr>
      <w:r w:rsidRPr="005914EA">
        <w:rPr>
          <w:rFonts w:ascii="Times New Roman" w:hAnsi="Times New Roman"/>
          <w:b/>
          <w:sz w:val="22"/>
          <w:szCs w:val="22"/>
        </w:rPr>
        <w:t>Аукцион признается несостоявшимся в случаях, если:</w:t>
      </w:r>
    </w:p>
    <w:p w:rsidR="00E0268C" w:rsidRPr="00B64380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была подана только одна Заявка;</w:t>
      </w:r>
    </w:p>
    <w:p w:rsidR="00E0268C" w:rsidRPr="00B64380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>- по окончании срока подачи Заявок не подано ни одной Заявки;</w:t>
      </w:r>
    </w:p>
    <w:p w:rsidR="00E0268C" w:rsidRPr="00B64380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</w:t>
      </w:r>
      <w:proofErr w:type="gramStart"/>
      <w:r w:rsidRPr="00B64380">
        <w:rPr>
          <w:rFonts w:ascii="Times New Roman" w:hAnsi="Times New Roman"/>
          <w:sz w:val="22"/>
          <w:szCs w:val="22"/>
        </w:rPr>
        <w:t>на основании результатов рассмотрения Заявок принято решение об отказе в допуске к участию</w:t>
      </w:r>
      <w:r>
        <w:rPr>
          <w:rFonts w:ascii="Times New Roman" w:hAnsi="Times New Roman"/>
          <w:sz w:val="22"/>
          <w:szCs w:val="22"/>
        </w:rPr>
        <w:t xml:space="preserve"> </w:t>
      </w:r>
      <w:r w:rsidRPr="00B64380">
        <w:rPr>
          <w:rFonts w:ascii="Times New Roman" w:hAnsi="Times New Roman"/>
          <w:sz w:val="22"/>
          <w:szCs w:val="22"/>
        </w:rPr>
        <w:t>в аукционе</w:t>
      </w:r>
      <w:proofErr w:type="gramEnd"/>
      <w:r w:rsidRPr="00B64380">
        <w:rPr>
          <w:rFonts w:ascii="Times New Roman" w:hAnsi="Times New Roman"/>
          <w:sz w:val="22"/>
          <w:szCs w:val="22"/>
        </w:rPr>
        <w:t xml:space="preserve"> всех Заявителей;</w:t>
      </w:r>
    </w:p>
    <w:p w:rsidR="00E0268C" w:rsidRDefault="00E0268C" w:rsidP="00E0268C">
      <w:pPr>
        <w:ind w:firstLine="426"/>
        <w:jc w:val="both"/>
        <w:rPr>
          <w:rFonts w:ascii="Times New Roman" w:hAnsi="Times New Roman"/>
          <w:sz w:val="22"/>
          <w:szCs w:val="22"/>
        </w:rPr>
      </w:pPr>
      <w:r w:rsidRPr="00B64380">
        <w:rPr>
          <w:rFonts w:ascii="Times New Roman" w:hAnsi="Times New Roman"/>
          <w:sz w:val="22"/>
          <w:szCs w:val="22"/>
        </w:rPr>
        <w:t xml:space="preserve">- на основании результатов рассмотрения Заявок принято решение о допуске к участию в аукционе и признании Участником </w:t>
      </w:r>
      <w:r>
        <w:rPr>
          <w:rFonts w:ascii="Times New Roman" w:hAnsi="Times New Roman"/>
          <w:sz w:val="22"/>
          <w:szCs w:val="22"/>
        </w:rPr>
        <w:t>аукциона только одного Заявителя.</w:t>
      </w:r>
    </w:p>
    <w:p w:rsidR="00E0268C" w:rsidRPr="007D4C3F" w:rsidRDefault="00E0268C" w:rsidP="00E0268C">
      <w:pPr>
        <w:ind w:firstLine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2"/>
          <w:szCs w:val="22"/>
        </w:rPr>
        <w:lastRenderedPageBreak/>
        <w:t>-  за время ожидания ценового предложения ни один из Участников не сделал предложение, улучшающее начальную цену предмета аукциона.</w:t>
      </w:r>
    </w:p>
    <w:p w:rsidR="00E0268C" w:rsidRPr="007D4C3F" w:rsidRDefault="00E0268C" w:rsidP="00E0268C">
      <w:pPr>
        <w:pStyle w:val="ConsPlusNormal"/>
        <w:ind w:firstLine="425"/>
        <w:jc w:val="center"/>
        <w:rPr>
          <w:b/>
          <w:sz w:val="20"/>
          <w:szCs w:val="20"/>
          <w:shd w:val="clear" w:color="auto" w:fill="FFFFFF"/>
        </w:rPr>
      </w:pPr>
    </w:p>
    <w:p w:rsidR="00E0268C" w:rsidRDefault="00E0268C" w:rsidP="00E0268C">
      <w:pPr>
        <w:pStyle w:val="ConsPlusNormal"/>
        <w:ind w:firstLine="425"/>
        <w:rPr>
          <w:b/>
          <w:sz w:val="23"/>
          <w:szCs w:val="23"/>
          <w:shd w:val="clear" w:color="auto" w:fill="FFFFFF"/>
        </w:rPr>
      </w:pPr>
      <w:r>
        <w:rPr>
          <w:b/>
          <w:sz w:val="23"/>
          <w:szCs w:val="23"/>
          <w:shd w:val="clear" w:color="auto" w:fill="FFFFFF"/>
        </w:rPr>
        <w:t>8. Заключение договора аренды земельного участка</w:t>
      </w:r>
    </w:p>
    <w:p w:rsidR="00E0268C" w:rsidRPr="00093854" w:rsidRDefault="00E0268C" w:rsidP="00E0268C">
      <w:pPr>
        <w:pStyle w:val="ConsPlusNormal"/>
        <w:spacing w:before="120"/>
        <w:ind w:firstLine="425"/>
        <w:jc w:val="both"/>
      </w:pPr>
      <w:r w:rsidRPr="002D1987">
        <w:rPr>
          <w:b/>
          <w:shd w:val="clear" w:color="auto" w:fill="FFFFFF"/>
        </w:rPr>
        <w:t>8.1.</w:t>
      </w:r>
      <w:r w:rsidRPr="00093854">
        <w:rPr>
          <w:shd w:val="clear" w:color="auto" w:fill="FFFFFF"/>
        </w:rPr>
        <w:t xml:space="preserve"> По результатам проведения электронного аукциона договор аренды земельного участка заключается в электронной форме и подписывается усиленной квалифицированной </w:t>
      </w:r>
      <w:hyperlink r:id="rId22" w:anchor="/document/12184522/entry/21" w:history="1">
        <w:r w:rsidRPr="00093854">
          <w:rPr>
            <w:rStyle w:val="a3"/>
            <w:color w:val="auto"/>
            <w:u w:val="none"/>
            <w:shd w:val="clear" w:color="auto" w:fill="FFFFFF"/>
          </w:rPr>
          <w:t>электронной подписью</w:t>
        </w:r>
      </w:hyperlink>
      <w:r w:rsidRPr="00093854">
        <w:rPr>
          <w:shd w:val="clear" w:color="auto" w:fill="FFFFFF"/>
        </w:rPr>
        <w:t> сторон такого договора</w:t>
      </w:r>
      <w:r w:rsidRPr="00093854">
        <w:t>.</w:t>
      </w:r>
    </w:p>
    <w:p w:rsidR="00E0268C" w:rsidRPr="00093854" w:rsidRDefault="00E0268C" w:rsidP="00E0268C">
      <w:pPr>
        <w:pStyle w:val="ConsPlusNormal"/>
        <w:ind w:firstLine="426"/>
        <w:jc w:val="both"/>
      </w:pPr>
      <w:r w:rsidRPr="002D1987">
        <w:rPr>
          <w:b/>
          <w:shd w:val="clear" w:color="auto" w:fill="FFFFFF"/>
        </w:rPr>
        <w:t>8.2.</w:t>
      </w:r>
      <w:r w:rsidRPr="00093854">
        <w:rPr>
          <w:shd w:val="clear" w:color="auto" w:fill="FFFFFF"/>
        </w:rPr>
        <w:t xml:space="preserve"> 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E0268C" w:rsidRPr="00093854" w:rsidRDefault="00E0268C" w:rsidP="00E0268C">
      <w:pPr>
        <w:pStyle w:val="ConsPlusNormal"/>
        <w:ind w:firstLine="426"/>
        <w:jc w:val="both"/>
        <w:rPr>
          <w:shd w:val="clear" w:color="auto" w:fill="FFFFFF"/>
        </w:rPr>
      </w:pPr>
      <w:r w:rsidRPr="007945BE">
        <w:rPr>
          <w:b/>
          <w:shd w:val="clear" w:color="auto" w:fill="FFFFFF"/>
        </w:rPr>
        <w:t>8.3.</w:t>
      </w:r>
      <w:r>
        <w:rPr>
          <w:shd w:val="clear" w:color="auto" w:fill="FFFFFF"/>
        </w:rPr>
        <w:t xml:space="preserve"> Организатор аукциона</w:t>
      </w:r>
      <w:r w:rsidRPr="00093854">
        <w:rPr>
          <w:shd w:val="clear" w:color="auto" w:fill="FFFFFF"/>
        </w:rPr>
        <w:t xml:space="preserve"> в течение пяти дней со дня истечения срока, предусмотренного</w:t>
      </w:r>
      <w:r>
        <w:rPr>
          <w:shd w:val="clear" w:color="auto" w:fill="FFFFFF"/>
        </w:rPr>
        <w:t xml:space="preserve"> п.</w:t>
      </w:r>
      <w:r w:rsidRPr="00093854">
        <w:rPr>
          <w:shd w:val="clear" w:color="auto" w:fill="FFFFFF"/>
        </w:rPr>
        <w:t> </w:t>
      </w:r>
      <w:r>
        <w:rPr>
          <w:shd w:val="clear" w:color="auto" w:fill="FFFFFF"/>
        </w:rPr>
        <w:t>8</w:t>
      </w:r>
      <w:r w:rsidRPr="00093854">
        <w:t>.</w:t>
      </w:r>
      <w:r>
        <w:t>2</w:t>
      </w:r>
      <w:r w:rsidRPr="00093854">
        <w:t>. Извещения</w:t>
      </w:r>
      <w:r w:rsidRPr="00093854">
        <w:rPr>
          <w:shd w:val="clear" w:color="auto" w:fill="FFFFFF"/>
        </w:rPr>
        <w:t xml:space="preserve">, направляет победителю электронного аукциона </w:t>
      </w:r>
      <w:r w:rsidRPr="00093854">
        <w:rPr>
          <w:color w:val="22272F"/>
          <w:shd w:val="clear" w:color="auto" w:fill="FFFFFF"/>
        </w:rPr>
        <w:t xml:space="preserve">или иным лицам, с </w:t>
      </w:r>
      <w:r w:rsidRPr="00093854">
        <w:rPr>
          <w:shd w:val="clear" w:color="auto" w:fill="FFFFFF"/>
        </w:rPr>
        <w:t>которыми в соответствии с </w:t>
      </w:r>
      <w:hyperlink r:id="rId23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пунктами 13</w:t>
        </w:r>
      </w:hyperlink>
      <w:r w:rsidRPr="00093854">
        <w:rPr>
          <w:shd w:val="clear" w:color="auto" w:fill="FFFFFF"/>
        </w:rPr>
        <w:t>, </w:t>
      </w:r>
      <w:hyperlink r:id="rId24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, </w:t>
      </w:r>
      <w:hyperlink r:id="rId25" w:anchor="/document/12124624/entry/391220" w:history="1">
        <w:r w:rsidRPr="00093854">
          <w:rPr>
            <w:rStyle w:val="a3"/>
            <w:color w:val="auto"/>
            <w:u w:val="none"/>
            <w:shd w:val="clear" w:color="auto" w:fill="FFFFFF"/>
          </w:rPr>
          <w:t>20</w:t>
        </w:r>
      </w:hyperlink>
      <w:r w:rsidRPr="00093854">
        <w:rPr>
          <w:shd w:val="clear" w:color="auto" w:fill="FFFFFF"/>
        </w:rPr>
        <w:t> и </w:t>
      </w:r>
      <w:hyperlink r:id="rId26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25 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 xml:space="preserve">ции </w:t>
      </w:r>
      <w:r w:rsidRPr="00093854">
        <w:rPr>
          <w:shd w:val="clear" w:color="auto" w:fill="FFFFFF"/>
        </w:rPr>
        <w:t xml:space="preserve">заключается договор аренды земельного участка, </w:t>
      </w:r>
      <w:r>
        <w:rPr>
          <w:shd w:val="clear" w:color="auto" w:fill="FFFFFF"/>
        </w:rPr>
        <w:t xml:space="preserve">подписанный </w:t>
      </w:r>
      <w:r w:rsidRPr="00093854">
        <w:rPr>
          <w:shd w:val="clear" w:color="auto" w:fill="FFFFFF"/>
        </w:rPr>
        <w:t>проект договора аренды земельного участка.</w:t>
      </w:r>
    </w:p>
    <w:p w:rsidR="00E0268C" w:rsidRPr="00093854" w:rsidRDefault="00E0268C" w:rsidP="00E0268C">
      <w:pPr>
        <w:pStyle w:val="ConsPlusNormal"/>
        <w:ind w:firstLine="426"/>
        <w:jc w:val="both"/>
      </w:pPr>
      <w:r w:rsidRPr="00093854">
        <w:t xml:space="preserve">Размер ежегодной арендной платы по договору аренды земельного участка определяется в размере, предложенном победителем аукциона. </w:t>
      </w:r>
    </w:p>
    <w:p w:rsidR="00E0268C" w:rsidRPr="00093854" w:rsidRDefault="00E0268C" w:rsidP="00E0268C">
      <w:pPr>
        <w:pStyle w:val="ConsPlusNormal"/>
        <w:ind w:firstLine="426"/>
        <w:jc w:val="both"/>
      </w:pPr>
      <w:proofErr w:type="gramStart"/>
      <w:r w:rsidRPr="00093854">
        <w:t xml:space="preserve">В случае заключения договора </w:t>
      </w:r>
      <w:r w:rsidRPr="00093854">
        <w:rPr>
          <w:shd w:val="clear" w:color="auto" w:fill="FFFFFF"/>
        </w:rPr>
        <w:t>аренды земельного участка</w:t>
      </w:r>
      <w:r w:rsidRPr="00093854">
        <w:t xml:space="preserve"> с единственным принявшим участие в аукционе его участником, или </w:t>
      </w:r>
      <w:r w:rsidRPr="00093854">
        <w:rPr>
          <w:shd w:val="clear" w:color="auto" w:fill="FFFFFF"/>
        </w:rPr>
        <w:t xml:space="preserve">иными лицами, указанными в </w:t>
      </w:r>
      <w:hyperlink r:id="rId27" w:anchor="/document/12124624/entry/391213" w:history="1">
        <w:r w:rsidRPr="00093854">
          <w:rPr>
            <w:rStyle w:val="a3"/>
            <w:color w:val="auto"/>
            <w:u w:val="none"/>
            <w:shd w:val="clear" w:color="auto" w:fill="FFFFFF"/>
          </w:rPr>
          <w:t>пунктах 13</w:t>
        </w:r>
      </w:hyperlink>
      <w:r w:rsidRPr="00093854">
        <w:rPr>
          <w:shd w:val="clear" w:color="auto" w:fill="FFFFFF"/>
        </w:rPr>
        <w:t>, </w:t>
      </w:r>
      <w:hyperlink r:id="rId28" w:anchor="/document/12124624/entry/391214" w:history="1">
        <w:r w:rsidRPr="00093854">
          <w:rPr>
            <w:rStyle w:val="a3"/>
            <w:color w:val="auto"/>
            <w:u w:val="none"/>
            <w:shd w:val="clear" w:color="auto" w:fill="FFFFFF"/>
          </w:rPr>
          <w:t>14</w:t>
        </w:r>
      </w:hyperlink>
      <w:r w:rsidRPr="00093854">
        <w:rPr>
          <w:shd w:val="clear" w:color="auto" w:fill="FFFFFF"/>
        </w:rPr>
        <w:t> </w:t>
      </w:r>
      <w:hyperlink r:id="rId29" w:anchor="/document/12124624/entry/391225" w:history="1">
        <w:r w:rsidRPr="00093854">
          <w:rPr>
            <w:rStyle w:val="a3"/>
            <w:color w:val="auto"/>
            <w:u w:val="none"/>
            <w:shd w:val="clear" w:color="auto" w:fill="FFFFFF"/>
          </w:rPr>
          <w:t>статьи 39.12</w:t>
        </w:r>
      </w:hyperlink>
      <w:r w:rsidRPr="00093854">
        <w:rPr>
          <w:shd w:val="clear" w:color="auto" w:fill="FFFFFF"/>
        </w:rPr>
        <w:t> Земельного кодекса Российской Федера</w:t>
      </w:r>
      <w:r w:rsidRPr="00093854">
        <w:rPr>
          <w:color w:val="22272F"/>
          <w:shd w:val="clear" w:color="auto" w:fill="FFFFFF"/>
        </w:rPr>
        <w:t>ции</w:t>
      </w:r>
      <w:r w:rsidRPr="00093854">
        <w:t>,</w:t>
      </w:r>
      <w:r w:rsidRPr="00093854">
        <w:rPr>
          <w:shd w:val="clear" w:color="auto" w:fill="FFFFFF"/>
        </w:rPr>
        <w:t xml:space="preserve"> </w:t>
      </w:r>
      <w:r w:rsidRPr="00093854">
        <w:t xml:space="preserve">размер ежегодной арендной платы по договору аренды земельного участка устанавливается в размере, равном начальной цене предмета аукциона. </w:t>
      </w:r>
      <w:proofErr w:type="gramEnd"/>
    </w:p>
    <w:p w:rsidR="00E0268C" w:rsidRDefault="00E0268C" w:rsidP="00E0268C">
      <w:pPr>
        <w:pStyle w:val="ConsPlusNormal"/>
        <w:ind w:firstLine="426"/>
        <w:jc w:val="both"/>
        <w:outlineLvl w:val="0"/>
      </w:pPr>
      <w:r w:rsidRPr="002D1987">
        <w:rPr>
          <w:b/>
          <w:shd w:val="clear" w:color="auto" w:fill="FFFFFF"/>
        </w:rPr>
        <w:t>8.</w:t>
      </w:r>
      <w:r>
        <w:rPr>
          <w:b/>
          <w:shd w:val="clear" w:color="auto" w:fill="FFFFFF"/>
        </w:rPr>
        <w:t>4</w:t>
      </w:r>
      <w:r w:rsidRPr="002D1987">
        <w:rPr>
          <w:b/>
          <w:shd w:val="clear" w:color="auto" w:fill="FFFFFF"/>
        </w:rPr>
        <w:t>.</w:t>
      </w:r>
      <w:r w:rsidRPr="00093854">
        <w:rPr>
          <w:shd w:val="clear" w:color="auto" w:fill="FFFFFF"/>
        </w:rPr>
        <w:t xml:space="preserve"> </w:t>
      </w:r>
      <w:r w:rsidRPr="00093854">
        <w:t xml:space="preserve">Победитель аукциона или единственный принявший участие в аукционе его участник в течение </w:t>
      </w:r>
      <w:r w:rsidRPr="00AB0E99">
        <w:t>десяти рабочих дней,</w:t>
      </w:r>
      <w:r w:rsidRPr="00093854">
        <w:t xml:space="preserve"> со дня направления проекта договора аренды земельного участка</w:t>
      </w:r>
      <w:r>
        <w:t>,</w:t>
      </w:r>
      <w:r w:rsidRPr="00093854">
        <w:t xml:space="preserve"> обязан подписать этот договор усиленной квалифицированной электронной подписью.</w:t>
      </w:r>
    </w:p>
    <w:p w:rsidR="00E0268C" w:rsidRPr="00093854" w:rsidRDefault="00E0268C" w:rsidP="00E0268C">
      <w:pPr>
        <w:pStyle w:val="ConsPlusNormal"/>
        <w:ind w:firstLine="426"/>
        <w:jc w:val="both"/>
      </w:pPr>
      <w:r w:rsidRPr="00093854">
        <w:t xml:space="preserve">Сведения о </w:t>
      </w:r>
      <w:r>
        <w:t>победителях аукционов, уклонившихся от заключения договора аренды земельного участка, и об иных лицах, с которыми указанные договоры заключаются в соответствии с пунктом 13,14, 20 или 25 Земельного кодекса РФ, и которые уклонились от их заключения</w:t>
      </w:r>
      <w:r w:rsidRPr="00093854">
        <w:t>, включаются в реестр недобросовестных участников аукциона.</w:t>
      </w:r>
    </w:p>
    <w:p w:rsidR="00E0268C" w:rsidRPr="00093854" w:rsidRDefault="00E0268C" w:rsidP="00E0268C">
      <w:pPr>
        <w:pStyle w:val="ConsPlusNormal"/>
        <w:ind w:firstLine="426"/>
        <w:jc w:val="both"/>
        <w:outlineLvl w:val="0"/>
      </w:pPr>
      <w:r>
        <w:t xml:space="preserve">Если договор аренды земельного участка </w:t>
      </w:r>
      <w:r w:rsidRPr="00093854">
        <w:t xml:space="preserve">в течение </w:t>
      </w:r>
      <w:r w:rsidRPr="00AB0E99">
        <w:t>десяти рабочих дней, со</w:t>
      </w:r>
      <w:r w:rsidRPr="00093854">
        <w:t xml:space="preserve"> дня направления проекта договора аренды земельного участка</w:t>
      </w:r>
      <w:r>
        <w:t>, не был подписан</w:t>
      </w:r>
      <w:r w:rsidRPr="003A6826">
        <w:t xml:space="preserve"> </w:t>
      </w:r>
      <w:r>
        <w:t xml:space="preserve">победителем аукциона, уполномоченный орган направляет договор аренды земельного участка участнику, который сделал предпоследнее предложение о цене предмета аукциона, для заключения по цене, предложенной таким участником аукциона. </w:t>
      </w:r>
    </w:p>
    <w:p w:rsidR="00E0268C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>Если договор аренды земельного участка в течение десяти рабочих дней со дня направления участнику аукциона, который сделал предпоследнее предложение о цене аукцион</w:t>
      </w:r>
      <w:r>
        <w:rPr>
          <w:rFonts w:ascii="Times New Roman" w:eastAsiaTheme="minorHAnsi" w:hAnsi="Times New Roman"/>
          <w:bCs/>
          <w:sz w:val="22"/>
          <w:szCs w:val="22"/>
          <w:lang w:eastAsia="en-US"/>
        </w:rPr>
        <w:t>а,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</w:t>
      </w:r>
      <w:r w:rsidRPr="00AB0E99">
        <w:rPr>
          <w:rFonts w:ascii="Times New Roman" w:eastAsiaTheme="minorHAnsi" w:hAnsi="Times New Roman"/>
          <w:bCs/>
          <w:sz w:val="22"/>
          <w:szCs w:val="22"/>
          <w:lang w:eastAsia="en-US"/>
        </w:rPr>
        <w:t>им не подписан,</w:t>
      </w:r>
      <w:r w:rsidRPr="00AE69C8">
        <w:rPr>
          <w:rFonts w:ascii="Times New Roman" w:eastAsiaTheme="minorHAnsi" w:hAnsi="Times New Roman"/>
          <w:bCs/>
          <w:sz w:val="22"/>
          <w:szCs w:val="22"/>
          <w:lang w:eastAsia="en-US"/>
        </w:rPr>
        <w:t xml:space="preserve"> уполномоченный орган вправе объявить о проведении повторного аукциона или распорядиться земельным участком иным образом </w:t>
      </w:r>
      <w:r w:rsidRPr="00AE69C8">
        <w:rPr>
          <w:rFonts w:ascii="Times New Roman" w:hAnsi="Times New Roman"/>
          <w:sz w:val="22"/>
          <w:szCs w:val="22"/>
        </w:rPr>
        <w:t>в соответствии с Земельным кодексом РФ.</w:t>
      </w:r>
    </w:p>
    <w:p w:rsidR="00E0268C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proofErr w:type="gramStart"/>
      <w:r w:rsidRPr="002D7A8A">
        <w:rPr>
          <w:rFonts w:ascii="Times New Roman" w:hAnsi="Times New Roman"/>
          <w:sz w:val="22"/>
          <w:szCs w:val="22"/>
        </w:rPr>
        <w:t>Организатор аукциона вправе объявить о проведении повторного аукциона в случае, если аукцион был признан несостояв</w:t>
      </w:r>
      <w:r>
        <w:rPr>
          <w:rFonts w:ascii="Times New Roman" w:hAnsi="Times New Roman"/>
          <w:sz w:val="22"/>
          <w:szCs w:val="22"/>
        </w:rPr>
        <w:t>ш</w:t>
      </w:r>
      <w:r w:rsidRPr="002D7A8A">
        <w:rPr>
          <w:rFonts w:ascii="Times New Roman" w:hAnsi="Times New Roman"/>
          <w:sz w:val="22"/>
          <w:szCs w:val="22"/>
        </w:rPr>
        <w:t>и</w:t>
      </w:r>
      <w:r>
        <w:rPr>
          <w:rFonts w:ascii="Times New Roman" w:hAnsi="Times New Roman"/>
          <w:sz w:val="22"/>
          <w:szCs w:val="22"/>
        </w:rPr>
        <w:t>м</w:t>
      </w:r>
      <w:r w:rsidRPr="002D7A8A">
        <w:rPr>
          <w:rFonts w:ascii="Times New Roman" w:hAnsi="Times New Roman"/>
          <w:sz w:val="22"/>
          <w:szCs w:val="22"/>
        </w:rPr>
        <w:t>ся и лицо, подавшее единственную заявку на участи</w:t>
      </w:r>
      <w:r>
        <w:rPr>
          <w:rFonts w:ascii="Times New Roman" w:hAnsi="Times New Roman"/>
          <w:sz w:val="22"/>
          <w:szCs w:val="22"/>
        </w:rPr>
        <w:t>е</w:t>
      </w:r>
      <w:r w:rsidRPr="002D7A8A">
        <w:rPr>
          <w:rFonts w:ascii="Times New Roman" w:hAnsi="Times New Roman"/>
          <w:sz w:val="22"/>
          <w:szCs w:val="22"/>
        </w:rPr>
        <w:t xml:space="preserve"> в аукционе, заявитель</w:t>
      </w:r>
      <w:r>
        <w:rPr>
          <w:rFonts w:ascii="Times New Roman" w:hAnsi="Times New Roman"/>
          <w:sz w:val="22"/>
          <w:szCs w:val="22"/>
        </w:rPr>
        <w:t>,</w:t>
      </w:r>
      <w:r w:rsidRPr="002D7A8A">
        <w:rPr>
          <w:rFonts w:ascii="Times New Roman" w:hAnsi="Times New Roman"/>
          <w:sz w:val="22"/>
          <w:szCs w:val="22"/>
        </w:rPr>
        <w:t xml:space="preserve">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проекта договора аренды земельного участка не подписал указанный договор.</w:t>
      </w:r>
      <w:proofErr w:type="gramEnd"/>
      <w:r w:rsidRPr="002D7A8A">
        <w:rPr>
          <w:rFonts w:ascii="Times New Roman" w:hAnsi="Times New Roman"/>
          <w:sz w:val="22"/>
          <w:szCs w:val="22"/>
        </w:rPr>
        <w:t xml:space="preserve"> При этом условия повторного аукциона могут быть изменены.</w:t>
      </w:r>
    </w:p>
    <w:p w:rsidR="00E0268C" w:rsidRPr="007D33B8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E0268C" w:rsidRDefault="00E0268C" w:rsidP="00E0268C">
      <w:pPr>
        <w:pStyle w:val="ConsNormal"/>
        <w:widowControl/>
        <w:ind w:firstLine="42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9. Иные </w:t>
      </w:r>
      <w:r w:rsidRPr="00F23211">
        <w:rPr>
          <w:rFonts w:ascii="Times New Roman" w:hAnsi="Times New Roman" w:cs="Times New Roman"/>
          <w:b/>
          <w:sz w:val="22"/>
          <w:szCs w:val="22"/>
        </w:rPr>
        <w:t>условия организации и проведения аукциона</w:t>
      </w:r>
    </w:p>
    <w:p w:rsidR="00E0268C" w:rsidRPr="00947731" w:rsidRDefault="00E0268C" w:rsidP="00E0268C">
      <w:pPr>
        <w:pStyle w:val="ConsPlusNormal"/>
        <w:spacing w:before="120"/>
        <w:ind w:firstLine="425"/>
        <w:jc w:val="both"/>
        <w:rPr>
          <w:bCs/>
        </w:rPr>
      </w:pPr>
      <w:r w:rsidRPr="002D1987">
        <w:rPr>
          <w:b/>
        </w:rPr>
        <w:t>9.1.</w:t>
      </w:r>
      <w:r w:rsidRPr="00947731">
        <w:t xml:space="preserve">  </w:t>
      </w:r>
      <w:proofErr w:type="gramStart"/>
      <w:r w:rsidRPr="00947731">
        <w:t>Администрация</w:t>
      </w:r>
      <w:proofErr w:type="gramEnd"/>
      <w:r w:rsidRPr="00947731">
        <w:t xml:space="preserve"> ЗАТО г. Железногорск вправе принять </w:t>
      </w:r>
      <w:r w:rsidRPr="00947731">
        <w:rPr>
          <w:bCs/>
        </w:rPr>
        <w:t>решение об отказе в проведении аукциона в случае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 w:rsidRPr="00947731">
        <w:rPr>
          <w:bCs/>
        </w:rPr>
        <w:t>ии ау</w:t>
      </w:r>
      <w:proofErr w:type="gramEnd"/>
      <w:r w:rsidRPr="00947731">
        <w:rPr>
          <w:bCs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947731">
        <w:rPr>
          <w:bCs/>
        </w:rPr>
        <w:t>ии ау</w:t>
      </w:r>
      <w:proofErr w:type="gramEnd"/>
      <w:r w:rsidRPr="00947731">
        <w:rPr>
          <w:bCs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9.2.</w:t>
      </w:r>
      <w:r w:rsidRPr="00947731">
        <w:rPr>
          <w:rFonts w:ascii="Times New Roman" w:hAnsi="Times New Roman"/>
          <w:sz w:val="22"/>
          <w:szCs w:val="22"/>
        </w:rPr>
        <w:t xml:space="preserve"> Осмотр земельного участка на местности осуществляется заявителями самостоятельно.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eastAsia="Calibri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9.3.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47731">
        <w:rPr>
          <w:rFonts w:ascii="Times New Roman" w:hAnsi="Times New Roman"/>
          <w:sz w:val="22"/>
          <w:szCs w:val="22"/>
        </w:rPr>
        <w:t>В соответствии с пунктом 1 статьи 8 закона Российской Федерации от 14.07.1992 № 3297-1 «О закрытом административно-территориальном образовании» с</w:t>
      </w:r>
      <w:r w:rsidRPr="00947731">
        <w:rPr>
          <w:rFonts w:ascii="Times New Roman" w:eastAsia="Calibri" w:hAnsi="Times New Roman"/>
          <w:sz w:val="22"/>
          <w:szCs w:val="22"/>
        </w:rPr>
        <w:t>делки по приобретению в собственность недвижимого имущества, находящегося на территории закрытого административно-территориального образования, либо иные сделки с таким имуществом могут совершаться только гражданами Российской Федерации, постоянно проживающими или получившими разрешение на постоянное проживание на территории закрытого административно-территориального образования, гражданами Российской Федерации, работающими на</w:t>
      </w:r>
      <w:proofErr w:type="gramEnd"/>
      <w:r w:rsidRPr="00947731">
        <w:rPr>
          <w:rFonts w:ascii="Times New Roman" w:eastAsia="Calibri" w:hAnsi="Times New Roman"/>
          <w:sz w:val="22"/>
          <w:szCs w:val="22"/>
        </w:rPr>
        <w:t xml:space="preserve"> данной территории на условиях трудового договора, заключенного на неопределенный срок с организациями, по роду деятельности которых создано закрытое административно-территориальное </w:t>
      </w:r>
      <w:r w:rsidRPr="00947731">
        <w:rPr>
          <w:rFonts w:ascii="Times New Roman" w:eastAsia="Calibri" w:hAnsi="Times New Roman"/>
          <w:sz w:val="22"/>
          <w:szCs w:val="22"/>
        </w:rPr>
        <w:lastRenderedPageBreak/>
        <w:t>образование, и юридическими лицами, расположенными и зарегистрированными на территории закрытого административно-территориального образования.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 xml:space="preserve">Участие иных лиц в совершении сделок с недвижимым имуществом на </w:t>
      </w:r>
      <w:proofErr w:type="gramStart"/>
      <w:r w:rsidRPr="00947731">
        <w:rPr>
          <w:rFonts w:ascii="Times New Roman" w:hAnsi="Times New Roman"/>
          <w:sz w:val="22"/>
          <w:szCs w:val="22"/>
        </w:rPr>
        <w:t>территории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                                       г. Железногорск допускается по решению органов местного самоуправления, согласованному с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 xml:space="preserve">». 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947731">
        <w:rPr>
          <w:rFonts w:ascii="Times New Roman" w:hAnsi="Times New Roman"/>
          <w:sz w:val="22"/>
          <w:szCs w:val="22"/>
        </w:rPr>
        <w:t>Договор аренды подлежит регистрации в установленном порядке после получения согласования на совершение сделки Государственной корпорацией по атомной энергии «</w:t>
      </w:r>
      <w:proofErr w:type="spellStart"/>
      <w:r w:rsidRPr="00947731">
        <w:rPr>
          <w:rFonts w:ascii="Times New Roman" w:hAnsi="Times New Roman"/>
          <w:sz w:val="22"/>
          <w:szCs w:val="22"/>
        </w:rPr>
        <w:t>Росатом</w:t>
      </w:r>
      <w:proofErr w:type="spellEnd"/>
      <w:r w:rsidRPr="00947731">
        <w:rPr>
          <w:rFonts w:ascii="Times New Roman" w:hAnsi="Times New Roman"/>
          <w:sz w:val="22"/>
          <w:szCs w:val="22"/>
        </w:rPr>
        <w:t>».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9.4.</w:t>
      </w:r>
      <w:r w:rsidRPr="00947731">
        <w:rPr>
          <w:rFonts w:ascii="Times New Roman" w:hAnsi="Times New Roman"/>
          <w:sz w:val="22"/>
          <w:szCs w:val="22"/>
        </w:rPr>
        <w:t xml:space="preserve"> После заключения Договора аренды земельного участка, при наличии на земельном участке зеленых насаждений подлежащих вырубке, необходимо обратиться в Управление городского хозяйства </w:t>
      </w:r>
      <w:proofErr w:type="gramStart"/>
      <w:r w:rsidRPr="00947731">
        <w:rPr>
          <w:rFonts w:ascii="Times New Roman" w:hAnsi="Times New Roman"/>
          <w:sz w:val="22"/>
          <w:szCs w:val="22"/>
        </w:rPr>
        <w:t>Администрации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г. Железногорск для получения разрешения  на право вырубки зеленых насаждений в соответствии с Постановлением Администрации ЗАТО город Железногорск Красноярского края от 12.12.2022 № 2632 «Об утверждении Административного регламента Администрации ЗАТО г. Железногорск по предоставлению муниципальной услуги «Выдача разрешений на право вырубки зеленых насаждений на территории городского </w:t>
      </w:r>
      <w:proofErr w:type="gramStart"/>
      <w:r w:rsidRPr="00947731">
        <w:rPr>
          <w:rFonts w:ascii="Times New Roman" w:hAnsi="Times New Roman"/>
          <w:sz w:val="22"/>
          <w:szCs w:val="22"/>
        </w:rPr>
        <w:t>округа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ЗАТО Железногорск».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9.5.</w:t>
      </w:r>
      <w:r w:rsidRPr="00947731">
        <w:rPr>
          <w:rFonts w:ascii="Times New Roman" w:hAnsi="Times New Roman"/>
          <w:sz w:val="22"/>
          <w:szCs w:val="22"/>
        </w:rPr>
        <w:t xml:space="preserve"> Все вопросы, касающиеся проведения аукциона, не рассмотренные в настоящем Извещении, регулируются законодательством Российской Федерации.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9.6.</w:t>
      </w:r>
      <w:r w:rsidRPr="00947731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947731">
        <w:rPr>
          <w:rFonts w:ascii="Times New Roman" w:hAnsi="Times New Roman"/>
          <w:sz w:val="22"/>
          <w:szCs w:val="22"/>
        </w:rPr>
        <w:t>Все вопросы, связанные с порядком проведения аукциона в электронной форме, а также участия в нем, порядком взаимодействия оператора электронной площадки «РТС-тендер» и сторон, участвующих в процедурах аукциона, отношениями (включая права, обязанности, ответственность), возникающими между ними в процессе совершения действий на электронной площадке «РТС-тендер» Имущественные торги, не рассмотренные в настоящем Извещении, регулируются «Регламентом работы электронной площадки «РТС-тендер» Имущественные торги», размещенном на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официальном </w:t>
      </w:r>
      <w:proofErr w:type="gramStart"/>
      <w:r w:rsidRPr="00947731">
        <w:rPr>
          <w:rFonts w:ascii="Times New Roman" w:hAnsi="Times New Roman"/>
          <w:sz w:val="22"/>
          <w:szCs w:val="22"/>
        </w:rPr>
        <w:t>сайте</w:t>
      </w:r>
      <w:proofErr w:type="gramEnd"/>
      <w:r w:rsidRPr="00947731">
        <w:rPr>
          <w:rFonts w:ascii="Times New Roman" w:hAnsi="Times New Roman"/>
          <w:sz w:val="22"/>
          <w:szCs w:val="22"/>
        </w:rPr>
        <w:t xml:space="preserve"> электронной площадки «РТС-тендер» Имущественные торги» (https://www.rts-tender.ru/platform-rules/platform-property-sales).</w:t>
      </w:r>
    </w:p>
    <w:p w:rsidR="00E0268C" w:rsidRPr="00947731" w:rsidRDefault="00E0268C" w:rsidP="00E0268C">
      <w:pPr>
        <w:pStyle w:val="ConsPlusNonformat"/>
        <w:ind w:firstLine="426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sz w:val="22"/>
          <w:szCs w:val="22"/>
        </w:rPr>
        <w:t>9.7.</w:t>
      </w:r>
      <w:r w:rsidRPr="00947731">
        <w:rPr>
          <w:rFonts w:ascii="Times New Roman" w:hAnsi="Times New Roman"/>
          <w:sz w:val="22"/>
          <w:szCs w:val="22"/>
        </w:rPr>
        <w:t xml:space="preserve"> Получить информацию об аукционе, ознакомиться с аукционной документацией можно: </w:t>
      </w:r>
      <w:r w:rsidRPr="00947731">
        <w:rPr>
          <w:rFonts w:ascii="Times New Roman" w:hAnsi="Times New Roman" w:cs="Times New Roman"/>
          <w:bCs/>
          <w:sz w:val="22"/>
          <w:szCs w:val="22"/>
        </w:rPr>
        <w:t xml:space="preserve">в рабочие дни с 10 час. 00 мин. до 17 час. 00 мин. (перерыв с 12 час. 30 мин. до 13 час. 30 мин.) в Муниципальном </w:t>
      </w:r>
      <w:r w:rsidRPr="00947731">
        <w:rPr>
          <w:rFonts w:ascii="Times New Roman" w:hAnsi="Times New Roman" w:cs="Times New Roman"/>
          <w:sz w:val="22"/>
          <w:szCs w:val="22"/>
        </w:rPr>
        <w:t xml:space="preserve">казенном учреждении «Управление имуществом, землепользования и землеустройства» </w:t>
      </w:r>
      <w:r w:rsidRPr="00947731">
        <w:rPr>
          <w:rFonts w:ascii="Times New Roman" w:hAnsi="Times New Roman" w:cs="Times New Roman"/>
          <w:bCs/>
          <w:sz w:val="22"/>
          <w:szCs w:val="22"/>
        </w:rPr>
        <w:t xml:space="preserve">по адресу: Красноярский край, ЗАТО Железногорск, </w:t>
      </w:r>
      <w:proofErr w:type="gramStart"/>
      <w:r w:rsidRPr="0094773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947731">
        <w:rPr>
          <w:rFonts w:ascii="Times New Roman" w:hAnsi="Times New Roman" w:cs="Times New Roman"/>
          <w:sz w:val="22"/>
          <w:szCs w:val="22"/>
        </w:rPr>
        <w:t xml:space="preserve">. Железногорск, пр. Курчатова, 48 «А», </w:t>
      </w:r>
      <w:proofErr w:type="spellStart"/>
      <w:r w:rsidRPr="0094773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947731">
        <w:rPr>
          <w:rFonts w:ascii="Times New Roman" w:hAnsi="Times New Roman" w:cs="Times New Roman"/>
          <w:sz w:val="22"/>
          <w:szCs w:val="22"/>
        </w:rPr>
        <w:t xml:space="preserve">. 9, 10, </w:t>
      </w:r>
      <w:r w:rsidRPr="00947731">
        <w:rPr>
          <w:rFonts w:ascii="Times New Roman" w:hAnsi="Times New Roman" w:cs="Times New Roman"/>
          <w:bCs/>
          <w:sz w:val="22"/>
          <w:szCs w:val="22"/>
        </w:rPr>
        <w:t>тел./факс: 8(3919) 76-65-01, тел. 76-72-97.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2D1987">
        <w:rPr>
          <w:rFonts w:ascii="Times New Roman" w:hAnsi="Times New Roman"/>
          <w:b/>
          <w:bCs/>
          <w:sz w:val="22"/>
          <w:szCs w:val="22"/>
        </w:rPr>
        <w:t>9.8.</w:t>
      </w:r>
      <w:r w:rsidRPr="00947731">
        <w:rPr>
          <w:rFonts w:ascii="Times New Roman" w:hAnsi="Times New Roman"/>
          <w:bCs/>
          <w:sz w:val="22"/>
          <w:szCs w:val="22"/>
        </w:rPr>
        <w:t xml:space="preserve"> Неотъемлемой частью настоящего Извещения являются следующие приложения:</w:t>
      </w: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Cs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1 – Форма заявки;</w:t>
      </w:r>
    </w:p>
    <w:p w:rsidR="008256E1" w:rsidRPr="00DD78FB" w:rsidRDefault="00E0268C" w:rsidP="008256E1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sz w:val="22"/>
          <w:szCs w:val="22"/>
        </w:rPr>
      </w:pPr>
      <w:r w:rsidRPr="00947731">
        <w:rPr>
          <w:rFonts w:ascii="Times New Roman" w:hAnsi="Times New Roman"/>
          <w:bCs/>
          <w:sz w:val="22"/>
          <w:szCs w:val="22"/>
        </w:rPr>
        <w:t>- Приложение № 2 – Проект договора аренды земельного участка</w:t>
      </w:r>
      <w:r w:rsidR="008256E1">
        <w:rPr>
          <w:rFonts w:ascii="Times New Roman" w:hAnsi="Times New Roman"/>
          <w:bCs/>
          <w:sz w:val="22"/>
          <w:szCs w:val="22"/>
        </w:rPr>
        <w:t xml:space="preserve"> </w:t>
      </w:r>
      <w:r w:rsidR="008256E1" w:rsidRPr="00DD78FB">
        <w:rPr>
          <w:rFonts w:ascii="Times New Roman" w:hAnsi="Times New Roman"/>
          <w:bCs/>
          <w:sz w:val="22"/>
          <w:szCs w:val="22"/>
        </w:rPr>
        <w:t xml:space="preserve">для </w:t>
      </w:r>
      <w:r w:rsidR="008256E1">
        <w:rPr>
          <w:rFonts w:ascii="Times New Roman" w:hAnsi="Times New Roman"/>
          <w:bCs/>
          <w:sz w:val="22"/>
          <w:szCs w:val="22"/>
        </w:rPr>
        <w:t xml:space="preserve">ведения </w:t>
      </w:r>
      <w:bookmarkStart w:id="0" w:name="_GoBack"/>
      <w:bookmarkEnd w:id="0"/>
      <w:r w:rsidR="008256E1">
        <w:rPr>
          <w:rFonts w:ascii="Times New Roman" w:hAnsi="Times New Roman"/>
          <w:bCs/>
          <w:sz w:val="22"/>
          <w:szCs w:val="22"/>
        </w:rPr>
        <w:t>садоводства.</w:t>
      </w:r>
    </w:p>
    <w:p w:rsidR="00C95BB0" w:rsidRPr="00DD78FB" w:rsidRDefault="00C95BB0" w:rsidP="00C95BB0">
      <w:pPr>
        <w:autoSpaceDE w:val="0"/>
        <w:autoSpaceDN w:val="0"/>
        <w:adjustRightInd w:val="0"/>
        <w:ind w:firstLine="426"/>
        <w:jc w:val="both"/>
        <w:rPr>
          <w:rFonts w:ascii="Times New Roman" w:eastAsiaTheme="minorHAnsi" w:hAnsi="Times New Roman"/>
          <w:bCs/>
          <w:sz w:val="22"/>
          <w:szCs w:val="22"/>
          <w:lang w:eastAsia="en-US"/>
        </w:rPr>
      </w:pPr>
    </w:p>
    <w:p w:rsidR="00E0268C" w:rsidRPr="00947731" w:rsidRDefault="00E0268C" w:rsidP="00E0268C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2"/>
          <w:szCs w:val="22"/>
        </w:rPr>
      </w:pPr>
    </w:p>
    <w:p w:rsidR="00E0268C" w:rsidRPr="00947731" w:rsidRDefault="00E0268C" w:rsidP="00E0268C">
      <w:pPr>
        <w:ind w:firstLine="425"/>
        <w:jc w:val="center"/>
      </w:pPr>
    </w:p>
    <w:p w:rsidR="00E0268C" w:rsidRPr="00947731" w:rsidRDefault="00E0268C" w:rsidP="00E0268C">
      <w:pPr>
        <w:ind w:firstLine="425"/>
        <w:jc w:val="center"/>
      </w:pPr>
    </w:p>
    <w:p w:rsidR="00E0268C" w:rsidRDefault="00E0268C" w:rsidP="00E0268C">
      <w:pPr>
        <w:ind w:firstLine="425"/>
        <w:jc w:val="center"/>
        <w:rPr>
          <w:b/>
        </w:rPr>
      </w:pPr>
    </w:p>
    <w:p w:rsidR="00E0268C" w:rsidRDefault="00E0268C" w:rsidP="00E0268C">
      <w:pPr>
        <w:ind w:firstLine="425"/>
        <w:jc w:val="center"/>
        <w:rPr>
          <w:b/>
        </w:rPr>
      </w:pPr>
    </w:p>
    <w:p w:rsidR="00E0268C" w:rsidRDefault="00E0268C" w:rsidP="00E0268C">
      <w:pPr>
        <w:ind w:firstLine="425"/>
        <w:jc w:val="center"/>
        <w:rPr>
          <w:b/>
        </w:rPr>
      </w:pPr>
    </w:p>
    <w:p w:rsidR="00E0268C" w:rsidRDefault="00E0268C" w:rsidP="00E0268C">
      <w:pPr>
        <w:ind w:firstLine="425"/>
        <w:jc w:val="center"/>
        <w:rPr>
          <w:b/>
        </w:rPr>
      </w:pPr>
    </w:p>
    <w:p w:rsidR="00E0268C" w:rsidRDefault="00E0268C" w:rsidP="00E0268C">
      <w:pPr>
        <w:ind w:firstLine="425"/>
        <w:jc w:val="center"/>
        <w:rPr>
          <w:b/>
        </w:rPr>
      </w:pPr>
    </w:p>
    <w:sectPr w:rsidR="00E0268C" w:rsidSect="000D2E0C">
      <w:pgSz w:w="11906" w:h="16838"/>
      <w:pgMar w:top="851" w:right="42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168F4"/>
    <w:multiLevelType w:val="hybridMultilevel"/>
    <w:tmpl w:val="05FE3E9C"/>
    <w:lvl w:ilvl="0" w:tplc="3F5029F6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56FD"/>
    <w:rsid w:val="00000D7A"/>
    <w:rsid w:val="00006196"/>
    <w:rsid w:val="0000741A"/>
    <w:rsid w:val="00013BC2"/>
    <w:rsid w:val="00026F9C"/>
    <w:rsid w:val="00032F82"/>
    <w:rsid w:val="0003744B"/>
    <w:rsid w:val="00047C90"/>
    <w:rsid w:val="00051894"/>
    <w:rsid w:val="00052493"/>
    <w:rsid w:val="000526ED"/>
    <w:rsid w:val="00056F6A"/>
    <w:rsid w:val="00060528"/>
    <w:rsid w:val="00061E1F"/>
    <w:rsid w:val="000621FE"/>
    <w:rsid w:val="00065869"/>
    <w:rsid w:val="000743BE"/>
    <w:rsid w:val="0008587A"/>
    <w:rsid w:val="00086601"/>
    <w:rsid w:val="00086860"/>
    <w:rsid w:val="00091DE8"/>
    <w:rsid w:val="00093854"/>
    <w:rsid w:val="000A1FDE"/>
    <w:rsid w:val="000A2055"/>
    <w:rsid w:val="000A230F"/>
    <w:rsid w:val="000A3B0D"/>
    <w:rsid w:val="000A5145"/>
    <w:rsid w:val="000A6613"/>
    <w:rsid w:val="000A6EEF"/>
    <w:rsid w:val="000B0D2A"/>
    <w:rsid w:val="000B7437"/>
    <w:rsid w:val="000B74DF"/>
    <w:rsid w:val="000B775D"/>
    <w:rsid w:val="000C06D1"/>
    <w:rsid w:val="000C0FCB"/>
    <w:rsid w:val="000C2C33"/>
    <w:rsid w:val="000C3A37"/>
    <w:rsid w:val="000C633B"/>
    <w:rsid w:val="000D0076"/>
    <w:rsid w:val="000D264A"/>
    <w:rsid w:val="000D2E0C"/>
    <w:rsid w:val="000D693F"/>
    <w:rsid w:val="000E24C8"/>
    <w:rsid w:val="000F6085"/>
    <w:rsid w:val="000F7B08"/>
    <w:rsid w:val="00102A75"/>
    <w:rsid w:val="0010697C"/>
    <w:rsid w:val="00107033"/>
    <w:rsid w:val="001156CB"/>
    <w:rsid w:val="00115A96"/>
    <w:rsid w:val="00117509"/>
    <w:rsid w:val="0012200C"/>
    <w:rsid w:val="001253CB"/>
    <w:rsid w:val="001303FF"/>
    <w:rsid w:val="00130849"/>
    <w:rsid w:val="00133CA3"/>
    <w:rsid w:val="0013794F"/>
    <w:rsid w:val="00140650"/>
    <w:rsid w:val="0014255C"/>
    <w:rsid w:val="00143FA3"/>
    <w:rsid w:val="00144E28"/>
    <w:rsid w:val="00156688"/>
    <w:rsid w:val="00156928"/>
    <w:rsid w:val="00162B49"/>
    <w:rsid w:val="0017679A"/>
    <w:rsid w:val="0018046F"/>
    <w:rsid w:val="00181D7C"/>
    <w:rsid w:val="001872A1"/>
    <w:rsid w:val="00194E92"/>
    <w:rsid w:val="00194F27"/>
    <w:rsid w:val="0019560B"/>
    <w:rsid w:val="001A45D6"/>
    <w:rsid w:val="001B3E8B"/>
    <w:rsid w:val="001B4AC9"/>
    <w:rsid w:val="001C1FD0"/>
    <w:rsid w:val="001D057E"/>
    <w:rsid w:val="001D5A8D"/>
    <w:rsid w:val="001D6EB4"/>
    <w:rsid w:val="001E5EB2"/>
    <w:rsid w:val="001F1C5D"/>
    <w:rsid w:val="001F421B"/>
    <w:rsid w:val="001F7118"/>
    <w:rsid w:val="00204FF0"/>
    <w:rsid w:val="0020506A"/>
    <w:rsid w:val="00206E98"/>
    <w:rsid w:val="0021180A"/>
    <w:rsid w:val="002125D0"/>
    <w:rsid w:val="002163DA"/>
    <w:rsid w:val="0022488F"/>
    <w:rsid w:val="00224E8D"/>
    <w:rsid w:val="00232F32"/>
    <w:rsid w:val="002373FA"/>
    <w:rsid w:val="0024110B"/>
    <w:rsid w:val="00246557"/>
    <w:rsid w:val="00255652"/>
    <w:rsid w:val="0025709A"/>
    <w:rsid w:val="00261F1E"/>
    <w:rsid w:val="0026333D"/>
    <w:rsid w:val="002636A9"/>
    <w:rsid w:val="0026392D"/>
    <w:rsid w:val="00265611"/>
    <w:rsid w:val="00267B06"/>
    <w:rsid w:val="002810DD"/>
    <w:rsid w:val="00293DAF"/>
    <w:rsid w:val="00296974"/>
    <w:rsid w:val="002969C0"/>
    <w:rsid w:val="002A033A"/>
    <w:rsid w:val="002A26C8"/>
    <w:rsid w:val="002A2BC6"/>
    <w:rsid w:val="002A6214"/>
    <w:rsid w:val="002A64E8"/>
    <w:rsid w:val="002A6C60"/>
    <w:rsid w:val="002B1193"/>
    <w:rsid w:val="002B1F74"/>
    <w:rsid w:val="002B4464"/>
    <w:rsid w:val="002B4C77"/>
    <w:rsid w:val="002B60CC"/>
    <w:rsid w:val="002B651E"/>
    <w:rsid w:val="002C0A03"/>
    <w:rsid w:val="002C3016"/>
    <w:rsid w:val="002C4C05"/>
    <w:rsid w:val="002D1649"/>
    <w:rsid w:val="002D6448"/>
    <w:rsid w:val="002E1DF5"/>
    <w:rsid w:val="002E22CB"/>
    <w:rsid w:val="002F1B72"/>
    <w:rsid w:val="002F349D"/>
    <w:rsid w:val="002F3CE2"/>
    <w:rsid w:val="003013E1"/>
    <w:rsid w:val="00303AD6"/>
    <w:rsid w:val="00307641"/>
    <w:rsid w:val="003106F6"/>
    <w:rsid w:val="00310C03"/>
    <w:rsid w:val="003143EF"/>
    <w:rsid w:val="00316DF9"/>
    <w:rsid w:val="00321ABF"/>
    <w:rsid w:val="00327758"/>
    <w:rsid w:val="003320F8"/>
    <w:rsid w:val="00334687"/>
    <w:rsid w:val="0033779F"/>
    <w:rsid w:val="00341929"/>
    <w:rsid w:val="00351067"/>
    <w:rsid w:val="00351F54"/>
    <w:rsid w:val="00356942"/>
    <w:rsid w:val="00366307"/>
    <w:rsid w:val="003758CD"/>
    <w:rsid w:val="003816E8"/>
    <w:rsid w:val="00382D89"/>
    <w:rsid w:val="003844D4"/>
    <w:rsid w:val="003916B7"/>
    <w:rsid w:val="003A1108"/>
    <w:rsid w:val="003A2FC1"/>
    <w:rsid w:val="003A4378"/>
    <w:rsid w:val="003B354F"/>
    <w:rsid w:val="003B3582"/>
    <w:rsid w:val="003B678A"/>
    <w:rsid w:val="003C3488"/>
    <w:rsid w:val="003C3D76"/>
    <w:rsid w:val="003C419F"/>
    <w:rsid w:val="003C483F"/>
    <w:rsid w:val="003C5BAF"/>
    <w:rsid w:val="003D0B54"/>
    <w:rsid w:val="003D35C7"/>
    <w:rsid w:val="003D56FD"/>
    <w:rsid w:val="003D5D2F"/>
    <w:rsid w:val="003E25D3"/>
    <w:rsid w:val="003E7367"/>
    <w:rsid w:val="00400580"/>
    <w:rsid w:val="00402600"/>
    <w:rsid w:val="0040467B"/>
    <w:rsid w:val="0040731A"/>
    <w:rsid w:val="004124A5"/>
    <w:rsid w:val="00413E0C"/>
    <w:rsid w:val="00420A42"/>
    <w:rsid w:val="00422D8E"/>
    <w:rsid w:val="00424211"/>
    <w:rsid w:val="004313F8"/>
    <w:rsid w:val="004403F2"/>
    <w:rsid w:val="00443181"/>
    <w:rsid w:val="00445FE9"/>
    <w:rsid w:val="00446B5C"/>
    <w:rsid w:val="00447586"/>
    <w:rsid w:val="004521BB"/>
    <w:rsid w:val="00452B59"/>
    <w:rsid w:val="00455339"/>
    <w:rsid w:val="0046462A"/>
    <w:rsid w:val="00467416"/>
    <w:rsid w:val="0047087E"/>
    <w:rsid w:val="0047353B"/>
    <w:rsid w:val="00473B5F"/>
    <w:rsid w:val="00480B94"/>
    <w:rsid w:val="00484CA8"/>
    <w:rsid w:val="00485CC6"/>
    <w:rsid w:val="0048775B"/>
    <w:rsid w:val="004901BB"/>
    <w:rsid w:val="00490A77"/>
    <w:rsid w:val="004961B8"/>
    <w:rsid w:val="004A1A90"/>
    <w:rsid w:val="004A26FE"/>
    <w:rsid w:val="004C62D1"/>
    <w:rsid w:val="004D152D"/>
    <w:rsid w:val="004D1543"/>
    <w:rsid w:val="004D180B"/>
    <w:rsid w:val="004E4432"/>
    <w:rsid w:val="004E47FE"/>
    <w:rsid w:val="004F3BE9"/>
    <w:rsid w:val="004F43D6"/>
    <w:rsid w:val="005019E4"/>
    <w:rsid w:val="00502F7E"/>
    <w:rsid w:val="00503EA5"/>
    <w:rsid w:val="00511899"/>
    <w:rsid w:val="0051309A"/>
    <w:rsid w:val="00513407"/>
    <w:rsid w:val="005166B3"/>
    <w:rsid w:val="0052470E"/>
    <w:rsid w:val="00533188"/>
    <w:rsid w:val="0053326B"/>
    <w:rsid w:val="00535FB6"/>
    <w:rsid w:val="00537868"/>
    <w:rsid w:val="00544E55"/>
    <w:rsid w:val="00546D1F"/>
    <w:rsid w:val="00556254"/>
    <w:rsid w:val="00557098"/>
    <w:rsid w:val="00564BC2"/>
    <w:rsid w:val="00570E38"/>
    <w:rsid w:val="00573751"/>
    <w:rsid w:val="00573D98"/>
    <w:rsid w:val="005775D8"/>
    <w:rsid w:val="00583761"/>
    <w:rsid w:val="00583F80"/>
    <w:rsid w:val="00584845"/>
    <w:rsid w:val="005853AE"/>
    <w:rsid w:val="005914EA"/>
    <w:rsid w:val="005977DA"/>
    <w:rsid w:val="005A0231"/>
    <w:rsid w:val="005A1963"/>
    <w:rsid w:val="005A2E25"/>
    <w:rsid w:val="005B283B"/>
    <w:rsid w:val="005B5DFE"/>
    <w:rsid w:val="005C03CB"/>
    <w:rsid w:val="005C3488"/>
    <w:rsid w:val="005C40F8"/>
    <w:rsid w:val="005C490B"/>
    <w:rsid w:val="005C6F96"/>
    <w:rsid w:val="005C7602"/>
    <w:rsid w:val="005D07BF"/>
    <w:rsid w:val="005D2AE0"/>
    <w:rsid w:val="005D6F2B"/>
    <w:rsid w:val="005E0082"/>
    <w:rsid w:val="005E0600"/>
    <w:rsid w:val="005E1C68"/>
    <w:rsid w:val="005E35C4"/>
    <w:rsid w:val="005E6072"/>
    <w:rsid w:val="005E64EC"/>
    <w:rsid w:val="005E66B2"/>
    <w:rsid w:val="005E74FA"/>
    <w:rsid w:val="005F2EDE"/>
    <w:rsid w:val="00602B4B"/>
    <w:rsid w:val="006036FD"/>
    <w:rsid w:val="00607ACB"/>
    <w:rsid w:val="00611116"/>
    <w:rsid w:val="00613136"/>
    <w:rsid w:val="00614ADC"/>
    <w:rsid w:val="00620E20"/>
    <w:rsid w:val="0062507A"/>
    <w:rsid w:val="00632E17"/>
    <w:rsid w:val="00633544"/>
    <w:rsid w:val="00635671"/>
    <w:rsid w:val="00637F91"/>
    <w:rsid w:val="006410B0"/>
    <w:rsid w:val="0064196B"/>
    <w:rsid w:val="00645B85"/>
    <w:rsid w:val="006520AD"/>
    <w:rsid w:val="006551E0"/>
    <w:rsid w:val="0068501D"/>
    <w:rsid w:val="00690FE6"/>
    <w:rsid w:val="006A35C3"/>
    <w:rsid w:val="006A39B4"/>
    <w:rsid w:val="006A670A"/>
    <w:rsid w:val="006B38D3"/>
    <w:rsid w:val="006B6E42"/>
    <w:rsid w:val="006B7388"/>
    <w:rsid w:val="006C1FC3"/>
    <w:rsid w:val="006C2319"/>
    <w:rsid w:val="006C544B"/>
    <w:rsid w:val="006D12B2"/>
    <w:rsid w:val="006D37AB"/>
    <w:rsid w:val="006D4A79"/>
    <w:rsid w:val="006D4B01"/>
    <w:rsid w:val="006D7C5C"/>
    <w:rsid w:val="006E28BA"/>
    <w:rsid w:val="006E3265"/>
    <w:rsid w:val="006E4057"/>
    <w:rsid w:val="006F099E"/>
    <w:rsid w:val="006F5D4B"/>
    <w:rsid w:val="006F7A5D"/>
    <w:rsid w:val="00702198"/>
    <w:rsid w:val="00706759"/>
    <w:rsid w:val="0071579E"/>
    <w:rsid w:val="00717977"/>
    <w:rsid w:val="00720194"/>
    <w:rsid w:val="00725AC4"/>
    <w:rsid w:val="007262A0"/>
    <w:rsid w:val="0073506C"/>
    <w:rsid w:val="0074599A"/>
    <w:rsid w:val="00750ECA"/>
    <w:rsid w:val="00757084"/>
    <w:rsid w:val="007576E4"/>
    <w:rsid w:val="0076041E"/>
    <w:rsid w:val="00763D62"/>
    <w:rsid w:val="00765DE9"/>
    <w:rsid w:val="00771BB2"/>
    <w:rsid w:val="00772D14"/>
    <w:rsid w:val="00774E35"/>
    <w:rsid w:val="00776D80"/>
    <w:rsid w:val="007865FD"/>
    <w:rsid w:val="00793295"/>
    <w:rsid w:val="0079516F"/>
    <w:rsid w:val="0079526B"/>
    <w:rsid w:val="00795B3D"/>
    <w:rsid w:val="00796156"/>
    <w:rsid w:val="007A0CF4"/>
    <w:rsid w:val="007A483D"/>
    <w:rsid w:val="007B07B6"/>
    <w:rsid w:val="007B5A76"/>
    <w:rsid w:val="007C1D42"/>
    <w:rsid w:val="007C46D3"/>
    <w:rsid w:val="007F20A2"/>
    <w:rsid w:val="007F3427"/>
    <w:rsid w:val="007F4669"/>
    <w:rsid w:val="00800CAC"/>
    <w:rsid w:val="00801352"/>
    <w:rsid w:val="00802BD1"/>
    <w:rsid w:val="00804358"/>
    <w:rsid w:val="00804714"/>
    <w:rsid w:val="0080546F"/>
    <w:rsid w:val="008065DB"/>
    <w:rsid w:val="0081177B"/>
    <w:rsid w:val="00812DD1"/>
    <w:rsid w:val="00820035"/>
    <w:rsid w:val="00820EBA"/>
    <w:rsid w:val="00824001"/>
    <w:rsid w:val="00824573"/>
    <w:rsid w:val="00824786"/>
    <w:rsid w:val="008256E1"/>
    <w:rsid w:val="00842F09"/>
    <w:rsid w:val="0084354B"/>
    <w:rsid w:val="00844B81"/>
    <w:rsid w:val="00851FB2"/>
    <w:rsid w:val="00857093"/>
    <w:rsid w:val="00857125"/>
    <w:rsid w:val="00861F3B"/>
    <w:rsid w:val="00870B9C"/>
    <w:rsid w:val="0087162C"/>
    <w:rsid w:val="00872AA9"/>
    <w:rsid w:val="00874FF0"/>
    <w:rsid w:val="00875AC3"/>
    <w:rsid w:val="008765C6"/>
    <w:rsid w:val="0088061D"/>
    <w:rsid w:val="008852DA"/>
    <w:rsid w:val="008901EF"/>
    <w:rsid w:val="00890AFF"/>
    <w:rsid w:val="008943F1"/>
    <w:rsid w:val="008A2A7B"/>
    <w:rsid w:val="008A4FA3"/>
    <w:rsid w:val="008B1A10"/>
    <w:rsid w:val="008B1B95"/>
    <w:rsid w:val="008B3FB9"/>
    <w:rsid w:val="008B4103"/>
    <w:rsid w:val="008B66F6"/>
    <w:rsid w:val="008C6007"/>
    <w:rsid w:val="008D18C9"/>
    <w:rsid w:val="008D7C7F"/>
    <w:rsid w:val="008E55E9"/>
    <w:rsid w:val="008E720A"/>
    <w:rsid w:val="008F2437"/>
    <w:rsid w:val="008F4A2F"/>
    <w:rsid w:val="009016C1"/>
    <w:rsid w:val="009054F2"/>
    <w:rsid w:val="009076E5"/>
    <w:rsid w:val="00912037"/>
    <w:rsid w:val="00914FDD"/>
    <w:rsid w:val="009204B0"/>
    <w:rsid w:val="00922354"/>
    <w:rsid w:val="009255FE"/>
    <w:rsid w:val="00926E02"/>
    <w:rsid w:val="009306AC"/>
    <w:rsid w:val="00932B30"/>
    <w:rsid w:val="00933A5B"/>
    <w:rsid w:val="009409F7"/>
    <w:rsid w:val="009446FA"/>
    <w:rsid w:val="00944BB9"/>
    <w:rsid w:val="00947942"/>
    <w:rsid w:val="00950CB3"/>
    <w:rsid w:val="00960CA2"/>
    <w:rsid w:val="00963498"/>
    <w:rsid w:val="009832CC"/>
    <w:rsid w:val="009847CD"/>
    <w:rsid w:val="00987361"/>
    <w:rsid w:val="00987BBE"/>
    <w:rsid w:val="00991471"/>
    <w:rsid w:val="009A3524"/>
    <w:rsid w:val="009B1EA9"/>
    <w:rsid w:val="009B44D5"/>
    <w:rsid w:val="009B5448"/>
    <w:rsid w:val="009B5681"/>
    <w:rsid w:val="009C0E02"/>
    <w:rsid w:val="009C169F"/>
    <w:rsid w:val="009C297C"/>
    <w:rsid w:val="009C2EE0"/>
    <w:rsid w:val="009C480E"/>
    <w:rsid w:val="009C7EB0"/>
    <w:rsid w:val="009D17B4"/>
    <w:rsid w:val="009E285A"/>
    <w:rsid w:val="009F145E"/>
    <w:rsid w:val="009F2F7B"/>
    <w:rsid w:val="009F3EF7"/>
    <w:rsid w:val="009F5DE0"/>
    <w:rsid w:val="009F6A81"/>
    <w:rsid w:val="009F6AF9"/>
    <w:rsid w:val="009F75C1"/>
    <w:rsid w:val="00A00A69"/>
    <w:rsid w:val="00A01220"/>
    <w:rsid w:val="00A07D1E"/>
    <w:rsid w:val="00A1236F"/>
    <w:rsid w:val="00A15869"/>
    <w:rsid w:val="00A2225F"/>
    <w:rsid w:val="00A22FB1"/>
    <w:rsid w:val="00A23E0C"/>
    <w:rsid w:val="00A33A44"/>
    <w:rsid w:val="00A37E66"/>
    <w:rsid w:val="00A37E95"/>
    <w:rsid w:val="00A41748"/>
    <w:rsid w:val="00A41AC6"/>
    <w:rsid w:val="00A436EA"/>
    <w:rsid w:val="00A44C1D"/>
    <w:rsid w:val="00A50018"/>
    <w:rsid w:val="00A521F4"/>
    <w:rsid w:val="00A52C0E"/>
    <w:rsid w:val="00A53DE4"/>
    <w:rsid w:val="00A55B8A"/>
    <w:rsid w:val="00A56F22"/>
    <w:rsid w:val="00A57C7A"/>
    <w:rsid w:val="00A71ECC"/>
    <w:rsid w:val="00A74653"/>
    <w:rsid w:val="00A80F7B"/>
    <w:rsid w:val="00A81C9B"/>
    <w:rsid w:val="00A83B7B"/>
    <w:rsid w:val="00A863FE"/>
    <w:rsid w:val="00AC0D73"/>
    <w:rsid w:val="00AD37E2"/>
    <w:rsid w:val="00AD6826"/>
    <w:rsid w:val="00AD7852"/>
    <w:rsid w:val="00AE2621"/>
    <w:rsid w:val="00AF16C5"/>
    <w:rsid w:val="00AF3AA8"/>
    <w:rsid w:val="00B0683E"/>
    <w:rsid w:val="00B070B3"/>
    <w:rsid w:val="00B1487D"/>
    <w:rsid w:val="00B15786"/>
    <w:rsid w:val="00B17F30"/>
    <w:rsid w:val="00B2368A"/>
    <w:rsid w:val="00B23EB8"/>
    <w:rsid w:val="00B24E43"/>
    <w:rsid w:val="00B362DF"/>
    <w:rsid w:val="00B46F47"/>
    <w:rsid w:val="00B47F94"/>
    <w:rsid w:val="00B56182"/>
    <w:rsid w:val="00B64380"/>
    <w:rsid w:val="00B71F57"/>
    <w:rsid w:val="00B72764"/>
    <w:rsid w:val="00B7366A"/>
    <w:rsid w:val="00B75C54"/>
    <w:rsid w:val="00B75CF1"/>
    <w:rsid w:val="00B76993"/>
    <w:rsid w:val="00B77D91"/>
    <w:rsid w:val="00B81877"/>
    <w:rsid w:val="00B81E72"/>
    <w:rsid w:val="00B81FBA"/>
    <w:rsid w:val="00B82246"/>
    <w:rsid w:val="00B90FA3"/>
    <w:rsid w:val="00B91264"/>
    <w:rsid w:val="00B95356"/>
    <w:rsid w:val="00BA2BFE"/>
    <w:rsid w:val="00BB74A2"/>
    <w:rsid w:val="00BC359B"/>
    <w:rsid w:val="00BC421A"/>
    <w:rsid w:val="00BD04F1"/>
    <w:rsid w:val="00BD32E4"/>
    <w:rsid w:val="00BE1568"/>
    <w:rsid w:val="00BE16F6"/>
    <w:rsid w:val="00BE3AEB"/>
    <w:rsid w:val="00C04988"/>
    <w:rsid w:val="00C04B4F"/>
    <w:rsid w:val="00C12908"/>
    <w:rsid w:val="00C20903"/>
    <w:rsid w:val="00C26D5B"/>
    <w:rsid w:val="00C32483"/>
    <w:rsid w:val="00C36639"/>
    <w:rsid w:val="00C43B99"/>
    <w:rsid w:val="00C47434"/>
    <w:rsid w:val="00C52CF1"/>
    <w:rsid w:val="00C54B27"/>
    <w:rsid w:val="00C554E3"/>
    <w:rsid w:val="00C61093"/>
    <w:rsid w:val="00C65C66"/>
    <w:rsid w:val="00C724ED"/>
    <w:rsid w:val="00C74CCA"/>
    <w:rsid w:val="00C77DEC"/>
    <w:rsid w:val="00C82A12"/>
    <w:rsid w:val="00C83904"/>
    <w:rsid w:val="00C84E0B"/>
    <w:rsid w:val="00C865DB"/>
    <w:rsid w:val="00C90259"/>
    <w:rsid w:val="00C90A7B"/>
    <w:rsid w:val="00C9329C"/>
    <w:rsid w:val="00C95BB0"/>
    <w:rsid w:val="00CA0719"/>
    <w:rsid w:val="00CA26B3"/>
    <w:rsid w:val="00CA3462"/>
    <w:rsid w:val="00CA3765"/>
    <w:rsid w:val="00CB4722"/>
    <w:rsid w:val="00CB6CE8"/>
    <w:rsid w:val="00CC4332"/>
    <w:rsid w:val="00CC4A74"/>
    <w:rsid w:val="00CD3B84"/>
    <w:rsid w:val="00CD6058"/>
    <w:rsid w:val="00CE2B39"/>
    <w:rsid w:val="00CE4001"/>
    <w:rsid w:val="00CE7829"/>
    <w:rsid w:val="00CE7BC8"/>
    <w:rsid w:val="00CF2270"/>
    <w:rsid w:val="00CF7A9F"/>
    <w:rsid w:val="00D03BD0"/>
    <w:rsid w:val="00D2091D"/>
    <w:rsid w:val="00D267CB"/>
    <w:rsid w:val="00D26B2E"/>
    <w:rsid w:val="00D333CE"/>
    <w:rsid w:val="00D33DD7"/>
    <w:rsid w:val="00D3500F"/>
    <w:rsid w:val="00D44A57"/>
    <w:rsid w:val="00D45512"/>
    <w:rsid w:val="00D47AE0"/>
    <w:rsid w:val="00D500EE"/>
    <w:rsid w:val="00D548A8"/>
    <w:rsid w:val="00D56E33"/>
    <w:rsid w:val="00D661F4"/>
    <w:rsid w:val="00D66C23"/>
    <w:rsid w:val="00D74498"/>
    <w:rsid w:val="00D77879"/>
    <w:rsid w:val="00D821F1"/>
    <w:rsid w:val="00D87870"/>
    <w:rsid w:val="00D92FF3"/>
    <w:rsid w:val="00D95FE0"/>
    <w:rsid w:val="00DA04FA"/>
    <w:rsid w:val="00DA404D"/>
    <w:rsid w:val="00DA64F6"/>
    <w:rsid w:val="00DA7EFB"/>
    <w:rsid w:val="00DB0D61"/>
    <w:rsid w:val="00DB1209"/>
    <w:rsid w:val="00DB70D5"/>
    <w:rsid w:val="00DC1A13"/>
    <w:rsid w:val="00DC2258"/>
    <w:rsid w:val="00DC3D20"/>
    <w:rsid w:val="00DD1264"/>
    <w:rsid w:val="00DD49EF"/>
    <w:rsid w:val="00DD78FB"/>
    <w:rsid w:val="00DE4DF0"/>
    <w:rsid w:val="00DE5E4D"/>
    <w:rsid w:val="00DF3F80"/>
    <w:rsid w:val="00DF4A44"/>
    <w:rsid w:val="00DF4FF3"/>
    <w:rsid w:val="00E011BD"/>
    <w:rsid w:val="00E01F53"/>
    <w:rsid w:val="00E0268C"/>
    <w:rsid w:val="00E06B7C"/>
    <w:rsid w:val="00E23343"/>
    <w:rsid w:val="00E237CF"/>
    <w:rsid w:val="00E26DFD"/>
    <w:rsid w:val="00E32064"/>
    <w:rsid w:val="00E32AEB"/>
    <w:rsid w:val="00E354C1"/>
    <w:rsid w:val="00E37669"/>
    <w:rsid w:val="00E37AA1"/>
    <w:rsid w:val="00E400DB"/>
    <w:rsid w:val="00E40DB0"/>
    <w:rsid w:val="00E458E7"/>
    <w:rsid w:val="00E46761"/>
    <w:rsid w:val="00E52095"/>
    <w:rsid w:val="00E52EBE"/>
    <w:rsid w:val="00E539AA"/>
    <w:rsid w:val="00E558F6"/>
    <w:rsid w:val="00E56B89"/>
    <w:rsid w:val="00E61062"/>
    <w:rsid w:val="00E67D29"/>
    <w:rsid w:val="00E67EB2"/>
    <w:rsid w:val="00E81890"/>
    <w:rsid w:val="00E83159"/>
    <w:rsid w:val="00E90776"/>
    <w:rsid w:val="00E97305"/>
    <w:rsid w:val="00EA2C95"/>
    <w:rsid w:val="00EA4FAF"/>
    <w:rsid w:val="00EB2EA2"/>
    <w:rsid w:val="00EB4D54"/>
    <w:rsid w:val="00EB6473"/>
    <w:rsid w:val="00EB6B7B"/>
    <w:rsid w:val="00EB7AAC"/>
    <w:rsid w:val="00EB7C03"/>
    <w:rsid w:val="00EC03BB"/>
    <w:rsid w:val="00EC1A5F"/>
    <w:rsid w:val="00EC4C8D"/>
    <w:rsid w:val="00ED0044"/>
    <w:rsid w:val="00ED1881"/>
    <w:rsid w:val="00ED5380"/>
    <w:rsid w:val="00ED600A"/>
    <w:rsid w:val="00EE6C23"/>
    <w:rsid w:val="00EE7886"/>
    <w:rsid w:val="00EF22AA"/>
    <w:rsid w:val="00EF3F5E"/>
    <w:rsid w:val="00EF589B"/>
    <w:rsid w:val="00EF6BD7"/>
    <w:rsid w:val="00F05DC9"/>
    <w:rsid w:val="00F074D7"/>
    <w:rsid w:val="00F07906"/>
    <w:rsid w:val="00F211FC"/>
    <w:rsid w:val="00F23211"/>
    <w:rsid w:val="00F25358"/>
    <w:rsid w:val="00F41E5F"/>
    <w:rsid w:val="00F453FF"/>
    <w:rsid w:val="00F47F3B"/>
    <w:rsid w:val="00F50527"/>
    <w:rsid w:val="00F52FB3"/>
    <w:rsid w:val="00F54551"/>
    <w:rsid w:val="00F56A75"/>
    <w:rsid w:val="00F6205E"/>
    <w:rsid w:val="00F66442"/>
    <w:rsid w:val="00F7132F"/>
    <w:rsid w:val="00F71EB1"/>
    <w:rsid w:val="00F7665F"/>
    <w:rsid w:val="00F80D38"/>
    <w:rsid w:val="00F80E0B"/>
    <w:rsid w:val="00F81BCA"/>
    <w:rsid w:val="00F83307"/>
    <w:rsid w:val="00F84D2B"/>
    <w:rsid w:val="00F87066"/>
    <w:rsid w:val="00F87ED9"/>
    <w:rsid w:val="00F91529"/>
    <w:rsid w:val="00F91CC0"/>
    <w:rsid w:val="00F939F4"/>
    <w:rsid w:val="00F968A1"/>
    <w:rsid w:val="00FA2E92"/>
    <w:rsid w:val="00FA615F"/>
    <w:rsid w:val="00FB02F2"/>
    <w:rsid w:val="00FB4542"/>
    <w:rsid w:val="00FB4F43"/>
    <w:rsid w:val="00FC30F7"/>
    <w:rsid w:val="00FC44BB"/>
    <w:rsid w:val="00FC7899"/>
    <w:rsid w:val="00FD4057"/>
    <w:rsid w:val="00FE4940"/>
    <w:rsid w:val="00FF0586"/>
    <w:rsid w:val="00FF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3D56FD"/>
    <w:rPr>
      <w:color w:val="0000FF"/>
      <w:u w:val="single"/>
    </w:rPr>
  </w:style>
  <w:style w:type="paragraph" w:styleId="a4">
    <w:name w:val="Normal (Web)"/>
    <w:basedOn w:val="a"/>
    <w:uiPriority w:val="99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831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nformat">
    <w:name w:val="ConsNonformat"/>
    <w:rsid w:val="000A1F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EC0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аголовок центр"/>
    <w:basedOn w:val="a"/>
    <w:next w:val="a"/>
    <w:rsid w:val="009076E5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9">
    <w:name w:val="Balloon Text"/>
    <w:basedOn w:val="a"/>
    <w:link w:val="aa"/>
    <w:uiPriority w:val="99"/>
    <w:semiHidden/>
    <w:unhideWhenUsed/>
    <w:rsid w:val="001872A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872A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"/>
    <w:rsid w:val="005B283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b"/>
    <w:rsid w:val="005B283B"/>
    <w:pPr>
      <w:widowControl w:val="0"/>
      <w:spacing w:line="276" w:lineRule="auto"/>
      <w:ind w:firstLine="40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a"/>
    <w:rsid w:val="00EB4D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c">
    <w:name w:val="Emphasis"/>
    <w:basedOn w:val="a0"/>
    <w:uiPriority w:val="20"/>
    <w:qFormat/>
    <w:rsid w:val="00F81BCA"/>
    <w:rPr>
      <w:i/>
      <w:iCs/>
    </w:rPr>
  </w:style>
  <w:style w:type="character" w:styleId="ad">
    <w:name w:val="Strong"/>
    <w:basedOn w:val="a0"/>
    <w:uiPriority w:val="22"/>
    <w:qFormat/>
    <w:rsid w:val="004901BB"/>
    <w:rPr>
      <w:b/>
      <w:bCs/>
    </w:rPr>
  </w:style>
  <w:style w:type="character" w:customStyle="1" w:styleId="acor-bodytext">
    <w:name w:val="acor-body__text"/>
    <w:basedOn w:val="a0"/>
    <w:rsid w:val="002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consultantplus://offline/ref=3C256FF490BA6C3AA8D301A5170E1678A83B67AD7171E56FDF62D69424165F85755FE258FCE60B79B77BC08DB34098C5E4FE55A842nAoAK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" TargetMode="External"/><Relationship Id="rId7" Type="http://schemas.openxmlformats.org/officeDocument/2006/relationships/hyperlink" Target="https://www.rts-tender.ru/platform-rules/platform-property-sales" TargetMode="External"/><Relationship Id="rId12" Type="http://schemas.openxmlformats.org/officeDocument/2006/relationships/hyperlink" Target="consultantplus://offline/ref=3C256FF490BA6C3AA8D301A5170E1678A83B67AD7171E56FDF62D69424165F85755FE258FDEF0B79B77BC08DB34098C5E4FE55A842nAoAK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ts-tender.ru/platform-rules/platform-property-sales" TargetMode="External"/><Relationship Id="rId11" Type="http://schemas.openxmlformats.org/officeDocument/2006/relationships/hyperlink" Target="https://www.rts-tender.ru/tariffs/platformproperty-sales-tariffs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256FF490BA6C3AA8D301A5170E1678A83B67AD7171E56FDF62D69424165F85755FE25FF5E7022EE434C1D1F7128BC5E0FE57AB5EAB569Cn4o3K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https://www.rts-tender.ru/property-sales" TargetMode="External"/><Relationship Id="rId19" Type="http://schemas.openxmlformats.org/officeDocument/2006/relationships/hyperlink" Target="http://torgi.gov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consultantplus://offline/ref=3C256FF490BA6C3AA8D301A5170E1678A83B67AD7171E56FDF62D69424165F85755FE259F5E40B79B77BC08DB34098C5E4FE55A842nAoAK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4E996-01D9-4F9D-B884-EC8441BB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3190</TotalTime>
  <Pages>7</Pages>
  <Words>4595</Words>
  <Characters>26193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30727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Зиборова</dc:creator>
  <cp:lastModifiedBy>Попова</cp:lastModifiedBy>
  <cp:revision>132</cp:revision>
  <cp:lastPrinted>2025-04-23T03:44:00Z</cp:lastPrinted>
  <dcterms:created xsi:type="dcterms:W3CDTF">2021-03-11T07:20:00Z</dcterms:created>
  <dcterms:modified xsi:type="dcterms:W3CDTF">2025-04-24T02:37:00Z</dcterms:modified>
</cp:coreProperties>
</file>