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4E06E8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>по минимально допустимой цене</w:t>
      </w:r>
      <w:r w:rsidR="00772832" w:rsidRPr="0049375D">
        <w:rPr>
          <w:b/>
        </w:rPr>
        <w:t xml:space="preserve">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</w:t>
      </w:r>
    </w:p>
    <w:p w:rsidR="00AC54E0" w:rsidRPr="000021CB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 xml:space="preserve">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5D29CA">
        <w:rPr>
          <w:b/>
        </w:rPr>
        <w:t>3</w:t>
      </w:r>
      <w:r w:rsidR="00B5615D">
        <w:rPr>
          <w:b/>
        </w:rPr>
        <w:t>88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8D179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4E06E8">
        <w:rPr>
          <w:b/>
          <w:iCs/>
        </w:rPr>
        <w:t>по минимально допустимой цене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5D565B">
        <w:t>26.10.2023</w:t>
      </w:r>
      <w:r w:rsidR="004E7E56" w:rsidRPr="00D5091A">
        <w:t xml:space="preserve"> № </w:t>
      </w:r>
      <w:r w:rsidR="005D565B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D565B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44EE4">
        <w:rPr>
          <w:rFonts w:ascii="Times New Roman" w:hAnsi="Times New Roman"/>
          <w:b w:val="0"/>
          <w:i w:val="0"/>
          <w:sz w:val="24"/>
          <w:szCs w:val="24"/>
        </w:rPr>
        <w:t>25</w:t>
      </w:r>
      <w:r w:rsidR="004E06E8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44EE4">
        <w:rPr>
          <w:rFonts w:ascii="Times New Roman" w:hAnsi="Times New Roman"/>
          <w:b w:val="0"/>
          <w:i w:val="0"/>
          <w:sz w:val="24"/>
          <w:szCs w:val="24"/>
        </w:rPr>
        <w:t>466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аукцион (14.05.2020, 06.07.2020, 20.07.2021, 23.05.2022, 26.06.2023, 03.07.2024) в связи с отсутствием заявок на участие в аукционе;</w:t>
      </w:r>
    </w:p>
    <w:p w:rsidR="005D565B" w:rsidRPr="00EF1190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(07.10.2020, 20.01.2021) в связи с признанием только одного претендента участником такой продажи, (06.10.2021, 18.07.2022, 30.01.2023, 12.09.2023, 26.12.2023</w:t>
      </w:r>
      <w:r w:rsidR="004E06E8">
        <w:rPr>
          <w:color w:val="000000"/>
          <w:sz w:val="24"/>
          <w:szCs w:val="24"/>
        </w:rPr>
        <w:t>, 17.09.2024</w:t>
      </w:r>
      <w:r>
        <w:rPr>
          <w:color w:val="000000"/>
          <w:sz w:val="24"/>
          <w:szCs w:val="24"/>
        </w:rPr>
        <w:t>) в связи с отсутствием заявок на участие в продаже, (27.12.2021) в связи с отсутствием допущенных участников.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</w:t>
      </w:r>
      <w:r w:rsidR="004E06E8">
        <w:t>по минимально допустимой цене</w:t>
      </w:r>
      <w:r w:rsidR="00E24C3F">
        <w:t xml:space="preserve">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4E06E8" w:rsidP="000D2202">
      <w:pPr>
        <w:ind w:left="360" w:hanging="76"/>
        <w:jc w:val="both"/>
      </w:pPr>
      <w:r>
        <w:rPr>
          <w:b/>
        </w:rPr>
        <w:t>Минимально допустимая цена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>
        <w:t>4 8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 xml:space="preserve">продажи </w:t>
      </w:r>
      <w:r w:rsidR="004E06E8">
        <w:rPr>
          <w:b/>
        </w:rPr>
        <w:t>по минимально допустимой цене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 xml:space="preserve">продаже </w:t>
      </w:r>
      <w:r w:rsidR="004E06E8">
        <w:t>по минимально допустимой цене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44EE4">
        <w:rPr>
          <w:b/>
        </w:rPr>
        <w:t>05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4E06E8">
        <w:rPr>
          <w:b/>
        </w:rPr>
        <w:t>ноябр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44EE4">
        <w:rPr>
          <w:b/>
        </w:rPr>
        <w:t>25</w:t>
      </w:r>
      <w:r w:rsidRPr="00137102">
        <w:rPr>
          <w:b/>
        </w:rPr>
        <w:t xml:space="preserve">» </w:t>
      </w:r>
      <w:r w:rsidR="004E06E8"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4E06E8" w:rsidP="004E06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</w:t>
      </w:r>
      <w:r>
        <w:rPr>
          <w:b/>
          <w:bCs/>
        </w:rPr>
        <w:t xml:space="preserve">Признание претендентов участниками продажи по минимально допустимой цене и подведение ее итогов </w:t>
      </w:r>
      <w:r w:rsidR="00BE433F">
        <w:rPr>
          <w:b/>
        </w:rPr>
        <w:t xml:space="preserve"> </w:t>
      </w:r>
      <w:r w:rsidR="00AC54E0" w:rsidRPr="00137102">
        <w:t xml:space="preserve"> состоится  </w:t>
      </w:r>
      <w:r w:rsidR="00D45CBE" w:rsidRPr="00137102">
        <w:rPr>
          <w:b/>
        </w:rPr>
        <w:t>«</w:t>
      </w:r>
      <w:r w:rsidR="00844EE4">
        <w:rPr>
          <w:b/>
        </w:rPr>
        <w:t>26</w:t>
      </w:r>
      <w:r w:rsidR="00AC54E0" w:rsidRPr="00137102">
        <w:rPr>
          <w:b/>
        </w:rPr>
        <w:t xml:space="preserve">» </w:t>
      </w:r>
      <w:r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</w:t>
      </w:r>
      <w:r w:rsidR="00510AF1">
        <w:rPr>
          <w:b/>
        </w:rPr>
        <w:t>по минимально допустимой цене</w:t>
      </w:r>
      <w:r w:rsidR="00BE433F">
        <w:rPr>
          <w:b/>
        </w:rPr>
        <w:t xml:space="preserve">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</w:t>
      </w:r>
      <w:r w:rsidR="00510AF1">
        <w:rPr>
          <w:b/>
          <w:bCs/>
          <w:color w:val="000000"/>
        </w:rPr>
        <w:t>по минимально допустимой цене</w:t>
      </w:r>
      <w:r w:rsidR="00BE433F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 xml:space="preserve">продаже </w:t>
      </w:r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</w:t>
      </w:r>
      <w:proofErr w:type="gramEnd"/>
      <w:r w:rsidR="00BE433F">
        <w:rPr>
          <w:color w:val="333333"/>
        </w:rPr>
        <w:t xml:space="preserve"> </w:t>
      </w:r>
      <w:proofErr w:type="gramStart"/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</w:t>
      </w:r>
      <w:r w:rsidR="0006796C">
        <w:rPr>
          <w:bCs/>
          <w:color w:val="000000"/>
        </w:rPr>
        <w:t>по минимально допустимой цене</w:t>
      </w:r>
      <w:r w:rsidR="004705BE">
        <w:rPr>
          <w:bCs/>
          <w:color w:val="000000"/>
        </w:rPr>
        <w:t xml:space="preserve">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</w:t>
      </w:r>
      <w:r w:rsidRPr="005F3333">
        <w:lastRenderedPageBreak/>
        <w:t>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</w:t>
      </w:r>
      <w:r w:rsidR="0006796C">
        <w:rPr>
          <w:b/>
          <w:bCs/>
          <w:color w:val="000000"/>
        </w:rPr>
        <w:t>по минимально допустимой цене</w:t>
      </w:r>
      <w:r w:rsidR="004705BE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</w:t>
      </w:r>
      <w:proofErr w:type="gramEnd"/>
      <w:r w:rsidRPr="0087350D">
        <w:rPr>
          <w:bCs/>
          <w:color w:val="000000"/>
        </w:rPr>
        <w:t xml:space="preserve">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proofErr w:type="gramStart"/>
      <w:r w:rsidRPr="0087350D">
        <w:rPr>
          <w:rFonts w:eastAsia="Calibri"/>
        </w:rPr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при этом первоначальная заявка должна быть отозвана.</w:t>
      </w:r>
      <w:proofErr w:type="gramEnd"/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</w:t>
      </w:r>
      <w:r w:rsidR="00763079">
        <w:rPr>
          <w:rFonts w:eastAsia="Calibri"/>
        </w:rPr>
        <w:t>об итогах</w:t>
      </w:r>
      <w:r w:rsidR="00705F0D">
        <w:rPr>
          <w:rFonts w:eastAsia="Calibri"/>
        </w:rPr>
        <w:t xml:space="preserve">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="00705F0D">
        <w:rPr>
          <w:rFonts w:eastAsia="Calibri"/>
        </w:rPr>
        <w:t xml:space="preserve">, Оператор прекращает блокирование денежных средств такого Претендента в течение одного дня, следующего за днем размещения протокола об </w:t>
      </w:r>
      <w:r w:rsidR="00763079">
        <w:rPr>
          <w:rFonts w:eastAsia="Calibri"/>
        </w:rPr>
        <w:t>итогах</w:t>
      </w:r>
      <w:r w:rsidR="00705F0D">
        <w:rPr>
          <w:rFonts w:eastAsia="Calibri"/>
        </w:rPr>
        <w:t xml:space="preserve">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lastRenderedPageBreak/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 xml:space="preserve">продаже </w:t>
      </w:r>
      <w:r w:rsidR="00763079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</w:t>
      </w:r>
      <w:r w:rsidR="00763079">
        <w:rPr>
          <w:rFonts w:eastAsia="Calibri"/>
        </w:rPr>
        <w:t xml:space="preserve">на участие в продаже </w:t>
      </w:r>
      <w:r w:rsidRPr="0087350D">
        <w:rPr>
          <w:rFonts w:eastAsia="Calibri"/>
        </w:rPr>
        <w:t xml:space="preserve">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63079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</w:t>
      </w:r>
      <w:r w:rsidR="00763079">
        <w:rPr>
          <w:rFonts w:eastAsia="Calibri"/>
        </w:rPr>
        <w:t>;</w:t>
      </w:r>
    </w:p>
    <w:p w:rsidR="00AC54E0" w:rsidRPr="0087350D" w:rsidRDefault="00763079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цены такого имущества</w:t>
      </w:r>
      <w:r w:rsidR="00AC54E0"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4716B6">
        <w:rPr>
          <w:rFonts w:eastAsia="Calibri"/>
        </w:rPr>
        <w:t xml:space="preserve">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 xml:space="preserve">продаже </w:t>
      </w:r>
      <w:r w:rsidR="001978D7">
        <w:rPr>
          <w:rFonts w:eastAsia="Calibri"/>
        </w:rPr>
        <w:t xml:space="preserve">по минимально допустимой цене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="001978D7">
        <w:rPr>
          <w:rFonts w:eastAsia="Calibri"/>
        </w:rPr>
        <w:t xml:space="preserve"> (одного)</w:t>
      </w:r>
      <w:r w:rsidRPr="00E77CAD">
        <w:rPr>
          <w:rFonts w:eastAsia="Calibri"/>
        </w:rPr>
        <w:t xml:space="preserve"> процент</w:t>
      </w:r>
      <w:r w:rsidR="001978D7">
        <w:rPr>
          <w:rFonts w:eastAsia="Calibri"/>
        </w:rPr>
        <w:t xml:space="preserve">а от </w:t>
      </w:r>
      <w:r w:rsidRPr="00E77CAD">
        <w:rPr>
          <w:rFonts w:eastAsia="Calibri"/>
        </w:rPr>
        <w:t xml:space="preserve">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информационном сообщении о продаже </w:t>
      </w:r>
      <w:r w:rsidR="001978D7">
        <w:rPr>
          <w:rFonts w:eastAsia="Calibri"/>
        </w:rPr>
        <w:t xml:space="preserve">такого </w:t>
      </w:r>
      <w:r w:rsidRPr="00E77CAD">
        <w:rPr>
          <w:rFonts w:eastAsia="Calibri"/>
        </w:rPr>
        <w:t>муниципального имущества</w:t>
      </w:r>
      <w:r w:rsidR="001978D7">
        <w:rPr>
          <w:rFonts w:eastAsia="Calibri"/>
        </w:rPr>
        <w:t xml:space="preserve"> посредством публичного предложения</w:t>
      </w:r>
      <w:r w:rsidRPr="00E77CAD">
        <w:rPr>
          <w:rFonts w:eastAsia="Calibri"/>
        </w:rPr>
        <w:t>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D565B">
        <w:rPr>
          <w:b/>
        </w:rPr>
        <w:t>96</w:t>
      </w:r>
      <w:r w:rsidR="00BC4FAE" w:rsidRPr="00CC7BB3">
        <w:rPr>
          <w:b/>
        </w:rPr>
        <w:t>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5D565B">
        <w:rPr>
          <w:rFonts w:eastAsia="Calibri"/>
          <w:b/>
        </w:rPr>
        <w:t>девя</w:t>
      </w:r>
      <w:r w:rsidR="007F200C">
        <w:rPr>
          <w:rFonts w:eastAsia="Calibri"/>
          <w:b/>
        </w:rPr>
        <w:t>ть</w:t>
      </w:r>
      <w:r w:rsidR="005D565B">
        <w:rPr>
          <w:rFonts w:eastAsia="Calibri"/>
          <w:b/>
        </w:rPr>
        <w:t>сот</w:t>
      </w:r>
      <w:r w:rsidR="001978D7">
        <w:rPr>
          <w:rFonts w:eastAsia="Calibri"/>
          <w:b/>
        </w:rPr>
        <w:t xml:space="preserve"> шестьдесят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 xml:space="preserve">продаже </w:t>
      </w:r>
      <w:r w:rsidR="001978D7">
        <w:rPr>
          <w:rFonts w:eastAsia="Calibri"/>
        </w:rPr>
        <w:t>по минимально допустимой цене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</w:t>
      </w:r>
      <w:r w:rsidR="001978D7">
        <w:rPr>
          <w:rFonts w:eastAsia="Calibri"/>
          <w:bCs/>
        </w:rPr>
        <w:t>по</w:t>
      </w:r>
      <w:r w:rsidRPr="0087350D">
        <w:rPr>
          <w:rFonts w:eastAsia="Calibri"/>
          <w:bCs/>
        </w:rPr>
        <w:t xml:space="preserve"> оплате приобретенного на торгах Имущества</w:t>
      </w:r>
      <w:r w:rsidR="00104A0E">
        <w:rPr>
          <w:rFonts w:eastAsia="Calibri"/>
          <w:bCs/>
        </w:rPr>
        <w:t xml:space="preserve"> и</w:t>
      </w:r>
      <w:r w:rsidRPr="0087350D">
        <w:rPr>
          <w:rFonts w:eastAsia="Calibri"/>
          <w:bCs/>
        </w:rPr>
        <w:t xml:space="preserve">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</w:t>
      </w:r>
      <w:r w:rsidR="00B747B4">
        <w:rPr>
          <w:b/>
          <w:color w:val="000000"/>
        </w:rPr>
        <w:t xml:space="preserve">рассмотрения </w:t>
      </w:r>
      <w:r w:rsidR="00104A0E">
        <w:rPr>
          <w:b/>
          <w:color w:val="000000"/>
        </w:rPr>
        <w:t>заявок на участие в продаже по минимально допустимой цене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</w:t>
      </w:r>
      <w:r w:rsidR="00B747B4">
        <w:rPr>
          <w:rFonts w:eastAsia="Calibri"/>
          <w:bCs/>
        </w:rPr>
        <w:t xml:space="preserve"> программными средствами </w:t>
      </w:r>
      <w:r w:rsidRPr="0087350D">
        <w:rPr>
          <w:rFonts w:eastAsia="Calibri"/>
          <w:bCs/>
        </w:rPr>
        <w:t>осуществляет блокирование необходимой суммы</w:t>
      </w:r>
      <w:r w:rsidR="00B747B4">
        <w:rPr>
          <w:rFonts w:eastAsia="Calibri"/>
          <w:bCs/>
        </w:rPr>
        <w:t xml:space="preserve"> в момент подачи заявки</w:t>
      </w:r>
      <w:r w:rsidRPr="0087350D">
        <w:rPr>
          <w:rFonts w:eastAsia="Calibri"/>
          <w:bCs/>
        </w:rPr>
        <w:t xml:space="preserve">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</w:t>
      </w:r>
      <w:r w:rsidR="00B64035">
        <w:rPr>
          <w:rFonts w:eastAsia="Calibri"/>
          <w:bCs/>
        </w:rPr>
        <w:t>дня рассмотрения заявок</w:t>
      </w:r>
      <w:r w:rsidR="0058087B">
        <w:rPr>
          <w:rFonts w:eastAsia="Calibri"/>
          <w:bCs/>
        </w:rPr>
        <w:t xml:space="preserve">  на участие в </w:t>
      </w:r>
      <w:r w:rsidR="00A31ACE">
        <w:rPr>
          <w:rFonts w:eastAsia="Calibri"/>
        </w:rPr>
        <w:t xml:space="preserve">продаже </w:t>
      </w:r>
      <w:r w:rsidR="00104A0E">
        <w:rPr>
          <w:rFonts w:eastAsia="Calibri"/>
        </w:rPr>
        <w:t>по минимально допустимой цене</w:t>
      </w:r>
      <w:r w:rsidR="0058087B">
        <w:rPr>
          <w:rFonts w:eastAsia="Calibri"/>
          <w:bCs/>
        </w:rPr>
        <w:t>, н</w:t>
      </w:r>
      <w:r w:rsidR="00B64035">
        <w:rPr>
          <w:rFonts w:eastAsia="Calibri"/>
          <w:bCs/>
        </w:rPr>
        <w:t>е</w:t>
      </w:r>
      <w:r w:rsidR="0058087B">
        <w:rPr>
          <w:rFonts w:eastAsia="Calibri"/>
          <w:bCs/>
        </w:rPr>
        <w:t xml:space="preserve"> позднее 00 часов 00 минут (время московское) </w:t>
      </w:r>
      <w:r w:rsidR="00755F54">
        <w:rPr>
          <w:rFonts w:eastAsia="Calibri"/>
          <w:bCs/>
        </w:rPr>
        <w:t>указанного в нас</w:t>
      </w:r>
      <w:r w:rsidR="00B64035">
        <w:rPr>
          <w:rFonts w:eastAsia="Calibri"/>
          <w:bCs/>
        </w:rPr>
        <w:t>тоящем информационном сообщении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</w:t>
      </w:r>
      <w:r w:rsidR="00B64035">
        <w:rPr>
          <w:rFonts w:eastAsia="Calibri"/>
          <w:bCs/>
        </w:rPr>
        <w:t xml:space="preserve">рассмотрения </w:t>
      </w:r>
      <w:r w:rsidR="00104A0E">
        <w:rPr>
          <w:rFonts w:eastAsia="Calibri"/>
          <w:bCs/>
        </w:rPr>
        <w:t>заявок по минимально допустимой цене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</w:t>
      </w:r>
      <w:r w:rsidR="00B64035">
        <w:rPr>
          <w:rFonts w:eastAsia="Calibri"/>
          <w:bCs/>
        </w:rPr>
        <w:t>рассмотрения заявок на участие в продаже по минимально допустимой цене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 xml:space="preserve">продаже </w:t>
      </w:r>
      <w:r w:rsidR="00B64035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="00B64035" w:rsidRPr="0087350D">
        <w:rPr>
          <w:rFonts w:eastAsia="Calibri"/>
        </w:rPr>
        <w:t xml:space="preserve"> </w:t>
      </w:r>
      <w:r w:rsidRPr="0087350D">
        <w:rPr>
          <w:rFonts w:eastAsia="Calibri"/>
        </w:rPr>
        <w:t>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- в течение 5 календарных дне</w:t>
      </w:r>
      <w:r w:rsidR="00B64035">
        <w:rPr>
          <w:rFonts w:eastAsia="Calibri"/>
        </w:rPr>
        <w:t xml:space="preserve">й со дня подписания протокола об итогах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lastRenderedPageBreak/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65B">
        <w:t>4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FC7C4A" w:rsidP="00AC54E0">
      <w:pPr>
        <w:widowControl w:val="0"/>
        <w:ind w:firstLine="709"/>
        <w:jc w:val="both"/>
      </w:pPr>
      <w:r>
        <w:rPr>
          <w:color w:val="000000"/>
        </w:rPr>
        <w:t xml:space="preserve">Предложения о цене имущества </w:t>
      </w:r>
      <w:proofErr w:type="gramStart"/>
      <w:r>
        <w:rPr>
          <w:color w:val="000000"/>
        </w:rPr>
        <w:t>заявляются</w:t>
      </w:r>
      <w:proofErr w:type="gramEnd"/>
      <w:r>
        <w:rPr>
          <w:color w:val="000000"/>
        </w:rPr>
        <w:t xml:space="preserve"> претендентами открыто в ходе приема заявок в открытой части электронной площадки </w:t>
      </w:r>
      <w:r w:rsidR="00AC54E0" w:rsidRPr="0087350D">
        <w:rPr>
          <w:color w:val="000000"/>
        </w:rPr>
        <w:t>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Не допускается 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не ограничен</w:t>
      </w:r>
      <w:r w:rsidR="00055446">
        <w:rPr>
          <w:color w:val="000000"/>
        </w:rPr>
        <w:t>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С момента начала приема заявок Оператором в открытой части электронной площадки размещается информация о последнем </w:t>
      </w:r>
      <w:proofErr w:type="gramStart"/>
      <w:r>
        <w:rPr>
          <w:color w:val="000000"/>
        </w:rPr>
        <w:t>предложении</w:t>
      </w:r>
      <w:proofErr w:type="gramEnd"/>
      <w:r>
        <w:rPr>
          <w:color w:val="000000"/>
        </w:rPr>
        <w:t xml:space="preserve"> о цене имущества и время его поступления в режиме реального времени.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Предложение о цене не может быть принято Оператором в случае: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 цена предложения о цене имущества меньше минимально допустимой цены;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- цена предложения о цене имущества меньше или равна наибольшей цене, </w:t>
      </w:r>
      <w:r>
        <w:rPr>
          <w:color w:val="000000"/>
        </w:rPr>
        <w:lastRenderedPageBreak/>
        <w:t>содержащейся в предложениях о цене имущества, поступивших от других претендентов.</w:t>
      </w:r>
    </w:p>
    <w:p w:rsidR="00CF4A90" w:rsidRPr="0087350D" w:rsidRDefault="00CF4A90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предложение о цене, Оператор извещает Претендента соответствующим системным сообщением о причине не принятия предложения о цене.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</w:t>
      </w:r>
      <w:r w:rsidR="00FA7DAC">
        <w:rPr>
          <w:b/>
        </w:rPr>
        <w:t>подведения итогов</w:t>
      </w:r>
      <w:r w:rsidRPr="0087350D">
        <w:rPr>
          <w:b/>
        </w:rPr>
        <w:t xml:space="preserve"> </w:t>
      </w:r>
      <w:r w:rsidR="002D26E8">
        <w:rPr>
          <w:b/>
        </w:rPr>
        <w:t xml:space="preserve">продажи </w:t>
      </w:r>
      <w:r w:rsidR="00FA7DAC">
        <w:rPr>
          <w:b/>
        </w:rPr>
        <w:t>по минимально допустимой цене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Оператор электронной площадки </w:t>
      </w:r>
      <w:r w:rsidR="00AE4F4E">
        <w:rPr>
          <w:rFonts w:eastAsia="Calibri"/>
        </w:rPr>
        <w:t xml:space="preserve">в день рассмотрения заявок </w:t>
      </w:r>
      <w:r w:rsidRPr="0087350D">
        <w:rPr>
          <w:rFonts w:eastAsia="Calibri"/>
        </w:rPr>
        <w:t xml:space="preserve">обеспечивает доступ </w:t>
      </w:r>
      <w:r w:rsidR="00AE4F4E">
        <w:rPr>
          <w:rFonts w:eastAsia="Calibri"/>
        </w:rPr>
        <w:t>Организатору процедуры к поданным Претендентами документам и журналу приема заявок.</w:t>
      </w:r>
    </w:p>
    <w:p w:rsidR="002D26E8" w:rsidRDefault="00AE4F4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Организатор начинает рассмотрение заявок</w:t>
      </w:r>
      <w:r w:rsidR="00E0798E">
        <w:rPr>
          <w:rFonts w:eastAsia="Calibri"/>
        </w:rPr>
        <w:t xml:space="preserve"> </w:t>
      </w:r>
      <w:r>
        <w:rPr>
          <w:rFonts w:eastAsia="Calibri"/>
        </w:rPr>
        <w:t>и прилагаемых к ним документов</w:t>
      </w:r>
      <w:r w:rsidR="00E0798E">
        <w:rPr>
          <w:rFonts w:eastAsia="Calibri"/>
        </w:rPr>
        <w:t xml:space="preserve">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</w:t>
      </w:r>
      <w:proofErr w:type="gramStart"/>
      <w:r w:rsidR="00E0798E">
        <w:rPr>
          <w:rFonts w:eastAsia="Calibri"/>
        </w:rPr>
        <w:t>проводится</w:t>
      </w:r>
      <w:proofErr w:type="gramEnd"/>
      <w:r w:rsidR="00E0798E">
        <w:rPr>
          <w:rFonts w:eastAsia="Calibri"/>
        </w:rPr>
        <w:t xml:space="preserve"> и продажа считается состоявшееся.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РФ, Организатор переходит к последовательному рассмотрению заявок Претендентов и прилагаемых к ним документов в порядке уменьшения поданных ими предложений о цене до момента признания одного из Претендентов участником продажи.</w:t>
      </w:r>
      <w:proofErr w:type="gramEnd"/>
      <w:r>
        <w:rPr>
          <w:rFonts w:eastAsia="Calibri"/>
        </w:rPr>
        <w:t xml:space="preserve"> Решение по остальным заявкам не принимается</w:t>
      </w:r>
      <w:r w:rsidR="002D26E8">
        <w:rPr>
          <w:rFonts w:eastAsia="Calibri"/>
        </w:rPr>
        <w:t>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Покупателем признается допущенное к участию в продаже лицо, которое в ходе приема заявок предложило наибольшую цену</w:t>
      </w:r>
      <w:r w:rsidR="008D1792">
        <w:rPr>
          <w:rFonts w:eastAsia="Calibri"/>
        </w:rPr>
        <w:t xml:space="preserve"> такого имущества</w:t>
      </w:r>
      <w:r>
        <w:rPr>
          <w:rFonts w:eastAsia="Calibri"/>
        </w:rPr>
        <w:t xml:space="preserve"> </w:t>
      </w:r>
      <w:r w:rsidR="008D1792">
        <w:rPr>
          <w:rFonts w:eastAsia="Calibri"/>
        </w:rPr>
        <w:t>(</w:t>
      </w:r>
      <w:r w:rsidR="008D1792">
        <w:rPr>
          <w:rFonts w:eastAsia="Calibri"/>
          <w:color w:val="000000"/>
        </w:rPr>
        <w:t>Победитель торгов</w:t>
      </w:r>
      <w:r w:rsidR="008D1792">
        <w:rPr>
          <w:rFonts w:eastAsia="Calibri"/>
        </w:rPr>
        <w:t>), либо лицо, признанное единственным участником продажи (Единственный участник)</w:t>
      </w:r>
      <w:r w:rsidR="002D26E8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</w:t>
      </w:r>
      <w:r w:rsidR="008D1792">
        <w:rPr>
          <w:bCs/>
        </w:rPr>
        <w:t>с момента формирования протокола об итогах продажи</w:t>
      </w:r>
      <w:r w:rsidRPr="0087350D">
        <w:rPr>
          <w:bCs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="008D1792" w:rsidRPr="0087350D">
        <w:t xml:space="preserve"> </w:t>
      </w:r>
      <w:r w:rsidRPr="0087350D">
        <w:t xml:space="preserve">считается завершенной </w:t>
      </w:r>
      <w:proofErr w:type="gramStart"/>
      <w:r w:rsidRPr="0087350D">
        <w:t>с</w:t>
      </w:r>
      <w:proofErr w:type="gramEnd"/>
      <w:r w:rsidRPr="0087350D">
        <w:t xml:space="preserve"> </w:t>
      </w:r>
      <w:proofErr w:type="gramStart"/>
      <w:r w:rsidR="008D1792">
        <w:t>со</w:t>
      </w:r>
      <w:proofErr w:type="gramEnd"/>
      <w:r w:rsidR="008D1792">
        <w:t xml:space="preserve"> времени </w:t>
      </w:r>
      <w:r w:rsidRPr="0087350D">
        <w:t xml:space="preserve">подписания Продавцом протокола об итогах </w:t>
      </w:r>
      <w:r w:rsidR="008D1792">
        <w:rPr>
          <w:rFonts w:eastAsia="Calibri"/>
        </w:rPr>
        <w:t>по минимально допустимой цене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8D1792">
        <w:rPr>
          <w:rFonts w:eastAsia="Calibri"/>
        </w:rPr>
        <w:t>по минимально допустимой цене</w:t>
      </w:r>
      <w:r w:rsidR="008D1792" w:rsidRPr="0087350D">
        <w:rPr>
          <w:rFonts w:eastAsia="Calibri"/>
        </w:rPr>
        <w:t xml:space="preserve"> </w:t>
      </w:r>
      <w:r w:rsidRPr="0087350D">
        <w:rPr>
          <w:rFonts w:eastAsia="Calibri"/>
        </w:rPr>
        <w:t>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6F67CF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6F67CF">
        <w:rPr>
          <w:rFonts w:eastAsia="Calibri"/>
        </w:rPr>
        <w:t xml:space="preserve">лицо, </w:t>
      </w:r>
      <w:r w:rsidRPr="0087350D">
        <w:rPr>
          <w:rFonts w:eastAsia="Calibri"/>
        </w:rPr>
        <w:t xml:space="preserve"> признан</w:t>
      </w:r>
      <w:r w:rsidR="006F67CF">
        <w:rPr>
          <w:rFonts w:eastAsia="Calibri"/>
        </w:rPr>
        <w:t xml:space="preserve">ное </w:t>
      </w:r>
      <w:proofErr w:type="gramStart"/>
      <w:r w:rsidR="006F67CF">
        <w:rPr>
          <w:rFonts w:eastAsia="Calibri"/>
        </w:rPr>
        <w:t>Единственный</w:t>
      </w:r>
      <w:proofErr w:type="gramEnd"/>
      <w:r w:rsidR="006F67CF">
        <w:rPr>
          <w:rFonts w:eastAsia="Calibri"/>
        </w:rPr>
        <w:t xml:space="preserve"> участником продажи по минимально допустимой цене, отказалось от заключения договора купли-продажи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="00DC6800">
        <w:rPr>
          <w:rFonts w:eastAsia="Calibri"/>
          <w:color w:val="000000"/>
        </w:rPr>
        <w:t xml:space="preserve">Победитель торгов или лицу, признанному </w:t>
      </w:r>
      <w:r w:rsidRPr="0087350D">
        <w:rPr>
          <w:rFonts w:eastAsia="Calibri"/>
        </w:rPr>
        <w:t xml:space="preserve"> </w:t>
      </w:r>
      <w:r w:rsidR="00DC6800">
        <w:rPr>
          <w:rFonts w:eastAsia="Calibri"/>
        </w:rPr>
        <w:t>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направляется уведомление о признании его </w:t>
      </w:r>
      <w:r w:rsidR="00DC6800">
        <w:rPr>
          <w:rFonts w:eastAsia="Calibri"/>
        </w:rPr>
        <w:t>П</w:t>
      </w:r>
      <w:r w:rsidRPr="0087350D">
        <w:rPr>
          <w:rFonts w:eastAsia="Calibri"/>
        </w:rPr>
        <w:t xml:space="preserve">обедителем </w:t>
      </w:r>
      <w:r w:rsidR="00DC6800">
        <w:rPr>
          <w:rFonts w:eastAsia="Calibri"/>
        </w:rPr>
        <w:t>или 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с приложением данного протокола, а также в открытой части электронной площадки </w:t>
      </w:r>
      <w:r w:rsidR="00DC6800">
        <w:rPr>
          <w:rFonts w:eastAsia="Calibri"/>
        </w:rPr>
        <w:t xml:space="preserve">размещается </w:t>
      </w:r>
      <w:r w:rsidRPr="0087350D">
        <w:rPr>
          <w:rFonts w:eastAsia="Calibri"/>
        </w:rPr>
        <w:t>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фамилия, имя, отчество физического лица или наименование юридического лица – </w:t>
      </w:r>
      <w:r w:rsidR="00DC6800">
        <w:rPr>
          <w:rFonts w:eastAsia="Calibri"/>
        </w:rPr>
        <w:t>П</w:t>
      </w:r>
      <w:r w:rsidR="00DC6800" w:rsidRPr="0087350D">
        <w:rPr>
          <w:rFonts w:eastAsia="Calibri"/>
        </w:rPr>
        <w:t>обедител</w:t>
      </w:r>
      <w:r w:rsidR="00DC6800">
        <w:rPr>
          <w:rFonts w:eastAsia="Calibri"/>
        </w:rPr>
        <w:t>я</w:t>
      </w:r>
      <w:r w:rsidR="00DC6800" w:rsidRPr="0087350D">
        <w:rPr>
          <w:rFonts w:eastAsia="Calibri"/>
        </w:rPr>
        <w:t xml:space="preserve"> </w:t>
      </w:r>
      <w:r w:rsidR="00DC6800">
        <w:rPr>
          <w:rFonts w:eastAsia="Calibri"/>
        </w:rPr>
        <w:t xml:space="preserve">или Единственного участника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>
        <w:rPr>
          <w:rFonts w:eastAsia="Calibri"/>
        </w:rPr>
        <w:t xml:space="preserve">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09093E">
        <w:t>П</w:t>
      </w:r>
      <w:r w:rsidRPr="0087350D">
        <w:t>обедителем</w:t>
      </w:r>
      <w:r w:rsidR="0009093E" w:rsidRPr="0009093E">
        <w:rPr>
          <w:rFonts w:eastAsia="Calibri"/>
        </w:rPr>
        <w:t xml:space="preserve"> </w:t>
      </w:r>
      <w:r w:rsidR="0009093E">
        <w:rPr>
          <w:rFonts w:eastAsia="Calibri"/>
        </w:rPr>
        <w:lastRenderedPageBreak/>
        <w:t xml:space="preserve">или Единственным участником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t xml:space="preserve"> </w:t>
      </w:r>
      <w:r w:rsidR="0009093E">
        <w:t>в течение</w:t>
      </w:r>
      <w:r w:rsidR="00892EED">
        <w:t xml:space="preserve"> </w:t>
      </w:r>
      <w:r w:rsidRPr="0087350D">
        <w:t xml:space="preserve"> 5</w:t>
      </w:r>
      <w:r w:rsidR="00892EED">
        <w:t xml:space="preserve"> (пят</w:t>
      </w:r>
      <w:r w:rsidR="0009093E">
        <w:t>и</w:t>
      </w:r>
      <w:r w:rsidR="00892EED">
        <w:t>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09093E">
        <w:rPr>
          <w:rFonts w:eastAsia="Calibri"/>
        </w:rPr>
        <w:t xml:space="preserve">или Единственного участника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 xml:space="preserve">от заключения в установленный срок договора купли-продажи имущества результаты продажи аннулируются Продавцом, </w:t>
      </w:r>
      <w:r w:rsidR="0009093E">
        <w:t>П</w:t>
      </w:r>
      <w:r w:rsidRPr="0087350D">
        <w:t xml:space="preserve">обедитель </w:t>
      </w:r>
      <w:r w:rsidR="0009093E">
        <w:rPr>
          <w:rFonts w:eastAsia="Calibri"/>
        </w:rPr>
        <w:t xml:space="preserve">или Единственный участник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>утрачивает право на заключение указанного договора, задаток ему не возвращается.</w:t>
      </w:r>
    </w:p>
    <w:p w:rsidR="0009093E" w:rsidRDefault="0009093E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При этом</w:t>
      </w:r>
      <w:proofErr w:type="gramStart"/>
      <w:r>
        <w:t>,</w:t>
      </w:r>
      <w:proofErr w:type="gramEnd"/>
      <w:r>
        <w:t xml:space="preserve"> П</w:t>
      </w:r>
      <w:r w:rsidRPr="0087350D">
        <w:t xml:space="preserve">обедитель </w:t>
      </w:r>
      <w:r>
        <w:rPr>
          <w:rFonts w:eastAsia="Calibri"/>
        </w:rPr>
        <w:t xml:space="preserve">или Единственный участник </w:t>
      </w:r>
      <w:r>
        <w:t xml:space="preserve">продажи </w:t>
      </w:r>
      <w:r>
        <w:rPr>
          <w:rFonts w:eastAsia="Calibri"/>
        </w:rPr>
        <w:t xml:space="preserve">по минимально допустимой цене, обязаны в течение 10 (десяти) календарных дней со дня истечения срока, установленного для заключения договора, уплатить Продавцу штраф в размере минимальной цены имущества, установленной в соответствии с Федеральным законом о приватизации, за вычетом задатка. В </w:t>
      </w:r>
      <w:proofErr w:type="gramStart"/>
      <w:r>
        <w:rPr>
          <w:rFonts w:eastAsia="Calibri"/>
        </w:rPr>
        <w:t>этом</w:t>
      </w:r>
      <w:proofErr w:type="gramEnd"/>
      <w:r>
        <w:rPr>
          <w:rFonts w:eastAsia="Calibri"/>
        </w:rPr>
        <w:t xml:space="preserve"> случае, продажа  по минимально допустимой цене признается несостоявшейся.</w:t>
      </w:r>
    </w:p>
    <w:p w:rsidR="0009093E" w:rsidRPr="0087350D" w:rsidRDefault="0009093E" w:rsidP="00AC54E0">
      <w:pPr>
        <w:autoSpaceDE w:val="0"/>
        <w:autoSpaceDN w:val="0"/>
        <w:adjustRightInd w:val="0"/>
        <w:ind w:firstLine="709"/>
        <w:jc w:val="both"/>
      </w:pPr>
      <w:r>
        <w:t>Ответственность П</w:t>
      </w:r>
      <w:r w:rsidRPr="0087350D">
        <w:t xml:space="preserve">обедителя </w:t>
      </w:r>
      <w:r>
        <w:rPr>
          <w:rFonts w:eastAsia="Calibri"/>
        </w:rPr>
        <w:t xml:space="preserve">или Единственного участника </w:t>
      </w:r>
      <w:r>
        <w:t xml:space="preserve">продажи </w:t>
      </w:r>
      <w:r>
        <w:rPr>
          <w:rFonts w:eastAsia="Calibri"/>
        </w:rPr>
        <w:t>по минимально допустимой цене</w:t>
      </w:r>
      <w:r>
        <w:t>, в случае отказа 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 xml:space="preserve">продажи </w:t>
      </w:r>
      <w:r w:rsidR="0009093E">
        <w:rPr>
          <w:rFonts w:eastAsia="Calibri"/>
          <w:sz w:val="24"/>
          <w:szCs w:val="24"/>
        </w:rPr>
        <w:t>по минимально допустимой цене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F08F5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F72C7F" w:rsidP="003076A1">
      <w:pPr>
        <w:autoSpaceDE w:val="0"/>
        <w:autoSpaceDN w:val="0"/>
        <w:adjustRightInd w:val="0"/>
        <w:jc w:val="both"/>
      </w:pPr>
      <w:r>
        <w:t xml:space="preserve">     </w:t>
      </w:r>
      <w:r w:rsidR="008714BC"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="008714BC" w:rsidRPr="00C749E9">
        <w:t xml:space="preserve">рабочих дней с момента подписания договора купли-продажи </w:t>
      </w:r>
      <w:r w:rsidR="008714BC"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="008714BC"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</w:t>
      </w:r>
      <w:r w:rsidRPr="003E2A9E">
        <w:lastRenderedPageBreak/>
        <w:t>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6796C"/>
    <w:rsid w:val="00073962"/>
    <w:rsid w:val="00087668"/>
    <w:rsid w:val="0009093E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04A0E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978D7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5671C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96A42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06E8"/>
    <w:rsid w:val="004E3A77"/>
    <w:rsid w:val="004E4DB0"/>
    <w:rsid w:val="004E7E56"/>
    <w:rsid w:val="004F2EC6"/>
    <w:rsid w:val="004F77CF"/>
    <w:rsid w:val="00501B02"/>
    <w:rsid w:val="005033AE"/>
    <w:rsid w:val="00504E91"/>
    <w:rsid w:val="00510AF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67CF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44DC"/>
    <w:rsid w:val="007557BB"/>
    <w:rsid w:val="00755F54"/>
    <w:rsid w:val="00763079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44EE4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1792"/>
    <w:rsid w:val="008D511D"/>
    <w:rsid w:val="008D5F9D"/>
    <w:rsid w:val="008D6D01"/>
    <w:rsid w:val="008E0CC4"/>
    <w:rsid w:val="008E48BA"/>
    <w:rsid w:val="008F0DA7"/>
    <w:rsid w:val="008F7759"/>
    <w:rsid w:val="00913F0E"/>
    <w:rsid w:val="00922A99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E4F4E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615D"/>
    <w:rsid w:val="00B61B07"/>
    <w:rsid w:val="00B64035"/>
    <w:rsid w:val="00B73910"/>
    <w:rsid w:val="00B747B4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CF4A90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C6800"/>
    <w:rsid w:val="00DD0F24"/>
    <w:rsid w:val="00DE7754"/>
    <w:rsid w:val="00E0798E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2C7F"/>
    <w:rsid w:val="00F7453A"/>
    <w:rsid w:val="00F75F2B"/>
    <w:rsid w:val="00F76DD6"/>
    <w:rsid w:val="00F77178"/>
    <w:rsid w:val="00F96597"/>
    <w:rsid w:val="00FA2F37"/>
    <w:rsid w:val="00FA7DAC"/>
    <w:rsid w:val="00FB399D"/>
    <w:rsid w:val="00FC1970"/>
    <w:rsid w:val="00FC7C4A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C455-8425-4C3C-9B5A-470E116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5330</Words>
  <Characters>40644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2024-10-25T04:54:00Z</cp:lastPrinted>
  <dcterms:created xsi:type="dcterms:W3CDTF">2024-10-28T10:04:00Z</dcterms:created>
  <dcterms:modified xsi:type="dcterms:W3CDTF">2024-10-28T10:04:00Z</dcterms:modified>
</cp:coreProperties>
</file>